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AA11D" w14:textId="77777777" w:rsidR="008E681E" w:rsidRPr="0075525C" w:rsidRDefault="008E681E" w:rsidP="00B1179C">
      <w:pPr>
        <w:spacing w:after="0" w:line="240" w:lineRule="auto"/>
        <w:contextualSpacing/>
        <w:jc w:val="center"/>
        <w:rPr>
          <w:rFonts w:ascii="Times New Roman" w:hAnsi="Times New Roman"/>
          <w:sz w:val="24"/>
          <w:szCs w:val="24"/>
          <w:lang w:eastAsia="ru-RU"/>
        </w:rPr>
      </w:pPr>
      <w:r w:rsidRPr="0075525C">
        <w:rPr>
          <w:rFonts w:ascii="Times New Roman" w:hAnsi="Times New Roman"/>
          <w:sz w:val="24"/>
          <w:szCs w:val="24"/>
          <w:lang w:eastAsia="ru-RU"/>
        </w:rPr>
        <w:t>КАЗАХСКИЙ НАЦИОНАЛЬНЫЙ УНИВЕРСИТЕТ ИМ. АЛЬ-ФАРАБИ</w:t>
      </w:r>
    </w:p>
    <w:p w14:paraId="58E3A0B0" w14:textId="77777777" w:rsidR="008E681E" w:rsidRPr="0075525C" w:rsidRDefault="008E681E" w:rsidP="00B1179C">
      <w:pPr>
        <w:spacing w:after="0" w:line="240" w:lineRule="auto"/>
        <w:contextualSpacing/>
        <w:jc w:val="center"/>
        <w:rPr>
          <w:rFonts w:ascii="Times New Roman" w:hAnsi="Times New Roman"/>
          <w:sz w:val="24"/>
          <w:szCs w:val="24"/>
          <w:lang w:eastAsia="ru-RU"/>
        </w:rPr>
      </w:pPr>
    </w:p>
    <w:p w14:paraId="2F9860E5" w14:textId="77777777" w:rsidR="008E681E" w:rsidRPr="0075525C" w:rsidRDefault="008E681E" w:rsidP="00B1179C">
      <w:pPr>
        <w:spacing w:after="0" w:line="240" w:lineRule="auto"/>
        <w:ind w:firstLine="720"/>
        <w:contextualSpacing/>
        <w:jc w:val="center"/>
        <w:rPr>
          <w:rFonts w:ascii="Times New Roman" w:hAnsi="Times New Roman"/>
          <w:b/>
          <w:sz w:val="24"/>
          <w:szCs w:val="24"/>
          <w:lang w:val="kk-KZ"/>
        </w:rPr>
      </w:pPr>
      <w:r w:rsidRPr="0075525C">
        <w:rPr>
          <w:rFonts w:ascii="Times New Roman" w:hAnsi="Times New Roman"/>
          <w:b/>
          <w:sz w:val="24"/>
          <w:szCs w:val="24"/>
        </w:rPr>
        <w:t>Факультет медицины и общественного здравоохранения</w:t>
      </w:r>
    </w:p>
    <w:p w14:paraId="03CA0CAF" w14:textId="77777777" w:rsidR="008E681E" w:rsidRPr="0075525C" w:rsidRDefault="008E681E" w:rsidP="00B1179C">
      <w:pPr>
        <w:spacing w:after="0" w:line="240" w:lineRule="auto"/>
        <w:ind w:firstLine="720"/>
        <w:contextualSpacing/>
        <w:jc w:val="center"/>
        <w:rPr>
          <w:rFonts w:ascii="Times New Roman" w:hAnsi="Times New Roman"/>
          <w:b/>
          <w:sz w:val="24"/>
          <w:szCs w:val="24"/>
          <w:lang w:val="kk-KZ"/>
        </w:rPr>
      </w:pPr>
      <w:r w:rsidRPr="0075525C">
        <w:rPr>
          <w:rFonts w:ascii="Times New Roman" w:hAnsi="Times New Roman"/>
          <w:b/>
          <w:sz w:val="24"/>
          <w:szCs w:val="24"/>
          <w:lang w:val="kk-KZ"/>
        </w:rPr>
        <w:t>Кафедра клинических дисциплин</w:t>
      </w:r>
    </w:p>
    <w:p w14:paraId="795540BB" w14:textId="77777777" w:rsidR="008E681E" w:rsidRPr="0075525C" w:rsidRDefault="008E681E" w:rsidP="00B1179C">
      <w:pPr>
        <w:spacing w:after="0" w:line="240" w:lineRule="auto"/>
        <w:ind w:firstLine="720"/>
        <w:contextualSpacing/>
        <w:jc w:val="center"/>
        <w:rPr>
          <w:rFonts w:ascii="Times New Roman" w:hAnsi="Times New Roman"/>
          <w:b/>
          <w:sz w:val="24"/>
          <w:szCs w:val="24"/>
          <w:lang w:val="kk-KZ"/>
        </w:rPr>
      </w:pPr>
      <w:r w:rsidRPr="0075525C">
        <w:rPr>
          <w:rFonts w:ascii="Times New Roman" w:hAnsi="Times New Roman"/>
          <w:b/>
          <w:sz w:val="24"/>
          <w:szCs w:val="24"/>
          <w:lang w:val="kk-KZ"/>
        </w:rPr>
        <w:t>Кафедра теоретических дисциплин</w:t>
      </w:r>
    </w:p>
    <w:p w14:paraId="56A137C0" w14:textId="77777777" w:rsidR="008E681E" w:rsidRPr="0075525C" w:rsidRDefault="008E681E" w:rsidP="00B1179C">
      <w:pPr>
        <w:spacing w:after="0" w:line="240" w:lineRule="auto"/>
        <w:contextualSpacing/>
        <w:jc w:val="center"/>
        <w:rPr>
          <w:rFonts w:ascii="Times New Roman" w:hAnsi="Times New Roman"/>
          <w:b/>
          <w:sz w:val="24"/>
          <w:szCs w:val="24"/>
          <w:lang w:eastAsia="ru-RU"/>
        </w:rPr>
      </w:pPr>
    </w:p>
    <w:p w14:paraId="01E4974C" w14:textId="77777777" w:rsidR="008E681E" w:rsidRPr="0075525C" w:rsidRDefault="008E681E" w:rsidP="00B1179C">
      <w:pPr>
        <w:spacing w:after="0" w:line="240" w:lineRule="auto"/>
        <w:contextualSpacing/>
        <w:jc w:val="center"/>
        <w:rPr>
          <w:rFonts w:ascii="Times New Roman" w:hAnsi="Times New Roman"/>
          <w:b/>
          <w:sz w:val="24"/>
          <w:szCs w:val="24"/>
          <w:lang w:eastAsia="ru-RU"/>
        </w:rPr>
      </w:pPr>
    </w:p>
    <w:p w14:paraId="398CEA38" w14:textId="77777777" w:rsidR="008E681E" w:rsidRPr="0075525C" w:rsidRDefault="008E681E" w:rsidP="00B1179C">
      <w:pPr>
        <w:spacing w:after="0" w:line="240" w:lineRule="auto"/>
        <w:contextualSpacing/>
        <w:jc w:val="center"/>
        <w:rPr>
          <w:rFonts w:ascii="Times New Roman" w:hAnsi="Times New Roman"/>
          <w:b/>
          <w:sz w:val="24"/>
          <w:szCs w:val="24"/>
          <w:lang w:eastAsia="ru-RU"/>
        </w:rPr>
      </w:pPr>
    </w:p>
    <w:p w14:paraId="6E02353E" w14:textId="77777777" w:rsidR="008E681E" w:rsidRPr="0075525C" w:rsidRDefault="008E681E" w:rsidP="00B1179C">
      <w:pPr>
        <w:spacing w:after="0" w:line="240" w:lineRule="auto"/>
        <w:contextualSpacing/>
        <w:jc w:val="center"/>
        <w:rPr>
          <w:rFonts w:ascii="Times New Roman" w:hAnsi="Times New Roman"/>
          <w:b/>
          <w:sz w:val="24"/>
          <w:szCs w:val="24"/>
          <w:lang w:eastAsia="ru-RU"/>
        </w:rPr>
      </w:pPr>
    </w:p>
    <w:p w14:paraId="65C186A1" w14:textId="77777777" w:rsidR="008E681E" w:rsidRPr="0075525C" w:rsidRDefault="008E681E" w:rsidP="00B1179C">
      <w:pPr>
        <w:spacing w:after="0" w:line="240" w:lineRule="auto"/>
        <w:contextualSpacing/>
        <w:jc w:val="center"/>
        <w:rPr>
          <w:rFonts w:ascii="Times New Roman" w:hAnsi="Times New Roman"/>
          <w:b/>
          <w:sz w:val="24"/>
          <w:szCs w:val="24"/>
          <w:lang w:eastAsia="ru-RU"/>
        </w:rPr>
      </w:pPr>
    </w:p>
    <w:p w14:paraId="4C56B91C" w14:textId="77777777" w:rsidR="008E681E" w:rsidRPr="0075525C" w:rsidRDefault="008E681E" w:rsidP="00B1179C">
      <w:pPr>
        <w:spacing w:after="0" w:line="240" w:lineRule="auto"/>
        <w:contextualSpacing/>
        <w:jc w:val="center"/>
        <w:rPr>
          <w:rFonts w:ascii="Times New Roman" w:hAnsi="Times New Roman"/>
          <w:b/>
          <w:sz w:val="24"/>
          <w:szCs w:val="24"/>
          <w:lang w:eastAsia="ru-RU"/>
        </w:rPr>
      </w:pPr>
    </w:p>
    <w:p w14:paraId="36085338" w14:textId="77777777" w:rsidR="008E681E" w:rsidRPr="0075525C" w:rsidRDefault="008E681E" w:rsidP="00B1179C">
      <w:pPr>
        <w:spacing w:after="0" w:line="240" w:lineRule="auto"/>
        <w:contextualSpacing/>
        <w:jc w:val="center"/>
        <w:rPr>
          <w:rFonts w:ascii="Times New Roman" w:hAnsi="Times New Roman"/>
          <w:b/>
          <w:sz w:val="24"/>
          <w:szCs w:val="24"/>
          <w:lang w:eastAsia="ru-RU"/>
        </w:rPr>
      </w:pPr>
    </w:p>
    <w:p w14:paraId="786D6255" w14:textId="77777777" w:rsidR="008E681E" w:rsidRPr="0075525C" w:rsidRDefault="008E681E" w:rsidP="00B1179C">
      <w:pPr>
        <w:spacing w:after="0" w:line="240" w:lineRule="auto"/>
        <w:contextualSpacing/>
        <w:jc w:val="center"/>
        <w:rPr>
          <w:rFonts w:ascii="Times New Roman" w:hAnsi="Times New Roman"/>
          <w:b/>
          <w:sz w:val="24"/>
          <w:szCs w:val="24"/>
          <w:lang w:eastAsia="ru-RU"/>
        </w:rPr>
      </w:pPr>
      <w:r w:rsidRPr="0075525C">
        <w:rPr>
          <w:rFonts w:ascii="Times New Roman" w:hAnsi="Times New Roman"/>
          <w:b/>
          <w:sz w:val="24"/>
          <w:szCs w:val="24"/>
          <w:lang w:eastAsia="ru-RU"/>
        </w:rPr>
        <w:t>КАТАЛОГ ДИСЦИПЛИН</w:t>
      </w:r>
    </w:p>
    <w:p w14:paraId="176252AA" w14:textId="62C3C9E7" w:rsidR="008E681E" w:rsidRPr="0075525C" w:rsidRDefault="008E681E" w:rsidP="00B1179C">
      <w:pPr>
        <w:spacing w:after="0" w:line="240" w:lineRule="auto"/>
        <w:contextualSpacing/>
        <w:jc w:val="center"/>
        <w:rPr>
          <w:rFonts w:ascii="Times New Roman" w:hAnsi="Times New Roman"/>
          <w:b/>
          <w:sz w:val="24"/>
          <w:szCs w:val="24"/>
          <w:lang w:eastAsia="ru-RU"/>
        </w:rPr>
      </w:pPr>
      <w:r w:rsidRPr="0075525C">
        <w:rPr>
          <w:rFonts w:ascii="Times New Roman" w:hAnsi="Times New Roman"/>
          <w:b/>
          <w:sz w:val="24"/>
          <w:szCs w:val="24"/>
          <w:lang w:eastAsia="ru-RU"/>
        </w:rPr>
        <w:t xml:space="preserve">на </w:t>
      </w:r>
      <w:r w:rsidR="00CC3A96" w:rsidRPr="0075525C">
        <w:rPr>
          <w:rFonts w:ascii="Times New Roman" w:hAnsi="Times New Roman"/>
          <w:b/>
          <w:sz w:val="24"/>
          <w:szCs w:val="24"/>
          <w:lang w:eastAsia="ru-RU"/>
        </w:rPr>
        <w:t>20</w:t>
      </w:r>
      <w:r w:rsidR="00FE3EDA">
        <w:rPr>
          <w:rFonts w:ascii="Times New Roman" w:hAnsi="Times New Roman"/>
          <w:b/>
          <w:sz w:val="24"/>
          <w:szCs w:val="24"/>
          <w:lang w:eastAsia="ru-RU"/>
        </w:rPr>
        <w:t>21</w:t>
      </w:r>
      <w:r w:rsidR="00CC3A96" w:rsidRPr="0075525C">
        <w:rPr>
          <w:rFonts w:ascii="Times New Roman" w:hAnsi="Times New Roman"/>
          <w:b/>
          <w:sz w:val="24"/>
          <w:szCs w:val="24"/>
          <w:lang w:eastAsia="ru-RU"/>
        </w:rPr>
        <w:t>-202</w:t>
      </w:r>
      <w:r w:rsidR="00FE3EDA">
        <w:rPr>
          <w:rFonts w:ascii="Times New Roman" w:hAnsi="Times New Roman"/>
          <w:b/>
          <w:sz w:val="24"/>
          <w:szCs w:val="24"/>
          <w:lang w:eastAsia="ru-RU"/>
        </w:rPr>
        <w:t>2</w:t>
      </w:r>
      <w:r w:rsidR="00CC3A96" w:rsidRPr="0075525C">
        <w:rPr>
          <w:rFonts w:ascii="Times New Roman" w:hAnsi="Times New Roman"/>
          <w:b/>
          <w:sz w:val="24"/>
          <w:szCs w:val="24"/>
          <w:lang w:eastAsia="ru-RU"/>
        </w:rPr>
        <w:t xml:space="preserve"> </w:t>
      </w:r>
      <w:r w:rsidRPr="0075525C">
        <w:rPr>
          <w:rFonts w:ascii="Times New Roman" w:hAnsi="Times New Roman"/>
          <w:b/>
          <w:sz w:val="24"/>
          <w:szCs w:val="24"/>
          <w:lang w:eastAsia="ru-RU"/>
        </w:rPr>
        <w:t>учебный год</w:t>
      </w:r>
    </w:p>
    <w:p w14:paraId="3209F9EF" w14:textId="77777777" w:rsidR="008E681E" w:rsidRPr="0075525C" w:rsidRDefault="008E681E" w:rsidP="00B1179C">
      <w:pPr>
        <w:spacing w:after="0" w:line="240" w:lineRule="auto"/>
        <w:contextualSpacing/>
        <w:jc w:val="center"/>
        <w:rPr>
          <w:rFonts w:ascii="Times New Roman" w:hAnsi="Times New Roman"/>
          <w:b/>
          <w:sz w:val="24"/>
          <w:szCs w:val="24"/>
          <w:lang w:eastAsia="ru-RU"/>
        </w:rPr>
      </w:pPr>
    </w:p>
    <w:p w14:paraId="43C605D0" w14:textId="77777777" w:rsidR="008E681E" w:rsidRPr="0075525C" w:rsidRDefault="008E681E" w:rsidP="00B1179C">
      <w:pPr>
        <w:spacing w:after="0" w:line="240" w:lineRule="auto"/>
        <w:contextualSpacing/>
        <w:jc w:val="center"/>
        <w:rPr>
          <w:rFonts w:ascii="Times New Roman" w:hAnsi="Times New Roman"/>
          <w:b/>
          <w:sz w:val="24"/>
          <w:szCs w:val="24"/>
        </w:rPr>
      </w:pPr>
    </w:p>
    <w:p w14:paraId="1ED9DB0D" w14:textId="77777777" w:rsidR="00CC3A96" w:rsidRPr="0075525C" w:rsidRDefault="00CC3A96" w:rsidP="00B1179C">
      <w:pPr>
        <w:keepNext/>
        <w:spacing w:after="0" w:line="240" w:lineRule="auto"/>
        <w:contextualSpacing/>
        <w:jc w:val="center"/>
        <w:outlineLvl w:val="0"/>
        <w:rPr>
          <w:rFonts w:ascii="Times New Roman" w:hAnsi="Times New Roman"/>
          <w:b/>
          <w:sz w:val="24"/>
          <w:szCs w:val="24"/>
          <w:lang w:eastAsia="ru-RU"/>
        </w:rPr>
      </w:pPr>
      <w:r w:rsidRPr="0075525C">
        <w:rPr>
          <w:rFonts w:ascii="Times New Roman" w:hAnsi="Times New Roman"/>
          <w:b/>
          <w:sz w:val="24"/>
          <w:szCs w:val="24"/>
          <w:lang w:eastAsia="ru-RU"/>
        </w:rPr>
        <w:t>ОБРАЗОВАТЕЛЬНАЯ ПРОГРАММА</w:t>
      </w:r>
    </w:p>
    <w:p w14:paraId="26B53713" w14:textId="77777777" w:rsidR="008E681E" w:rsidRPr="0075525C" w:rsidRDefault="008E681E" w:rsidP="00B1179C">
      <w:pPr>
        <w:keepNext/>
        <w:spacing w:after="0" w:line="240" w:lineRule="auto"/>
        <w:jc w:val="center"/>
        <w:outlineLvl w:val="0"/>
        <w:rPr>
          <w:rFonts w:ascii="Times New Roman" w:hAnsi="Times New Roman"/>
          <w:b/>
          <w:bCs/>
          <w:kern w:val="32"/>
          <w:sz w:val="24"/>
          <w:szCs w:val="24"/>
          <w:lang w:val="kk-KZ" w:eastAsia="ru-RU"/>
        </w:rPr>
      </w:pPr>
      <w:r w:rsidRPr="0075525C">
        <w:rPr>
          <w:rFonts w:ascii="Times New Roman" w:hAnsi="Times New Roman"/>
          <w:b/>
          <w:sz w:val="24"/>
          <w:szCs w:val="24"/>
          <w:lang w:eastAsia="ru-RU"/>
        </w:rPr>
        <w:t xml:space="preserve"> </w:t>
      </w:r>
      <w:r w:rsidR="00D764C5">
        <w:rPr>
          <w:rFonts w:ascii="Times New Roman" w:hAnsi="Times New Roman"/>
          <w:b/>
          <w:bCs/>
          <w:kern w:val="32"/>
          <w:sz w:val="24"/>
          <w:szCs w:val="24"/>
          <w:lang w:val="kk-KZ" w:eastAsia="ru-RU"/>
        </w:rPr>
        <w:t>ОБЩАЯ МЕДИЦИНА</w:t>
      </w:r>
    </w:p>
    <w:p w14:paraId="110E93F8" w14:textId="77777777" w:rsidR="008E681E" w:rsidRPr="0075525C" w:rsidRDefault="008E681E" w:rsidP="00B1179C">
      <w:pPr>
        <w:spacing w:after="0" w:line="240" w:lineRule="auto"/>
        <w:contextualSpacing/>
        <w:jc w:val="center"/>
        <w:rPr>
          <w:rFonts w:ascii="Times New Roman" w:hAnsi="Times New Roman"/>
          <w:b/>
          <w:sz w:val="24"/>
          <w:szCs w:val="24"/>
          <w:lang w:eastAsia="ru-RU"/>
        </w:rPr>
      </w:pPr>
    </w:p>
    <w:p w14:paraId="774F502E" w14:textId="77777777" w:rsidR="008E681E" w:rsidRPr="0075525C" w:rsidRDefault="008E681E" w:rsidP="00B1179C">
      <w:pPr>
        <w:spacing w:after="0" w:line="240" w:lineRule="auto"/>
        <w:contextualSpacing/>
        <w:jc w:val="right"/>
        <w:rPr>
          <w:rFonts w:ascii="Times New Roman" w:hAnsi="Times New Roman"/>
          <w:sz w:val="24"/>
          <w:szCs w:val="24"/>
          <w:lang w:eastAsia="ru-RU"/>
        </w:rPr>
      </w:pPr>
    </w:p>
    <w:p w14:paraId="38C3F2AB" w14:textId="77777777" w:rsidR="008E681E" w:rsidRPr="0075525C" w:rsidRDefault="008E681E" w:rsidP="00B1179C">
      <w:pPr>
        <w:spacing w:after="0" w:line="240" w:lineRule="auto"/>
        <w:contextualSpacing/>
        <w:jc w:val="right"/>
        <w:rPr>
          <w:rFonts w:ascii="Times New Roman" w:hAnsi="Times New Roman"/>
          <w:sz w:val="24"/>
          <w:szCs w:val="24"/>
          <w:lang w:eastAsia="ru-RU"/>
        </w:rPr>
      </w:pPr>
    </w:p>
    <w:p w14:paraId="50414AA2" w14:textId="19653916" w:rsidR="00D51642" w:rsidRDefault="00D51642" w:rsidP="00B1179C">
      <w:pPr>
        <w:spacing w:after="0" w:line="240" w:lineRule="auto"/>
        <w:contextualSpacing/>
        <w:jc w:val="right"/>
        <w:rPr>
          <w:rFonts w:ascii="Times New Roman" w:hAnsi="Times New Roman"/>
          <w:sz w:val="24"/>
          <w:szCs w:val="24"/>
          <w:lang w:eastAsia="ru-RU"/>
        </w:rPr>
      </w:pPr>
    </w:p>
    <w:p w14:paraId="5B4BC8CF" w14:textId="05639E28" w:rsidR="00232223" w:rsidRDefault="00232223" w:rsidP="00B1179C">
      <w:pPr>
        <w:spacing w:after="0" w:line="240" w:lineRule="auto"/>
        <w:contextualSpacing/>
        <w:jc w:val="right"/>
        <w:rPr>
          <w:rFonts w:ascii="Times New Roman" w:hAnsi="Times New Roman"/>
          <w:sz w:val="24"/>
          <w:szCs w:val="24"/>
          <w:lang w:eastAsia="ru-RU"/>
        </w:rPr>
      </w:pPr>
    </w:p>
    <w:p w14:paraId="59B7245E" w14:textId="61FB210F" w:rsidR="00232223" w:rsidRDefault="00232223" w:rsidP="00B1179C">
      <w:pPr>
        <w:spacing w:after="0" w:line="240" w:lineRule="auto"/>
        <w:contextualSpacing/>
        <w:jc w:val="right"/>
        <w:rPr>
          <w:rFonts w:ascii="Times New Roman" w:hAnsi="Times New Roman"/>
          <w:sz w:val="24"/>
          <w:szCs w:val="24"/>
          <w:lang w:eastAsia="ru-RU"/>
        </w:rPr>
      </w:pPr>
    </w:p>
    <w:p w14:paraId="7A302066" w14:textId="2357F519" w:rsidR="00232223" w:rsidRDefault="00232223" w:rsidP="00B1179C">
      <w:pPr>
        <w:spacing w:after="0" w:line="240" w:lineRule="auto"/>
        <w:contextualSpacing/>
        <w:jc w:val="right"/>
        <w:rPr>
          <w:rFonts w:ascii="Times New Roman" w:hAnsi="Times New Roman"/>
          <w:sz w:val="24"/>
          <w:szCs w:val="24"/>
          <w:lang w:eastAsia="ru-RU"/>
        </w:rPr>
      </w:pPr>
    </w:p>
    <w:p w14:paraId="0062864B" w14:textId="77777777" w:rsidR="00232223" w:rsidRPr="0075525C" w:rsidRDefault="00232223" w:rsidP="00B1179C">
      <w:pPr>
        <w:spacing w:after="0" w:line="240" w:lineRule="auto"/>
        <w:contextualSpacing/>
        <w:jc w:val="right"/>
        <w:rPr>
          <w:rFonts w:ascii="Times New Roman" w:hAnsi="Times New Roman"/>
          <w:sz w:val="24"/>
          <w:szCs w:val="24"/>
          <w:lang w:eastAsia="ru-RU"/>
        </w:rPr>
      </w:pPr>
    </w:p>
    <w:p w14:paraId="73D911C0" w14:textId="77777777" w:rsidR="00D51642" w:rsidRPr="0075525C" w:rsidRDefault="00D51642" w:rsidP="00B1179C">
      <w:pPr>
        <w:spacing w:after="0" w:line="240" w:lineRule="auto"/>
        <w:contextualSpacing/>
        <w:jc w:val="right"/>
        <w:rPr>
          <w:rFonts w:ascii="Times New Roman" w:hAnsi="Times New Roman"/>
          <w:sz w:val="24"/>
          <w:szCs w:val="24"/>
          <w:lang w:eastAsia="ru-RU"/>
        </w:rPr>
      </w:pPr>
    </w:p>
    <w:p w14:paraId="698AD7FA" w14:textId="77777777" w:rsidR="008E681E" w:rsidRPr="0075525C" w:rsidRDefault="008E681E" w:rsidP="00B1179C">
      <w:pPr>
        <w:spacing w:after="0" w:line="240" w:lineRule="auto"/>
        <w:contextualSpacing/>
        <w:jc w:val="right"/>
        <w:rPr>
          <w:rFonts w:ascii="Times New Roman" w:hAnsi="Times New Roman"/>
          <w:sz w:val="24"/>
          <w:szCs w:val="24"/>
          <w:lang w:eastAsia="ru-RU"/>
        </w:rPr>
      </w:pPr>
    </w:p>
    <w:p w14:paraId="0E8C7AF3" w14:textId="327A503E" w:rsidR="008E681E" w:rsidRPr="0075525C" w:rsidRDefault="008E681E" w:rsidP="00B1179C">
      <w:pPr>
        <w:spacing w:after="0" w:line="240" w:lineRule="auto"/>
        <w:contextualSpacing/>
        <w:jc w:val="center"/>
        <w:rPr>
          <w:rFonts w:ascii="Times New Roman" w:hAnsi="Times New Roman"/>
          <w:sz w:val="24"/>
          <w:szCs w:val="24"/>
          <w:lang w:eastAsia="ru-RU"/>
        </w:rPr>
      </w:pPr>
      <w:r w:rsidRPr="0075525C">
        <w:rPr>
          <w:rFonts w:ascii="Times New Roman" w:hAnsi="Times New Roman"/>
          <w:sz w:val="24"/>
          <w:szCs w:val="24"/>
          <w:lang w:eastAsia="ru-RU"/>
        </w:rPr>
        <w:t>Алматы, 20</w:t>
      </w:r>
      <w:r w:rsidR="00232223">
        <w:rPr>
          <w:rFonts w:ascii="Times New Roman" w:hAnsi="Times New Roman"/>
          <w:sz w:val="24"/>
          <w:szCs w:val="24"/>
          <w:lang w:eastAsia="ru-RU"/>
        </w:rPr>
        <w:t>21</w:t>
      </w:r>
    </w:p>
    <w:p w14:paraId="3E5569AF" w14:textId="77777777" w:rsidR="008E681E" w:rsidRPr="0075525C" w:rsidRDefault="008E681E" w:rsidP="00B1179C">
      <w:pPr>
        <w:spacing w:after="0" w:line="240" w:lineRule="auto"/>
        <w:contextualSpacing/>
        <w:jc w:val="center"/>
        <w:rPr>
          <w:rFonts w:ascii="Times New Roman" w:hAnsi="Times New Roman"/>
          <w:sz w:val="24"/>
          <w:szCs w:val="24"/>
          <w:lang w:eastAsia="ru-RU"/>
        </w:rPr>
      </w:pPr>
      <w:r w:rsidRPr="0075525C">
        <w:rPr>
          <w:rFonts w:ascii="Times New Roman" w:hAnsi="Times New Roman"/>
          <w:sz w:val="24"/>
          <w:szCs w:val="24"/>
          <w:lang w:eastAsia="ru-RU"/>
        </w:rPr>
        <w:br w:type="page"/>
      </w:r>
      <w:r w:rsidRPr="0075525C">
        <w:rPr>
          <w:rFonts w:ascii="Times New Roman" w:hAnsi="Times New Roman"/>
          <w:sz w:val="24"/>
          <w:szCs w:val="24"/>
          <w:lang w:eastAsia="ru-RU"/>
        </w:rPr>
        <w:lastRenderedPageBreak/>
        <w:t xml:space="preserve"> </w:t>
      </w:r>
    </w:p>
    <w:p w14:paraId="6DC43B42" w14:textId="77777777" w:rsidR="008E681E" w:rsidRPr="0075525C" w:rsidRDefault="008E681E" w:rsidP="00B1179C">
      <w:pPr>
        <w:spacing w:after="0" w:line="240" w:lineRule="auto"/>
        <w:contextualSpacing/>
        <w:jc w:val="center"/>
        <w:rPr>
          <w:rFonts w:ascii="Times New Roman" w:hAnsi="Times New Roman"/>
          <w:b/>
          <w:sz w:val="24"/>
          <w:szCs w:val="24"/>
          <w:lang w:eastAsia="ru-RU"/>
        </w:rPr>
      </w:pPr>
      <w:r w:rsidRPr="0075525C">
        <w:rPr>
          <w:rFonts w:ascii="Times New Roman" w:hAnsi="Times New Roman"/>
          <w:b/>
          <w:sz w:val="24"/>
          <w:szCs w:val="24"/>
          <w:lang w:eastAsia="ru-RU"/>
        </w:rPr>
        <w:t>Уважаемый обучающийся!</w:t>
      </w:r>
    </w:p>
    <w:p w14:paraId="1C224745" w14:textId="77777777" w:rsidR="008E681E" w:rsidRPr="0075525C" w:rsidRDefault="008E681E" w:rsidP="00B1179C">
      <w:pPr>
        <w:spacing w:after="0" w:line="240" w:lineRule="auto"/>
        <w:ind w:firstLine="567"/>
        <w:contextualSpacing/>
        <w:jc w:val="both"/>
        <w:rPr>
          <w:rFonts w:ascii="Times New Roman" w:hAnsi="Times New Roman"/>
          <w:sz w:val="24"/>
          <w:szCs w:val="24"/>
          <w:lang w:eastAsia="ru-RU"/>
        </w:rPr>
      </w:pPr>
      <w:r w:rsidRPr="0075525C">
        <w:rPr>
          <w:rFonts w:ascii="Times New Roman" w:hAnsi="Times New Roman"/>
          <w:sz w:val="24"/>
          <w:szCs w:val="24"/>
          <w:lang w:eastAsia="ru-RU"/>
        </w:rPr>
        <w:t xml:space="preserve">Перед Вами Каталог дисциплин, который </w:t>
      </w:r>
      <w:r w:rsidRPr="0075525C">
        <w:rPr>
          <w:rFonts w:ascii="Times New Roman" w:hAnsi="Times New Roman"/>
          <w:sz w:val="24"/>
          <w:szCs w:val="24"/>
          <w:lang w:val="kk-KZ" w:eastAsia="ru-RU"/>
        </w:rPr>
        <w:t>поможет</w:t>
      </w:r>
      <w:r w:rsidRPr="0075525C">
        <w:rPr>
          <w:rFonts w:ascii="Times New Roman" w:hAnsi="Times New Roman"/>
          <w:sz w:val="24"/>
          <w:szCs w:val="24"/>
          <w:lang w:eastAsia="ru-RU"/>
        </w:rPr>
        <w:t xml:space="preserve"> Вам выстроить индивидуальную траекторию по образовательной программе….</w:t>
      </w:r>
    </w:p>
    <w:p w14:paraId="6A14D1F1" w14:textId="77777777" w:rsidR="008E681E" w:rsidRPr="0075525C" w:rsidRDefault="008E681E" w:rsidP="00B1179C">
      <w:pPr>
        <w:spacing w:after="0" w:line="240" w:lineRule="auto"/>
        <w:ind w:firstLine="567"/>
        <w:contextualSpacing/>
        <w:jc w:val="both"/>
        <w:rPr>
          <w:rFonts w:ascii="Times New Roman" w:hAnsi="Times New Roman"/>
          <w:b/>
          <w:sz w:val="24"/>
          <w:szCs w:val="24"/>
          <w:lang w:eastAsia="ru-RU"/>
        </w:rPr>
      </w:pPr>
      <w:r w:rsidRPr="0075525C">
        <w:rPr>
          <w:rFonts w:ascii="Times New Roman" w:hAnsi="Times New Roman"/>
          <w:b/>
          <w:sz w:val="24"/>
          <w:szCs w:val="24"/>
          <w:lang w:eastAsia="ru-RU"/>
        </w:rPr>
        <w:t xml:space="preserve">Какое место Каталог дисциплин занимает в системе учебной документации, обеспечивающей реализацию образовательной программы? </w:t>
      </w:r>
    </w:p>
    <w:p w14:paraId="3BC70D60" w14:textId="77777777" w:rsidR="008E681E" w:rsidRPr="0075525C" w:rsidRDefault="008E681E" w:rsidP="00B1179C">
      <w:pPr>
        <w:spacing w:after="0" w:line="240" w:lineRule="auto"/>
        <w:ind w:firstLine="567"/>
        <w:contextualSpacing/>
        <w:jc w:val="both"/>
        <w:rPr>
          <w:rFonts w:ascii="Times New Roman" w:hAnsi="Times New Roman"/>
          <w:sz w:val="24"/>
          <w:szCs w:val="24"/>
          <w:lang w:eastAsia="ru-RU"/>
        </w:rPr>
      </w:pPr>
      <w:r w:rsidRPr="0075525C">
        <w:rPr>
          <w:rFonts w:ascii="Times New Roman" w:hAnsi="Times New Roman"/>
          <w:sz w:val="24"/>
          <w:szCs w:val="24"/>
          <w:lang w:eastAsia="ru-RU"/>
        </w:rPr>
        <w:t xml:space="preserve">Образовательная программа представлена циклами дисциплин – цикл общеобразовательных дисциплин (ООД), цикл базовых дисциплин (БД), цикл профилирующих дисциплин (ПД). </w:t>
      </w:r>
    </w:p>
    <w:p w14:paraId="5E58FB42" w14:textId="77777777" w:rsidR="008E681E" w:rsidRPr="0075525C" w:rsidRDefault="008E681E" w:rsidP="00B1179C">
      <w:pPr>
        <w:spacing w:after="0" w:line="240" w:lineRule="auto"/>
        <w:ind w:firstLine="567"/>
        <w:contextualSpacing/>
        <w:jc w:val="both"/>
        <w:rPr>
          <w:rFonts w:ascii="Times New Roman" w:hAnsi="Times New Roman"/>
          <w:sz w:val="24"/>
          <w:szCs w:val="24"/>
          <w:lang w:val="kk-KZ" w:eastAsia="ru-RU"/>
        </w:rPr>
      </w:pPr>
      <w:r w:rsidRPr="0075525C">
        <w:rPr>
          <w:rFonts w:ascii="Times New Roman" w:hAnsi="Times New Roman"/>
          <w:sz w:val="24"/>
          <w:szCs w:val="24"/>
          <w:lang w:eastAsia="ru-RU"/>
        </w:rPr>
        <w:t xml:space="preserve">Цикл ООД включает дисциплины обязательного компонента (ОК), вузовского компонента (ВК) и(или) компонента по выбору (КВ). </w:t>
      </w:r>
      <w:r w:rsidRPr="0075525C">
        <w:rPr>
          <w:rFonts w:ascii="Times New Roman" w:hAnsi="Times New Roman"/>
          <w:sz w:val="24"/>
          <w:szCs w:val="24"/>
          <w:lang w:val="kk-KZ" w:eastAsia="ru-RU"/>
        </w:rPr>
        <w:t xml:space="preserve">Дисциплины обязательного компонента цикла ООД </w:t>
      </w:r>
      <w:r w:rsidRPr="0075525C">
        <w:rPr>
          <w:rFonts w:ascii="Times New Roman" w:hAnsi="Times New Roman"/>
          <w:sz w:val="24"/>
          <w:szCs w:val="24"/>
          <w:lang w:eastAsia="ru-RU"/>
        </w:rPr>
        <w:t xml:space="preserve">определяются </w:t>
      </w:r>
      <w:r w:rsidRPr="0075525C">
        <w:rPr>
          <w:rFonts w:ascii="Times New Roman" w:hAnsi="Times New Roman"/>
          <w:sz w:val="24"/>
          <w:szCs w:val="24"/>
          <w:lang w:val="kk-KZ" w:eastAsia="ru-RU"/>
        </w:rPr>
        <w:t xml:space="preserve">Государственным общеобязательным стандартом образования и </w:t>
      </w:r>
      <w:r w:rsidRPr="0075525C">
        <w:rPr>
          <w:rFonts w:ascii="Times New Roman" w:hAnsi="Times New Roman"/>
          <w:sz w:val="24"/>
          <w:szCs w:val="24"/>
          <w:lang w:eastAsia="ru-RU"/>
        </w:rPr>
        <w:t>являются обязательными для всех обучающихся по образовательной программе.</w:t>
      </w:r>
    </w:p>
    <w:p w14:paraId="16ABF596" w14:textId="77777777" w:rsidR="008E681E" w:rsidRPr="0075525C" w:rsidRDefault="008E681E" w:rsidP="00B1179C">
      <w:pPr>
        <w:spacing w:after="0" w:line="240" w:lineRule="auto"/>
        <w:ind w:firstLine="567"/>
        <w:contextualSpacing/>
        <w:jc w:val="both"/>
        <w:rPr>
          <w:rFonts w:ascii="Times New Roman" w:hAnsi="Times New Roman"/>
          <w:sz w:val="24"/>
          <w:szCs w:val="24"/>
          <w:lang w:eastAsia="ru-RU"/>
        </w:rPr>
      </w:pPr>
      <w:r w:rsidRPr="0075525C">
        <w:rPr>
          <w:rFonts w:ascii="Times New Roman" w:hAnsi="Times New Roman"/>
          <w:sz w:val="24"/>
          <w:szCs w:val="24"/>
          <w:lang w:val="kk-KZ" w:eastAsia="ru-RU"/>
        </w:rPr>
        <w:t>Циклы БД и ПД включают дисциплины вузовского компонента и компонента по выбору</w:t>
      </w:r>
      <w:r w:rsidRPr="0075525C">
        <w:rPr>
          <w:rFonts w:ascii="Times New Roman" w:hAnsi="Times New Roman"/>
          <w:sz w:val="24"/>
          <w:szCs w:val="24"/>
          <w:lang w:eastAsia="ru-RU"/>
        </w:rPr>
        <w:t xml:space="preserve">. </w:t>
      </w:r>
      <w:r w:rsidRPr="0075525C">
        <w:rPr>
          <w:rFonts w:ascii="Times New Roman" w:hAnsi="Times New Roman"/>
          <w:sz w:val="24"/>
          <w:szCs w:val="24"/>
          <w:lang w:val="kk-KZ" w:eastAsia="ru-RU"/>
        </w:rPr>
        <w:t xml:space="preserve">Вузовский </w:t>
      </w:r>
      <w:r w:rsidRPr="0075525C">
        <w:rPr>
          <w:rFonts w:ascii="Times New Roman" w:hAnsi="Times New Roman"/>
          <w:sz w:val="24"/>
          <w:szCs w:val="24"/>
          <w:lang w:eastAsia="ru-RU"/>
        </w:rPr>
        <w:t xml:space="preserve">компонент определен </w:t>
      </w:r>
      <w:r w:rsidRPr="0075525C">
        <w:rPr>
          <w:rFonts w:ascii="Times New Roman" w:hAnsi="Times New Roman"/>
          <w:sz w:val="24"/>
          <w:szCs w:val="24"/>
          <w:lang w:val="kk-KZ" w:eastAsia="ru-RU"/>
        </w:rPr>
        <w:t>УП</w:t>
      </w:r>
      <w:r w:rsidRPr="0075525C">
        <w:rPr>
          <w:rFonts w:ascii="Times New Roman" w:hAnsi="Times New Roman"/>
          <w:sz w:val="24"/>
          <w:szCs w:val="24"/>
          <w:lang w:eastAsia="ru-RU"/>
        </w:rPr>
        <w:t xml:space="preserve">.  Компонент по выбору представлен в Каталоге дисциплин, рекомендуемых студентам для самостоятельного формирования индивидуальной образовательной траектории. </w:t>
      </w:r>
    </w:p>
    <w:p w14:paraId="5DF93077" w14:textId="77777777" w:rsidR="008E681E" w:rsidRPr="0075525C" w:rsidRDefault="008E681E" w:rsidP="00B1179C">
      <w:pPr>
        <w:spacing w:after="0" w:line="240" w:lineRule="auto"/>
        <w:ind w:firstLine="567"/>
        <w:contextualSpacing/>
        <w:jc w:val="both"/>
        <w:rPr>
          <w:rFonts w:ascii="Times New Roman" w:hAnsi="Times New Roman"/>
          <w:sz w:val="24"/>
          <w:szCs w:val="24"/>
          <w:lang w:eastAsia="ru-RU"/>
        </w:rPr>
      </w:pPr>
      <w:r w:rsidRPr="0075525C">
        <w:rPr>
          <w:rFonts w:ascii="Times New Roman" w:hAnsi="Times New Roman"/>
          <w:sz w:val="24"/>
          <w:szCs w:val="24"/>
          <w:lang w:val="kk-KZ" w:eastAsia="ru-RU"/>
        </w:rPr>
        <w:t xml:space="preserve">Вузовский </w:t>
      </w:r>
      <w:r w:rsidRPr="0075525C">
        <w:rPr>
          <w:rFonts w:ascii="Times New Roman" w:hAnsi="Times New Roman"/>
          <w:sz w:val="24"/>
          <w:szCs w:val="24"/>
          <w:lang w:eastAsia="ru-RU"/>
        </w:rPr>
        <w:t>компонент</w:t>
      </w:r>
      <w:r w:rsidRPr="0075525C">
        <w:rPr>
          <w:rFonts w:ascii="Times New Roman" w:hAnsi="Times New Roman"/>
          <w:sz w:val="24"/>
          <w:szCs w:val="24"/>
          <w:lang w:val="kk-KZ" w:eastAsia="ru-RU"/>
        </w:rPr>
        <w:t xml:space="preserve"> и компонент</w:t>
      </w:r>
      <w:r w:rsidRPr="0075525C">
        <w:rPr>
          <w:rFonts w:ascii="Times New Roman" w:hAnsi="Times New Roman"/>
          <w:sz w:val="24"/>
          <w:szCs w:val="24"/>
          <w:lang w:eastAsia="ru-RU"/>
        </w:rPr>
        <w:t xml:space="preserve"> по выбору – это перечень учебных дисциплин, предлагаемых университетом, согласованных:</w:t>
      </w:r>
    </w:p>
    <w:p w14:paraId="3BC52F2E" w14:textId="77777777" w:rsidR="008E681E" w:rsidRPr="0075525C" w:rsidRDefault="008E681E" w:rsidP="00B1179C">
      <w:pPr>
        <w:spacing w:after="0" w:line="240" w:lineRule="auto"/>
        <w:ind w:firstLine="567"/>
        <w:contextualSpacing/>
        <w:jc w:val="both"/>
        <w:rPr>
          <w:rFonts w:ascii="Times New Roman" w:hAnsi="Times New Roman"/>
          <w:sz w:val="24"/>
          <w:szCs w:val="24"/>
          <w:lang w:eastAsia="ru-RU"/>
        </w:rPr>
      </w:pPr>
      <w:r w:rsidRPr="0075525C">
        <w:rPr>
          <w:rFonts w:ascii="Times New Roman" w:hAnsi="Times New Roman"/>
          <w:sz w:val="24"/>
          <w:szCs w:val="24"/>
          <w:lang w:eastAsia="ru-RU"/>
        </w:rPr>
        <w:t>- с работодателями, что обеспечивает направленность подготовки специалистов для конкретной отрасли в соответствии с потребностями рынка труда;</w:t>
      </w:r>
    </w:p>
    <w:p w14:paraId="16AFCB69" w14:textId="77777777" w:rsidR="008E681E" w:rsidRPr="0075525C" w:rsidRDefault="008E681E" w:rsidP="00B1179C">
      <w:pPr>
        <w:spacing w:after="0" w:line="240" w:lineRule="auto"/>
        <w:ind w:firstLine="567"/>
        <w:contextualSpacing/>
        <w:jc w:val="both"/>
        <w:rPr>
          <w:rFonts w:ascii="Times New Roman" w:hAnsi="Times New Roman"/>
          <w:sz w:val="24"/>
          <w:szCs w:val="24"/>
          <w:lang w:eastAsia="ru-RU"/>
        </w:rPr>
      </w:pPr>
      <w:r w:rsidRPr="0075525C">
        <w:rPr>
          <w:rFonts w:ascii="Times New Roman" w:hAnsi="Times New Roman"/>
          <w:sz w:val="24"/>
          <w:szCs w:val="24"/>
          <w:lang w:eastAsia="ru-RU"/>
        </w:rPr>
        <w:t>- с обучающимися-выпускниками, что позволяет учесть оценку качества образовательной программы как основы профессиональной подготовки основными потребителями образовательных услуг.</w:t>
      </w:r>
    </w:p>
    <w:p w14:paraId="711B2A7F" w14:textId="77777777" w:rsidR="008E681E" w:rsidRPr="0075525C" w:rsidRDefault="008E681E" w:rsidP="00B1179C">
      <w:pPr>
        <w:spacing w:after="0" w:line="240" w:lineRule="auto"/>
        <w:ind w:firstLine="567"/>
        <w:contextualSpacing/>
        <w:jc w:val="both"/>
        <w:rPr>
          <w:rFonts w:ascii="Times New Roman" w:hAnsi="Times New Roman"/>
          <w:b/>
          <w:sz w:val="24"/>
          <w:szCs w:val="24"/>
          <w:lang w:eastAsia="ru-RU"/>
        </w:rPr>
      </w:pPr>
      <w:r w:rsidRPr="0075525C">
        <w:rPr>
          <w:rFonts w:ascii="Times New Roman" w:hAnsi="Times New Roman"/>
          <w:b/>
          <w:sz w:val="24"/>
          <w:szCs w:val="24"/>
          <w:lang w:eastAsia="ru-RU"/>
        </w:rPr>
        <w:t>Как выбрать при помощи Каталога учебную дисциплину в индивидуальный учебный план?</w:t>
      </w:r>
    </w:p>
    <w:p w14:paraId="3A3A428C" w14:textId="77777777" w:rsidR="008E681E" w:rsidRPr="0075525C" w:rsidRDefault="008E681E" w:rsidP="00B1179C">
      <w:pPr>
        <w:spacing w:after="0" w:line="240" w:lineRule="auto"/>
        <w:ind w:firstLine="567"/>
        <w:contextualSpacing/>
        <w:jc w:val="both"/>
        <w:rPr>
          <w:rFonts w:ascii="Times New Roman" w:hAnsi="Times New Roman"/>
          <w:sz w:val="24"/>
          <w:szCs w:val="24"/>
          <w:lang w:eastAsia="ru-RU"/>
        </w:rPr>
      </w:pPr>
      <w:r w:rsidRPr="0075525C">
        <w:rPr>
          <w:rFonts w:ascii="Times New Roman" w:hAnsi="Times New Roman"/>
          <w:sz w:val="24"/>
          <w:szCs w:val="24"/>
          <w:lang w:eastAsia="ru-RU"/>
        </w:rPr>
        <w:t xml:space="preserve">- найдите таблицу элективных дисциплин Вашей </w:t>
      </w:r>
      <w:r w:rsidRPr="0075525C">
        <w:rPr>
          <w:rFonts w:ascii="Times New Roman" w:hAnsi="Times New Roman"/>
          <w:sz w:val="24"/>
          <w:szCs w:val="24"/>
          <w:lang w:val="kk-KZ" w:eastAsia="ru-RU"/>
        </w:rPr>
        <w:t>образовательной программы</w:t>
      </w:r>
      <w:r w:rsidRPr="0075525C">
        <w:rPr>
          <w:rFonts w:ascii="Times New Roman" w:hAnsi="Times New Roman"/>
          <w:sz w:val="24"/>
          <w:szCs w:val="24"/>
          <w:lang w:eastAsia="ru-RU"/>
        </w:rPr>
        <w:t xml:space="preserve"> и курса;</w:t>
      </w:r>
    </w:p>
    <w:p w14:paraId="6817CACD" w14:textId="77777777" w:rsidR="008E681E" w:rsidRPr="0075525C" w:rsidRDefault="008E681E" w:rsidP="00B1179C">
      <w:pPr>
        <w:spacing w:after="0" w:line="240" w:lineRule="auto"/>
        <w:ind w:firstLine="567"/>
        <w:contextualSpacing/>
        <w:jc w:val="both"/>
        <w:rPr>
          <w:rFonts w:ascii="Times New Roman" w:hAnsi="Times New Roman"/>
          <w:sz w:val="24"/>
          <w:szCs w:val="24"/>
          <w:lang w:eastAsia="ru-RU"/>
        </w:rPr>
      </w:pPr>
      <w:r w:rsidRPr="0075525C">
        <w:rPr>
          <w:rFonts w:ascii="Times New Roman" w:hAnsi="Times New Roman"/>
          <w:sz w:val="24"/>
          <w:szCs w:val="24"/>
          <w:lang w:eastAsia="ru-RU"/>
        </w:rPr>
        <w:t xml:space="preserve">- определите, какая из учебных дисциплин (базового и профилирующих циклов), предложенных для выбора, имеет </w:t>
      </w:r>
      <w:proofErr w:type="spellStart"/>
      <w:r w:rsidRPr="0075525C">
        <w:rPr>
          <w:rFonts w:ascii="Times New Roman" w:hAnsi="Times New Roman"/>
          <w:sz w:val="24"/>
          <w:szCs w:val="24"/>
          <w:lang w:eastAsia="ru-RU"/>
        </w:rPr>
        <w:t>пререквизитами</w:t>
      </w:r>
      <w:proofErr w:type="spellEnd"/>
      <w:r w:rsidRPr="0075525C">
        <w:rPr>
          <w:rFonts w:ascii="Times New Roman" w:hAnsi="Times New Roman"/>
          <w:sz w:val="24"/>
          <w:szCs w:val="24"/>
          <w:lang w:eastAsia="ru-RU"/>
        </w:rPr>
        <w:t xml:space="preserve"> дисциплины, уже изученные Вами. По </w:t>
      </w:r>
      <w:proofErr w:type="spellStart"/>
      <w:r w:rsidRPr="0075525C">
        <w:rPr>
          <w:rFonts w:ascii="Times New Roman" w:hAnsi="Times New Roman"/>
          <w:sz w:val="24"/>
          <w:szCs w:val="24"/>
          <w:lang w:eastAsia="ru-RU"/>
        </w:rPr>
        <w:t>постреквизиту</w:t>
      </w:r>
      <w:proofErr w:type="spellEnd"/>
      <w:r w:rsidRPr="0075525C">
        <w:rPr>
          <w:rFonts w:ascii="Times New Roman" w:hAnsi="Times New Roman"/>
          <w:sz w:val="24"/>
          <w:szCs w:val="24"/>
          <w:lang w:eastAsia="ru-RU"/>
        </w:rPr>
        <w:t xml:space="preserve"> определите направление дальнейшего формирования содержания индивидуальной траектории, сопоставьте с Вашими намерениями и ожиданиями.</w:t>
      </w:r>
    </w:p>
    <w:p w14:paraId="73CC016C" w14:textId="77777777" w:rsidR="008E681E" w:rsidRPr="0075525C" w:rsidRDefault="008E681E" w:rsidP="00B1179C">
      <w:pPr>
        <w:spacing w:after="0" w:line="240" w:lineRule="auto"/>
        <w:ind w:firstLine="567"/>
        <w:contextualSpacing/>
        <w:jc w:val="both"/>
        <w:rPr>
          <w:rFonts w:ascii="Times New Roman" w:hAnsi="Times New Roman"/>
          <w:sz w:val="24"/>
          <w:szCs w:val="24"/>
          <w:lang w:eastAsia="ru-RU"/>
        </w:rPr>
      </w:pPr>
      <w:r w:rsidRPr="0075525C">
        <w:rPr>
          <w:rFonts w:ascii="Times New Roman" w:hAnsi="Times New Roman"/>
          <w:sz w:val="24"/>
          <w:szCs w:val="24"/>
          <w:lang w:eastAsia="ru-RU"/>
        </w:rPr>
        <w:t>- проанализируйте аннотацию учебного курса и ожидаемые результаты;</w:t>
      </w:r>
    </w:p>
    <w:p w14:paraId="745F7C19" w14:textId="77777777" w:rsidR="008E681E" w:rsidRPr="0075525C" w:rsidRDefault="008E681E" w:rsidP="00B1179C">
      <w:pPr>
        <w:spacing w:after="0" w:line="240" w:lineRule="auto"/>
        <w:ind w:firstLine="567"/>
        <w:contextualSpacing/>
        <w:jc w:val="both"/>
        <w:rPr>
          <w:rFonts w:ascii="Times New Roman" w:hAnsi="Times New Roman"/>
          <w:sz w:val="24"/>
          <w:szCs w:val="24"/>
          <w:lang w:eastAsia="ru-RU"/>
        </w:rPr>
      </w:pPr>
      <w:r w:rsidRPr="0075525C">
        <w:rPr>
          <w:rFonts w:ascii="Times New Roman" w:hAnsi="Times New Roman"/>
          <w:sz w:val="24"/>
          <w:szCs w:val="24"/>
          <w:lang w:eastAsia="ru-RU"/>
        </w:rPr>
        <w:t>- сделайте выбор, проверьте достаточность объема (количество кредитов) выбранных учебных курсов;</w:t>
      </w:r>
    </w:p>
    <w:p w14:paraId="0E28D2A1" w14:textId="77777777" w:rsidR="008E681E" w:rsidRPr="0075525C" w:rsidRDefault="008E681E" w:rsidP="00B1179C">
      <w:pPr>
        <w:spacing w:after="0" w:line="240" w:lineRule="auto"/>
        <w:ind w:firstLine="567"/>
        <w:contextualSpacing/>
        <w:jc w:val="both"/>
        <w:rPr>
          <w:rFonts w:ascii="Times New Roman" w:hAnsi="Times New Roman"/>
          <w:sz w:val="24"/>
          <w:szCs w:val="24"/>
          <w:lang w:eastAsia="ru-RU"/>
        </w:rPr>
      </w:pPr>
      <w:r w:rsidRPr="0075525C">
        <w:rPr>
          <w:rFonts w:ascii="Times New Roman" w:hAnsi="Times New Roman"/>
          <w:sz w:val="24"/>
          <w:szCs w:val="24"/>
          <w:lang w:eastAsia="ru-RU"/>
        </w:rPr>
        <w:t xml:space="preserve">- в случае необходимости проконсультируйтесь у </w:t>
      </w:r>
      <w:proofErr w:type="spellStart"/>
      <w:r w:rsidRPr="0075525C">
        <w:rPr>
          <w:rFonts w:ascii="Times New Roman" w:hAnsi="Times New Roman"/>
          <w:sz w:val="24"/>
          <w:szCs w:val="24"/>
          <w:lang w:eastAsia="ru-RU"/>
        </w:rPr>
        <w:t>эдвайзера</w:t>
      </w:r>
      <w:proofErr w:type="spellEnd"/>
      <w:r w:rsidRPr="0075525C">
        <w:rPr>
          <w:rFonts w:ascii="Times New Roman" w:hAnsi="Times New Roman"/>
          <w:sz w:val="24"/>
          <w:szCs w:val="24"/>
          <w:lang w:eastAsia="ru-RU"/>
        </w:rPr>
        <w:t>.</w:t>
      </w:r>
    </w:p>
    <w:p w14:paraId="4F253497" w14:textId="77777777" w:rsidR="008E681E" w:rsidRPr="0075525C" w:rsidRDefault="008E681E" w:rsidP="00B1179C">
      <w:pPr>
        <w:spacing w:after="0" w:line="240" w:lineRule="auto"/>
        <w:contextualSpacing/>
        <w:rPr>
          <w:rFonts w:ascii="Times New Roman" w:hAnsi="Times New Roman"/>
          <w:sz w:val="24"/>
          <w:szCs w:val="24"/>
        </w:rPr>
      </w:pPr>
    </w:p>
    <w:p w14:paraId="615F7758" w14:textId="77777777" w:rsidR="008E681E" w:rsidRPr="0075525C" w:rsidRDefault="008E681E" w:rsidP="00B1179C">
      <w:pPr>
        <w:spacing w:after="0" w:line="240" w:lineRule="auto"/>
        <w:contextualSpacing/>
        <w:jc w:val="center"/>
        <w:rPr>
          <w:rFonts w:ascii="Times New Roman" w:hAnsi="Times New Roman"/>
          <w:b/>
          <w:bCs/>
          <w:caps/>
          <w:sz w:val="24"/>
          <w:szCs w:val="24"/>
        </w:rPr>
      </w:pPr>
    </w:p>
    <w:p w14:paraId="267259CA" w14:textId="77777777" w:rsidR="008E681E" w:rsidRPr="0075525C" w:rsidRDefault="008E681E" w:rsidP="00B1179C">
      <w:pPr>
        <w:spacing w:after="0" w:line="240" w:lineRule="auto"/>
        <w:contextualSpacing/>
        <w:jc w:val="center"/>
        <w:rPr>
          <w:rFonts w:ascii="Times New Roman" w:hAnsi="Times New Roman"/>
          <w:b/>
          <w:bCs/>
          <w:caps/>
          <w:sz w:val="24"/>
          <w:szCs w:val="24"/>
        </w:rPr>
      </w:pPr>
    </w:p>
    <w:p w14:paraId="0BEB66AA" w14:textId="77777777" w:rsidR="008E681E" w:rsidRPr="0075525C" w:rsidRDefault="008E681E" w:rsidP="00B1179C">
      <w:pPr>
        <w:spacing w:after="0" w:line="240" w:lineRule="auto"/>
        <w:contextualSpacing/>
        <w:jc w:val="center"/>
        <w:rPr>
          <w:rFonts w:ascii="Times New Roman" w:hAnsi="Times New Roman"/>
          <w:b/>
          <w:bCs/>
          <w:caps/>
          <w:sz w:val="24"/>
          <w:szCs w:val="24"/>
        </w:rPr>
      </w:pPr>
    </w:p>
    <w:p w14:paraId="60CE37C9" w14:textId="77777777" w:rsidR="008E681E" w:rsidRPr="0075525C" w:rsidRDefault="008E681E" w:rsidP="00B1179C">
      <w:pPr>
        <w:spacing w:after="0" w:line="240" w:lineRule="auto"/>
        <w:contextualSpacing/>
        <w:jc w:val="center"/>
        <w:rPr>
          <w:rFonts w:ascii="Times New Roman" w:hAnsi="Times New Roman"/>
          <w:b/>
          <w:bCs/>
          <w:caps/>
          <w:sz w:val="24"/>
          <w:szCs w:val="24"/>
        </w:rPr>
      </w:pPr>
    </w:p>
    <w:p w14:paraId="623F046A" w14:textId="77777777" w:rsidR="008E681E" w:rsidRPr="0075525C" w:rsidRDefault="008E681E" w:rsidP="00B1179C">
      <w:pPr>
        <w:spacing w:after="0" w:line="240" w:lineRule="auto"/>
        <w:contextualSpacing/>
        <w:jc w:val="center"/>
        <w:rPr>
          <w:rFonts w:ascii="Times New Roman" w:hAnsi="Times New Roman"/>
          <w:b/>
          <w:bCs/>
          <w:caps/>
          <w:sz w:val="24"/>
          <w:szCs w:val="24"/>
        </w:rPr>
      </w:pPr>
    </w:p>
    <w:p w14:paraId="26995404" w14:textId="77777777" w:rsidR="00D82561" w:rsidRPr="0075525C" w:rsidRDefault="00D82561" w:rsidP="00B1179C">
      <w:pPr>
        <w:spacing w:after="0" w:line="240" w:lineRule="auto"/>
        <w:contextualSpacing/>
        <w:jc w:val="center"/>
        <w:rPr>
          <w:rFonts w:ascii="Times New Roman" w:hAnsi="Times New Roman"/>
          <w:b/>
          <w:bCs/>
          <w:caps/>
          <w:sz w:val="24"/>
          <w:szCs w:val="24"/>
        </w:rPr>
      </w:pPr>
    </w:p>
    <w:p w14:paraId="6338DA71" w14:textId="77777777" w:rsidR="00D82561" w:rsidRPr="0075525C" w:rsidRDefault="00D82561" w:rsidP="00B1179C">
      <w:pPr>
        <w:spacing w:after="0" w:line="240" w:lineRule="auto"/>
        <w:contextualSpacing/>
        <w:jc w:val="center"/>
        <w:rPr>
          <w:rFonts w:ascii="Times New Roman" w:hAnsi="Times New Roman"/>
          <w:b/>
          <w:bCs/>
          <w:caps/>
          <w:sz w:val="24"/>
          <w:szCs w:val="24"/>
        </w:rPr>
      </w:pPr>
    </w:p>
    <w:p w14:paraId="17211BB6" w14:textId="77777777" w:rsidR="00464FE8" w:rsidRPr="0075525C" w:rsidRDefault="00464FE8" w:rsidP="00B1179C">
      <w:pPr>
        <w:spacing w:after="0" w:line="240" w:lineRule="auto"/>
        <w:contextualSpacing/>
        <w:jc w:val="center"/>
        <w:rPr>
          <w:rFonts w:ascii="Times New Roman" w:hAnsi="Times New Roman"/>
          <w:b/>
          <w:bCs/>
          <w:caps/>
          <w:sz w:val="24"/>
          <w:szCs w:val="24"/>
          <w:lang w:val="kk-KZ"/>
        </w:rPr>
      </w:pPr>
      <w:r w:rsidRPr="0075525C">
        <w:rPr>
          <w:rFonts w:ascii="Times New Roman" w:hAnsi="Times New Roman"/>
          <w:b/>
          <w:bCs/>
          <w:caps/>
          <w:sz w:val="24"/>
          <w:szCs w:val="24"/>
          <w:lang w:val="kk-KZ"/>
        </w:rPr>
        <w:lastRenderedPageBreak/>
        <w:t xml:space="preserve">Жалпы білім беретін пәндер (ЖББП) / Общеобразовательные дисциплины (ООД) / </w:t>
      </w:r>
    </w:p>
    <w:p w14:paraId="6C30D5DA" w14:textId="77777777" w:rsidR="00464FE8" w:rsidRPr="0075525C" w:rsidRDefault="00464FE8" w:rsidP="00B1179C">
      <w:pPr>
        <w:spacing w:after="0" w:line="240" w:lineRule="auto"/>
        <w:contextualSpacing/>
        <w:jc w:val="center"/>
        <w:rPr>
          <w:rFonts w:ascii="Times New Roman" w:hAnsi="Times New Roman"/>
          <w:b/>
          <w:bCs/>
          <w:caps/>
          <w:sz w:val="24"/>
          <w:szCs w:val="24"/>
          <w:lang w:val="kk-KZ"/>
        </w:rPr>
      </w:pPr>
      <w:r w:rsidRPr="0075525C">
        <w:rPr>
          <w:rFonts w:ascii="Times New Roman" w:hAnsi="Times New Roman"/>
          <w:b/>
          <w:bCs/>
          <w:caps/>
          <w:sz w:val="24"/>
          <w:szCs w:val="24"/>
          <w:lang w:val="kk-KZ"/>
        </w:rPr>
        <w:t>General Education Disciplines (GED)</w:t>
      </w:r>
    </w:p>
    <w:p w14:paraId="28890A00" w14:textId="77777777" w:rsidR="00464FE8" w:rsidRPr="0075525C" w:rsidRDefault="00464FE8" w:rsidP="00B1179C">
      <w:pPr>
        <w:spacing w:after="0" w:line="240" w:lineRule="auto"/>
        <w:contextualSpacing/>
        <w:jc w:val="center"/>
        <w:rPr>
          <w:rFonts w:ascii="Times New Roman" w:hAnsi="Times New Roman"/>
          <w:b/>
          <w:bCs/>
          <w:caps/>
          <w:sz w:val="24"/>
          <w:szCs w:val="24"/>
          <w:lang w:val="kk-KZ"/>
        </w:rPr>
      </w:pPr>
      <w:r w:rsidRPr="0075525C">
        <w:rPr>
          <w:rFonts w:ascii="Times New Roman" w:hAnsi="Times New Roman"/>
          <w:b/>
          <w:bCs/>
          <w:caps/>
          <w:sz w:val="24"/>
          <w:szCs w:val="24"/>
          <w:lang w:val="kk-KZ"/>
        </w:rPr>
        <w:t>Міндетті компонент (МК) / Обязательный компонент (ОК) / Obligatory component (OC)</w:t>
      </w: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268"/>
        <w:gridCol w:w="3828"/>
        <w:gridCol w:w="6237"/>
      </w:tblGrid>
      <w:tr w:rsidR="00D67325" w:rsidRPr="00FE3EDA" w14:paraId="37588CFF" w14:textId="77777777" w:rsidTr="005F1D5D">
        <w:tc>
          <w:tcPr>
            <w:tcW w:w="15735" w:type="dxa"/>
            <w:gridSpan w:val="4"/>
            <w:shd w:val="clear" w:color="auto" w:fill="auto"/>
          </w:tcPr>
          <w:p w14:paraId="2C517AF1" w14:textId="77777777" w:rsidR="005F1D5D" w:rsidRPr="0075525C" w:rsidRDefault="005F1D5D" w:rsidP="00B1179C">
            <w:pPr>
              <w:spacing w:after="0" w:line="240" w:lineRule="auto"/>
              <w:contextualSpacing/>
              <w:jc w:val="center"/>
              <w:rPr>
                <w:rFonts w:ascii="Times New Roman" w:hAnsi="Times New Roman"/>
                <w:b/>
                <w:sz w:val="24"/>
                <w:szCs w:val="24"/>
                <w:lang w:val="kk-KZ"/>
              </w:rPr>
            </w:pPr>
            <w:r w:rsidRPr="0075525C">
              <w:rPr>
                <w:rFonts w:ascii="Times New Roman" w:hAnsi="Times New Roman"/>
                <w:b/>
                <w:sz w:val="24"/>
                <w:szCs w:val="24"/>
                <w:lang w:val="kk-KZ"/>
              </w:rPr>
              <w:t>М-1 Әлеуметтік-мәдени даму модулі/Модуль социально-культурного развития/ Module of social and cultural development</w:t>
            </w:r>
          </w:p>
          <w:p w14:paraId="4CE63A54" w14:textId="77777777" w:rsidR="005F1D5D" w:rsidRPr="0075525C" w:rsidRDefault="005F1D5D" w:rsidP="00B1179C">
            <w:pPr>
              <w:spacing w:after="0" w:line="240" w:lineRule="auto"/>
              <w:contextualSpacing/>
              <w:rPr>
                <w:rFonts w:ascii="Times New Roman" w:hAnsi="Times New Roman"/>
                <w:b/>
                <w:sz w:val="24"/>
                <w:szCs w:val="24"/>
                <w:lang w:val="kk-KZ"/>
              </w:rPr>
            </w:pPr>
          </w:p>
        </w:tc>
      </w:tr>
      <w:tr w:rsidR="00D67325" w:rsidRPr="00FE3EDA" w14:paraId="779A93F6" w14:textId="77777777" w:rsidTr="007132A8">
        <w:tc>
          <w:tcPr>
            <w:tcW w:w="3402" w:type="dxa"/>
            <w:shd w:val="clear" w:color="auto" w:fill="auto"/>
          </w:tcPr>
          <w:p w14:paraId="5B25DC5D" w14:textId="77777777" w:rsidR="00B038DF" w:rsidRPr="0075525C" w:rsidRDefault="00464FE8" w:rsidP="00B1179C">
            <w:pPr>
              <w:spacing w:after="0" w:line="240" w:lineRule="auto"/>
              <w:contextualSpacing/>
              <w:rPr>
                <w:rStyle w:val="hps"/>
                <w:rFonts w:ascii="Times New Roman" w:hAnsi="Times New Roman"/>
                <w:bCs/>
                <w:sz w:val="24"/>
                <w:szCs w:val="24"/>
                <w:lang w:val="kk-KZ"/>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p>
          <w:p w14:paraId="5683D1CC" w14:textId="77777777" w:rsidR="00464FE8" w:rsidRPr="0075525C" w:rsidRDefault="00464FE8"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lang w:val="en-US"/>
              </w:rPr>
              <w:t xml:space="preserve"> </w:t>
            </w:r>
            <w:r w:rsidR="0066144B" w:rsidRPr="0075525C">
              <w:rPr>
                <w:rFonts w:ascii="Times New Roman" w:hAnsi="Times New Roman"/>
                <w:b/>
                <w:bCs/>
                <w:sz w:val="24"/>
                <w:szCs w:val="24"/>
              </w:rPr>
              <w:t>SIK 1101</w:t>
            </w:r>
          </w:p>
        </w:tc>
        <w:tc>
          <w:tcPr>
            <w:tcW w:w="12333" w:type="dxa"/>
            <w:gridSpan w:val="3"/>
            <w:shd w:val="clear" w:color="auto" w:fill="auto"/>
          </w:tcPr>
          <w:p w14:paraId="1A145C2C" w14:textId="77777777" w:rsidR="00464FE8" w:rsidRPr="0075525C" w:rsidRDefault="003A49E8"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 xml:space="preserve">Қазақстанның қазіргі тарихы </w:t>
            </w:r>
            <w:r w:rsidR="00464FE8" w:rsidRPr="0075525C">
              <w:rPr>
                <w:rFonts w:ascii="Times New Roman" w:hAnsi="Times New Roman"/>
                <w:b/>
                <w:sz w:val="24"/>
                <w:szCs w:val="24"/>
                <w:lang w:val="kk-KZ"/>
              </w:rPr>
              <w:t>/</w:t>
            </w:r>
            <w:r w:rsidR="00464FE8" w:rsidRPr="0075525C">
              <w:rPr>
                <w:rFonts w:ascii="Times New Roman" w:hAnsi="Times New Roman"/>
                <w:b/>
                <w:sz w:val="24"/>
                <w:szCs w:val="24"/>
                <w:lang w:val="kk-KZ"/>
              </w:rPr>
              <w:tab/>
              <w:t>Современная история Казахстана /</w:t>
            </w:r>
            <w:r w:rsidR="00464FE8" w:rsidRPr="0075525C">
              <w:rPr>
                <w:rFonts w:ascii="Times New Roman" w:hAnsi="Times New Roman"/>
                <w:b/>
                <w:sz w:val="24"/>
                <w:szCs w:val="24"/>
                <w:lang w:val="kk-KZ"/>
              </w:rPr>
              <w:tab/>
            </w:r>
            <w:r w:rsidRPr="0075525C">
              <w:rPr>
                <w:rFonts w:ascii="Times New Roman" w:hAnsi="Times New Roman"/>
                <w:b/>
                <w:sz w:val="24"/>
                <w:szCs w:val="24"/>
                <w:lang w:val="kk-KZ"/>
              </w:rPr>
              <w:t>Modern Histoty of Kazakhstan</w:t>
            </w:r>
          </w:p>
          <w:p w14:paraId="1A20CE64" w14:textId="77777777" w:rsidR="00464FE8" w:rsidRPr="0075525C" w:rsidRDefault="00464FE8" w:rsidP="00B1179C">
            <w:pPr>
              <w:spacing w:after="0" w:line="240" w:lineRule="auto"/>
              <w:contextualSpacing/>
              <w:rPr>
                <w:rFonts w:ascii="Times New Roman" w:hAnsi="Times New Roman"/>
                <w:b/>
                <w:sz w:val="24"/>
                <w:szCs w:val="24"/>
                <w:lang w:val="kk-KZ"/>
              </w:rPr>
            </w:pPr>
          </w:p>
        </w:tc>
      </w:tr>
      <w:tr w:rsidR="00D67325" w:rsidRPr="0075525C" w14:paraId="10D8B66E" w14:textId="77777777" w:rsidTr="00833FE6">
        <w:trPr>
          <w:trHeight w:val="560"/>
        </w:trPr>
        <w:tc>
          <w:tcPr>
            <w:tcW w:w="3402" w:type="dxa"/>
            <w:shd w:val="clear" w:color="auto" w:fill="auto"/>
          </w:tcPr>
          <w:p w14:paraId="002B4912" w14:textId="77777777" w:rsidR="00464FE8" w:rsidRPr="0075525C" w:rsidRDefault="00464FE8"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auto"/>
          </w:tcPr>
          <w:p w14:paraId="179EDF07" w14:textId="77777777" w:rsidR="00464FE8" w:rsidRPr="0075525C" w:rsidRDefault="00464FE8"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c>
          <w:tcPr>
            <w:tcW w:w="3828" w:type="dxa"/>
            <w:shd w:val="clear" w:color="auto" w:fill="auto"/>
          </w:tcPr>
          <w:p w14:paraId="44DEDED2" w14:textId="77777777" w:rsidR="00464FE8" w:rsidRPr="0075525C" w:rsidRDefault="00464FE8"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shd w:val="clear" w:color="auto" w:fill="auto"/>
          </w:tcPr>
          <w:p w14:paraId="3516E6E0" w14:textId="77777777" w:rsidR="00F75AB1" w:rsidRPr="0075525C" w:rsidRDefault="00F75AB1" w:rsidP="00B1179C">
            <w:pPr>
              <w:spacing w:after="0" w:line="240" w:lineRule="auto"/>
              <w:contextualSpacing/>
              <w:rPr>
                <w:rFonts w:ascii="Times New Roman" w:hAnsi="Times New Roman"/>
                <w:sz w:val="24"/>
                <w:szCs w:val="24"/>
                <w:lang w:val="en-US"/>
              </w:rPr>
            </w:pPr>
            <w:r w:rsidRPr="0075525C">
              <w:rPr>
                <w:rFonts w:ascii="Times New Roman" w:hAnsi="Times New Roman"/>
                <w:b/>
                <w:sz w:val="24"/>
                <w:szCs w:val="24"/>
                <w:lang w:val="kk-KZ"/>
              </w:rPr>
              <w:t>Философия</w:t>
            </w:r>
            <w:r w:rsidRPr="0075525C">
              <w:rPr>
                <w:rFonts w:ascii="Times New Roman" w:hAnsi="Times New Roman"/>
                <w:sz w:val="24"/>
                <w:szCs w:val="24"/>
                <w:lang w:val="kk-KZ"/>
              </w:rPr>
              <w:t xml:space="preserve"> /</w:t>
            </w:r>
            <w:r w:rsidRPr="0075525C">
              <w:rPr>
                <w:rFonts w:ascii="Times New Roman" w:hAnsi="Times New Roman"/>
                <w:sz w:val="24"/>
                <w:szCs w:val="24"/>
                <w:lang w:val="kk-KZ"/>
              </w:rPr>
              <w:tab/>
            </w:r>
            <w:r w:rsidRPr="0075525C">
              <w:rPr>
                <w:rFonts w:ascii="Times New Roman" w:hAnsi="Times New Roman"/>
                <w:b/>
                <w:sz w:val="24"/>
                <w:szCs w:val="24"/>
                <w:lang w:val="kk-KZ"/>
              </w:rPr>
              <w:t>Философия</w:t>
            </w:r>
            <w:r w:rsidRPr="0075525C">
              <w:rPr>
                <w:rFonts w:ascii="Times New Roman" w:hAnsi="Times New Roman"/>
                <w:sz w:val="24"/>
                <w:szCs w:val="24"/>
                <w:lang w:val="kk-KZ"/>
              </w:rPr>
              <w:t xml:space="preserve"> /</w:t>
            </w:r>
            <w:r w:rsidRPr="0075525C">
              <w:rPr>
                <w:rFonts w:ascii="Times New Roman" w:hAnsi="Times New Roman"/>
                <w:sz w:val="24"/>
                <w:szCs w:val="24"/>
                <w:lang w:val="kk-KZ"/>
              </w:rPr>
              <w:tab/>
            </w:r>
            <w:r w:rsidRPr="0075525C">
              <w:rPr>
                <w:rFonts w:ascii="Times New Roman" w:hAnsi="Times New Roman"/>
                <w:b/>
                <w:sz w:val="24"/>
                <w:szCs w:val="24"/>
                <w:lang w:val="en-US"/>
              </w:rPr>
              <w:t>Philosophy (Science)</w:t>
            </w:r>
          </w:p>
          <w:p w14:paraId="4AA40175" w14:textId="77777777" w:rsidR="00464FE8" w:rsidRPr="0075525C" w:rsidRDefault="00464FE8" w:rsidP="00B1179C">
            <w:pPr>
              <w:spacing w:after="0" w:line="240" w:lineRule="auto"/>
              <w:contextualSpacing/>
              <w:rPr>
                <w:rFonts w:ascii="Times New Roman" w:hAnsi="Times New Roman"/>
                <w:sz w:val="24"/>
                <w:szCs w:val="24"/>
              </w:rPr>
            </w:pPr>
          </w:p>
        </w:tc>
      </w:tr>
      <w:tr w:rsidR="00D67325" w:rsidRPr="0075525C" w14:paraId="60D09F9B" w14:textId="77777777" w:rsidTr="007132A8">
        <w:tc>
          <w:tcPr>
            <w:tcW w:w="3402" w:type="dxa"/>
            <w:shd w:val="clear" w:color="auto" w:fill="auto"/>
          </w:tcPr>
          <w:p w14:paraId="64DB5407" w14:textId="77777777" w:rsidR="00464FE8" w:rsidRPr="0075525C" w:rsidRDefault="00464FE8"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4D3387FA" w14:textId="77777777" w:rsidR="00464FE8" w:rsidRPr="0075525C" w:rsidRDefault="00464FE8" w:rsidP="00B1179C">
            <w:pPr>
              <w:spacing w:after="0" w:line="240" w:lineRule="auto"/>
              <w:contextualSpacing/>
              <w:rPr>
                <w:rFonts w:ascii="Times New Roman" w:hAnsi="Times New Roman"/>
                <w:sz w:val="24"/>
                <w:szCs w:val="24"/>
              </w:rPr>
            </w:pPr>
            <w:r w:rsidRPr="0075525C">
              <w:rPr>
                <w:rFonts w:ascii="Times New Roman" w:hAnsi="Times New Roman"/>
                <w:b/>
                <w:sz w:val="24"/>
                <w:szCs w:val="24"/>
              </w:rPr>
              <w:t>5</w:t>
            </w:r>
          </w:p>
        </w:tc>
        <w:tc>
          <w:tcPr>
            <w:tcW w:w="3828" w:type="dxa"/>
            <w:shd w:val="clear" w:color="auto" w:fill="auto"/>
          </w:tcPr>
          <w:p w14:paraId="4CF47030" w14:textId="77777777" w:rsidR="00464FE8" w:rsidRPr="0075525C" w:rsidRDefault="00464FE8"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shd w:val="clear" w:color="auto" w:fill="auto"/>
          </w:tcPr>
          <w:p w14:paraId="5880D0A1" w14:textId="77777777" w:rsidR="00464FE8" w:rsidRPr="0075525C" w:rsidRDefault="003A49E8" w:rsidP="00B1179C">
            <w:pPr>
              <w:spacing w:after="0" w:line="240" w:lineRule="auto"/>
              <w:contextualSpacing/>
              <w:rPr>
                <w:rFonts w:ascii="Times New Roman" w:hAnsi="Times New Roman"/>
                <w:sz w:val="24"/>
                <w:szCs w:val="24"/>
              </w:rPr>
            </w:pPr>
            <w:r w:rsidRPr="0075525C">
              <w:rPr>
                <w:rFonts w:ascii="Times New Roman" w:hAnsi="Times New Roman"/>
                <w:b/>
                <w:sz w:val="24"/>
                <w:szCs w:val="24"/>
              </w:rPr>
              <w:t>1</w:t>
            </w:r>
          </w:p>
        </w:tc>
      </w:tr>
      <w:tr w:rsidR="00D67325" w:rsidRPr="0075525C" w14:paraId="423688D4" w14:textId="77777777" w:rsidTr="007132A8">
        <w:trPr>
          <w:trHeight w:val="185"/>
        </w:trPr>
        <w:tc>
          <w:tcPr>
            <w:tcW w:w="3402" w:type="dxa"/>
            <w:vMerge w:val="restart"/>
            <w:shd w:val="clear" w:color="auto" w:fill="auto"/>
          </w:tcPr>
          <w:p w14:paraId="3E87E576" w14:textId="77777777" w:rsidR="00464FE8" w:rsidRPr="0075525C" w:rsidRDefault="00153254" w:rsidP="00B1179C">
            <w:pPr>
              <w:spacing w:after="0" w:line="240" w:lineRule="auto"/>
              <w:contextualSpacing/>
              <w:rPr>
                <w:rFonts w:ascii="Times New Roman" w:hAnsi="Times New Roman"/>
                <w:bCs/>
                <w:sz w:val="24"/>
                <w:szCs w:val="24"/>
              </w:rPr>
            </w:pPr>
            <w:r w:rsidRPr="0075525C">
              <w:rPr>
                <w:rFonts w:ascii="Times New Roman" w:hAnsi="Times New Roman"/>
                <w:sz w:val="24"/>
                <w:szCs w:val="24"/>
                <w:lang w:val="kk-KZ"/>
              </w:rPr>
              <w:t xml:space="preserve">Пәннің қысқаша мазмұны/ Аннотация дисциплины/ </w:t>
            </w:r>
            <w:r w:rsidRPr="0075525C">
              <w:rPr>
                <w:rFonts w:ascii="Times New Roman" w:hAnsi="Times New Roman"/>
                <w:bCs/>
                <w:sz w:val="24"/>
                <w:szCs w:val="24"/>
                <w:lang w:val="en-US"/>
              </w:rPr>
              <w:t>Abstract</w:t>
            </w:r>
            <w:r w:rsidRPr="0075525C">
              <w:rPr>
                <w:rFonts w:ascii="Times New Roman" w:hAnsi="Times New Roman"/>
                <w:bCs/>
                <w:sz w:val="24"/>
                <w:szCs w:val="24"/>
                <w:lang w:val="kk-KZ"/>
              </w:rPr>
              <w:t xml:space="preserve"> оf disciplin</w:t>
            </w:r>
            <w:r w:rsidRPr="0075525C">
              <w:rPr>
                <w:rFonts w:ascii="Times New Roman" w:hAnsi="Times New Roman"/>
                <w:bCs/>
                <w:sz w:val="24"/>
                <w:szCs w:val="24"/>
                <w:lang w:val="en-US"/>
              </w:rPr>
              <w:t>e</w:t>
            </w:r>
          </w:p>
        </w:tc>
        <w:tc>
          <w:tcPr>
            <w:tcW w:w="12333" w:type="dxa"/>
            <w:gridSpan w:val="3"/>
            <w:shd w:val="clear" w:color="auto" w:fill="auto"/>
          </w:tcPr>
          <w:p w14:paraId="7E7AA5C6" w14:textId="77777777" w:rsidR="00464FE8" w:rsidRPr="0075525C" w:rsidRDefault="0066144B" w:rsidP="00B1179C">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Мақсаты - заманауи Қазақстанның тарихының негізгі кезеңдері туралы объективті тарихи білім негізінде студенттер арасында тарихи сананың қалыптасуы, мемлекеттілікті қалыптастыру мен дамыту мен тарихи-мәдени процестердің мәселелерін талдау.</w:t>
            </w:r>
          </w:p>
        </w:tc>
      </w:tr>
      <w:tr w:rsidR="00D67325" w:rsidRPr="0075525C" w14:paraId="693DF650" w14:textId="77777777" w:rsidTr="007132A8">
        <w:trPr>
          <w:trHeight w:val="185"/>
        </w:trPr>
        <w:tc>
          <w:tcPr>
            <w:tcW w:w="3402" w:type="dxa"/>
            <w:vMerge/>
            <w:shd w:val="clear" w:color="auto" w:fill="auto"/>
          </w:tcPr>
          <w:p w14:paraId="412BF612" w14:textId="77777777" w:rsidR="00464FE8" w:rsidRPr="0075525C" w:rsidRDefault="00464FE8" w:rsidP="00B1179C">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4E8BEE33" w14:textId="77777777" w:rsidR="00464FE8" w:rsidRPr="0075525C" w:rsidRDefault="00061EED" w:rsidP="00B1179C">
            <w:pPr>
              <w:pStyle w:val="a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Цель - формирование исторического сознания у обучающихся на основе объективных исторических знаний об основных этапах истории современного Казахстана, анализа проблем становления и развития государственности и историко-культурных процессов</w:t>
            </w:r>
          </w:p>
        </w:tc>
      </w:tr>
      <w:tr w:rsidR="00D67325" w:rsidRPr="00FE3EDA" w14:paraId="728696B5" w14:textId="77777777" w:rsidTr="007132A8">
        <w:trPr>
          <w:trHeight w:val="185"/>
        </w:trPr>
        <w:tc>
          <w:tcPr>
            <w:tcW w:w="3402" w:type="dxa"/>
            <w:vMerge/>
            <w:shd w:val="clear" w:color="auto" w:fill="auto"/>
          </w:tcPr>
          <w:p w14:paraId="091F4876" w14:textId="77777777" w:rsidR="00464FE8" w:rsidRPr="0075525C" w:rsidRDefault="00464FE8" w:rsidP="00B1179C">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102B91D7" w14:textId="77777777" w:rsidR="00464FE8" w:rsidRPr="0075525C" w:rsidRDefault="0066144B" w:rsidP="00B1179C">
            <w:pPr>
              <w:tabs>
                <w:tab w:val="left" w:pos="147"/>
              </w:tabs>
              <w:spacing w:after="0" w:line="240" w:lineRule="auto"/>
              <w:ind w:left="147"/>
              <w:contextualSpacing/>
              <w:jc w:val="both"/>
              <w:rPr>
                <w:rFonts w:ascii="Times New Roman" w:hAnsi="Times New Roman"/>
                <w:sz w:val="24"/>
                <w:szCs w:val="24"/>
                <w:lang w:val="kk-KZ"/>
              </w:rPr>
            </w:pPr>
            <w:r w:rsidRPr="0075525C">
              <w:rPr>
                <w:rFonts w:ascii="Times New Roman" w:hAnsi="Times New Roman"/>
                <w:sz w:val="24"/>
                <w:szCs w:val="24"/>
                <w:lang w:val="en-US"/>
              </w:rPr>
              <w:t>the formation of historical consciousness in students on the basis of objective historical knowledge about the main stages of the history of modern Kazakhstan, the analysis of the problems of formation and development of statehood and historical and cultural processes</w:t>
            </w:r>
          </w:p>
        </w:tc>
      </w:tr>
      <w:tr w:rsidR="00D67325" w:rsidRPr="00FE3EDA" w14:paraId="288B3B82" w14:textId="77777777" w:rsidTr="00833FE6">
        <w:trPr>
          <w:trHeight w:val="275"/>
        </w:trPr>
        <w:tc>
          <w:tcPr>
            <w:tcW w:w="3402" w:type="dxa"/>
            <w:vMerge w:val="restart"/>
            <w:shd w:val="clear" w:color="auto" w:fill="auto"/>
          </w:tcPr>
          <w:p w14:paraId="30508109" w14:textId="77777777" w:rsidR="00464FE8" w:rsidRPr="0075525C" w:rsidRDefault="00153254" w:rsidP="00B1179C">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sidRPr="00153254">
              <w:rPr>
                <w:rFonts w:ascii="Times New Roman" w:hAnsi="Times New Roman"/>
                <w:sz w:val="24"/>
                <w:szCs w:val="24"/>
                <w:lang w:val="en-US"/>
              </w:rPr>
              <w:t xml:space="preserve"> </w:t>
            </w:r>
            <w:r>
              <w:rPr>
                <w:rFonts w:ascii="Times New Roman" w:hAnsi="Times New Roman"/>
                <w:sz w:val="24"/>
                <w:szCs w:val="24"/>
              </w:rPr>
              <w:t>дисциплины</w:t>
            </w:r>
            <w:r w:rsidRPr="00153254">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1B7303AC" w14:textId="77777777" w:rsidR="0066144B" w:rsidRPr="0075525C" w:rsidRDefault="0066144B" w:rsidP="00B1179C">
            <w:pPr>
              <w:pStyle w:val="a9"/>
              <w:tabs>
                <w:tab w:val="left" w:pos="287"/>
              </w:tabs>
              <w:spacing w:after="0" w:line="240" w:lineRule="auto"/>
              <w:ind w:left="0" w:firstLineChars="50" w:firstLine="120"/>
              <w:jc w:val="both"/>
              <w:rPr>
                <w:rFonts w:ascii="Times New Roman" w:eastAsia="Malgun Gothic" w:hAnsi="Times New Roman"/>
                <w:i/>
                <w:sz w:val="24"/>
                <w:szCs w:val="24"/>
                <w:lang w:val="kk-KZ"/>
              </w:rPr>
            </w:pPr>
            <w:r w:rsidRPr="0075525C">
              <w:rPr>
                <w:rFonts w:ascii="Times New Roman" w:eastAsia="Malgun Gothic" w:hAnsi="Times New Roman"/>
                <w:i/>
                <w:sz w:val="24"/>
                <w:szCs w:val="24"/>
                <w:lang w:val="kk-KZ"/>
              </w:rPr>
              <w:t>Осы пәнді сәтті аяқтағаннан кейін студенттер қабілетті болуы тиіс:</w:t>
            </w:r>
          </w:p>
          <w:p w14:paraId="2660A950" w14:textId="77777777" w:rsidR="0066144B" w:rsidRPr="0075525C" w:rsidRDefault="0066144B" w:rsidP="007D0988">
            <w:pPr>
              <w:pStyle w:val="a9"/>
              <w:numPr>
                <w:ilvl w:val="0"/>
                <w:numId w:val="2"/>
              </w:numPr>
              <w:tabs>
                <w:tab w:val="left" w:pos="287"/>
              </w:tabs>
              <w:spacing w:after="0" w:line="240" w:lineRule="auto"/>
              <w:ind w:left="0" w:firstLine="0"/>
              <w:jc w:val="both"/>
              <w:rPr>
                <w:rFonts w:ascii="Times New Roman" w:eastAsia="Malgun Gothic" w:hAnsi="Times New Roman"/>
                <w:i/>
                <w:sz w:val="24"/>
                <w:szCs w:val="24"/>
                <w:lang w:val="en-US"/>
              </w:rPr>
            </w:pP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Тәуелсіз</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Қазақстан</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мемлекеттілігінің</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қалыптасуының</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негізгі</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кезеңдерін</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білу</w:t>
            </w:r>
            <w:proofErr w:type="spellEnd"/>
            <w:r w:rsidRPr="0075525C">
              <w:rPr>
                <w:rFonts w:ascii="Times New Roman" w:hAnsi="Times New Roman"/>
                <w:sz w:val="24"/>
                <w:szCs w:val="24"/>
                <w:lang w:val="en-US"/>
              </w:rPr>
              <w:t>;</w:t>
            </w:r>
          </w:p>
          <w:p w14:paraId="654C3502" w14:textId="77777777" w:rsidR="0066144B" w:rsidRPr="0075525C" w:rsidRDefault="0066144B" w:rsidP="007D0988">
            <w:pPr>
              <w:pStyle w:val="a9"/>
              <w:numPr>
                <w:ilvl w:val="0"/>
                <w:numId w:val="2"/>
              </w:numPr>
              <w:tabs>
                <w:tab w:val="left" w:pos="287"/>
              </w:tabs>
              <w:spacing w:after="0" w:line="240" w:lineRule="auto"/>
              <w:ind w:left="0" w:firstLine="0"/>
              <w:jc w:val="both"/>
              <w:rPr>
                <w:rFonts w:ascii="Times New Roman" w:eastAsia="Malgun Gothic" w:hAnsi="Times New Roman"/>
                <w:i/>
                <w:sz w:val="24"/>
                <w:szCs w:val="24"/>
                <w:lang w:val="en-US"/>
              </w:rPr>
            </w:pPr>
            <w:proofErr w:type="spellStart"/>
            <w:r w:rsidRPr="0075525C">
              <w:rPr>
                <w:rFonts w:ascii="Times New Roman" w:hAnsi="Times New Roman"/>
                <w:sz w:val="24"/>
                <w:szCs w:val="24"/>
              </w:rPr>
              <w:t>сәйкестендіруі</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оқиғалар</w:t>
            </w:r>
            <w:proofErr w:type="spellEnd"/>
            <w:r w:rsidRPr="0075525C">
              <w:rPr>
                <w:rFonts w:ascii="Times New Roman" w:hAnsi="Times New Roman"/>
                <w:sz w:val="24"/>
                <w:szCs w:val="24"/>
                <w:lang w:val="en-US"/>
              </w:rPr>
              <w:t xml:space="preserve"> </w:t>
            </w:r>
            <w:r w:rsidRPr="0075525C">
              <w:rPr>
                <w:rFonts w:ascii="Times New Roman" w:hAnsi="Times New Roman"/>
                <w:sz w:val="24"/>
                <w:szCs w:val="24"/>
              </w:rPr>
              <w:t>мен</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құбылыстарды</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тарихи</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өткен</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жалпы</w:t>
            </w:r>
            <w:proofErr w:type="spellEnd"/>
            <w:r w:rsidRPr="0075525C">
              <w:rPr>
                <w:rFonts w:ascii="Times New Roman" w:hAnsi="Times New Roman"/>
                <w:sz w:val="24"/>
                <w:szCs w:val="24"/>
                <w:lang w:val="en-US"/>
              </w:rPr>
              <w:t xml:space="preserve"> </w:t>
            </w:r>
            <w:r w:rsidRPr="0075525C">
              <w:rPr>
                <w:rFonts w:ascii="Times New Roman" w:hAnsi="Times New Roman"/>
                <w:sz w:val="24"/>
                <w:szCs w:val="24"/>
              </w:rPr>
              <w:t>парадигма</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әлемдік</w:t>
            </w:r>
            <w:proofErr w:type="spellEnd"/>
            <w:r w:rsidRPr="0075525C">
              <w:rPr>
                <w:rFonts w:ascii="Times New Roman" w:hAnsi="Times New Roman"/>
                <w:sz w:val="24"/>
                <w:szCs w:val="24"/>
                <w:lang w:val="en-US"/>
              </w:rPr>
              <w:t>-</w:t>
            </w:r>
            <w:proofErr w:type="spellStart"/>
            <w:r w:rsidRPr="0075525C">
              <w:rPr>
                <w:rFonts w:ascii="Times New Roman" w:hAnsi="Times New Roman"/>
                <w:sz w:val="24"/>
                <w:szCs w:val="24"/>
              </w:rPr>
              <w:t>тарихи</w:t>
            </w:r>
            <w:proofErr w:type="spellEnd"/>
            <w:r w:rsidRPr="0075525C">
              <w:rPr>
                <w:rFonts w:ascii="Times New Roman" w:hAnsi="Times New Roman"/>
                <w:sz w:val="24"/>
                <w:szCs w:val="24"/>
                <w:lang w:val="en-US"/>
              </w:rPr>
              <w:t xml:space="preserve"> </w:t>
            </w:r>
            <w:r w:rsidRPr="0075525C">
              <w:rPr>
                <w:rFonts w:ascii="Times New Roman" w:hAnsi="Times New Roman"/>
                <w:sz w:val="24"/>
                <w:szCs w:val="24"/>
              </w:rPr>
              <w:t>даму</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адамзат</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қоғамы</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арқылы</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сыни</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талдау</w:t>
            </w:r>
            <w:proofErr w:type="spellEnd"/>
            <w:r w:rsidRPr="0075525C">
              <w:rPr>
                <w:rFonts w:ascii="Times New Roman" w:hAnsi="Times New Roman"/>
                <w:sz w:val="24"/>
                <w:szCs w:val="24"/>
                <w:lang w:val="en-US"/>
              </w:rPr>
              <w:t>;</w:t>
            </w:r>
          </w:p>
          <w:p w14:paraId="379A6A7D" w14:textId="77777777" w:rsidR="0066144B" w:rsidRPr="0075525C" w:rsidRDefault="0066144B" w:rsidP="007D0988">
            <w:pPr>
              <w:pStyle w:val="a9"/>
              <w:numPr>
                <w:ilvl w:val="0"/>
                <w:numId w:val="2"/>
              </w:numPr>
              <w:tabs>
                <w:tab w:val="left" w:pos="287"/>
              </w:tabs>
              <w:spacing w:after="0" w:line="240" w:lineRule="auto"/>
              <w:ind w:left="0" w:firstLine="0"/>
              <w:jc w:val="both"/>
              <w:rPr>
                <w:rFonts w:ascii="Times New Roman" w:eastAsia="Malgun Gothic" w:hAnsi="Times New Roman"/>
                <w:i/>
                <w:sz w:val="24"/>
                <w:szCs w:val="24"/>
                <w:lang w:val="en-US"/>
              </w:rPr>
            </w:pPr>
            <w:proofErr w:type="spellStart"/>
            <w:r w:rsidRPr="0075525C">
              <w:rPr>
                <w:rFonts w:ascii="Times New Roman" w:hAnsi="Times New Roman"/>
                <w:sz w:val="24"/>
                <w:szCs w:val="24"/>
              </w:rPr>
              <w:t>Қазіргі</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Қазақстан</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тарихы</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оқиғаларының</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себептері</w:t>
            </w:r>
            <w:proofErr w:type="spellEnd"/>
            <w:r w:rsidRPr="0075525C">
              <w:rPr>
                <w:rFonts w:ascii="Times New Roman" w:hAnsi="Times New Roman"/>
                <w:sz w:val="24"/>
                <w:szCs w:val="24"/>
                <w:lang w:val="en-US"/>
              </w:rPr>
              <w:t xml:space="preserve"> </w:t>
            </w:r>
            <w:r w:rsidRPr="0075525C">
              <w:rPr>
                <w:rFonts w:ascii="Times New Roman" w:hAnsi="Times New Roman"/>
                <w:sz w:val="24"/>
                <w:szCs w:val="24"/>
              </w:rPr>
              <w:t>мен</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салдарларын</w:t>
            </w:r>
            <w:proofErr w:type="spellEnd"/>
            <w:r w:rsidRPr="0075525C">
              <w:rPr>
                <w:rFonts w:ascii="Times New Roman" w:hAnsi="Times New Roman"/>
                <w:sz w:val="24"/>
                <w:szCs w:val="24"/>
                <w:lang w:val="en-US"/>
              </w:rPr>
              <w:t xml:space="preserve"> </w:t>
            </w:r>
            <w:r w:rsidRPr="0075525C">
              <w:rPr>
                <w:rFonts w:ascii="Times New Roman" w:hAnsi="Times New Roman"/>
                <w:sz w:val="24"/>
                <w:szCs w:val="24"/>
                <w:lang w:val="kk-KZ"/>
              </w:rPr>
              <w:t>т</w:t>
            </w:r>
            <w:proofErr w:type="spellStart"/>
            <w:r w:rsidRPr="0075525C">
              <w:rPr>
                <w:rFonts w:ascii="Times New Roman" w:hAnsi="Times New Roman"/>
                <w:sz w:val="24"/>
                <w:szCs w:val="24"/>
              </w:rPr>
              <w:t>арихи</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сипаттау</w:t>
            </w:r>
            <w:proofErr w:type="spellEnd"/>
            <w:r w:rsidRPr="0075525C">
              <w:rPr>
                <w:rFonts w:ascii="Times New Roman" w:hAnsi="Times New Roman"/>
                <w:sz w:val="24"/>
                <w:szCs w:val="24"/>
                <w:lang w:val="en-US"/>
              </w:rPr>
              <w:t xml:space="preserve"> </w:t>
            </w:r>
            <w:r w:rsidRPr="0075525C">
              <w:rPr>
                <w:rFonts w:ascii="Times New Roman" w:hAnsi="Times New Roman"/>
                <w:sz w:val="24"/>
                <w:szCs w:val="24"/>
              </w:rPr>
              <w:t>мен</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талдаудың</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тәсілдерін</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меңгеру</w:t>
            </w:r>
            <w:proofErr w:type="spellEnd"/>
            <w:r w:rsidRPr="0075525C">
              <w:rPr>
                <w:rFonts w:ascii="Times New Roman" w:hAnsi="Times New Roman"/>
                <w:sz w:val="24"/>
                <w:szCs w:val="24"/>
                <w:lang w:val="en-US"/>
              </w:rPr>
              <w:t>;</w:t>
            </w:r>
          </w:p>
          <w:p w14:paraId="39F4124E" w14:textId="77777777" w:rsidR="0066144B" w:rsidRPr="0075525C" w:rsidRDefault="0066144B" w:rsidP="007D0988">
            <w:pPr>
              <w:pStyle w:val="a9"/>
              <w:numPr>
                <w:ilvl w:val="0"/>
                <w:numId w:val="2"/>
              </w:numPr>
              <w:tabs>
                <w:tab w:val="left" w:pos="287"/>
              </w:tabs>
              <w:spacing w:after="0" w:line="240" w:lineRule="auto"/>
              <w:ind w:left="0" w:firstLine="0"/>
              <w:jc w:val="both"/>
              <w:rPr>
                <w:rFonts w:ascii="Times New Roman" w:eastAsia="Malgun Gothic" w:hAnsi="Times New Roman"/>
                <w:i/>
                <w:sz w:val="24"/>
                <w:szCs w:val="24"/>
                <w:lang w:val="en-US"/>
              </w:rPr>
            </w:pPr>
            <w:proofErr w:type="spellStart"/>
            <w:r w:rsidRPr="0075525C">
              <w:rPr>
                <w:rFonts w:ascii="Times New Roman" w:hAnsi="Times New Roman"/>
                <w:sz w:val="24"/>
                <w:szCs w:val="24"/>
              </w:rPr>
              <w:t>тарихи</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өткенді</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және</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дәлелді</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ақпаратты</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талдау</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негізінде</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қазіргі</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заманғы</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проблемаларды</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ықтимал</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шешуді</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ұсыну</w:t>
            </w:r>
            <w:proofErr w:type="spellEnd"/>
            <w:r w:rsidRPr="0075525C">
              <w:rPr>
                <w:rFonts w:ascii="Times New Roman" w:hAnsi="Times New Roman"/>
                <w:sz w:val="24"/>
                <w:szCs w:val="24"/>
                <w:lang w:val="en-US"/>
              </w:rPr>
              <w:t>;</w:t>
            </w:r>
          </w:p>
          <w:p w14:paraId="636F0C75" w14:textId="77777777" w:rsidR="0066144B" w:rsidRPr="0075525C" w:rsidRDefault="0066144B" w:rsidP="007D0988">
            <w:pPr>
              <w:pStyle w:val="a9"/>
              <w:numPr>
                <w:ilvl w:val="0"/>
                <w:numId w:val="2"/>
              </w:numPr>
              <w:tabs>
                <w:tab w:val="left" w:pos="287"/>
              </w:tabs>
              <w:spacing w:after="0" w:line="240" w:lineRule="auto"/>
              <w:ind w:left="0" w:firstLine="0"/>
              <w:jc w:val="both"/>
              <w:rPr>
                <w:rFonts w:ascii="Times New Roman" w:eastAsia="Malgun Gothic" w:hAnsi="Times New Roman"/>
                <w:i/>
                <w:sz w:val="24"/>
                <w:szCs w:val="24"/>
                <w:lang w:val="en-US"/>
              </w:rPr>
            </w:pPr>
            <w:proofErr w:type="spellStart"/>
            <w:r w:rsidRPr="0075525C">
              <w:rPr>
                <w:rFonts w:ascii="Times New Roman" w:hAnsi="Times New Roman"/>
                <w:sz w:val="24"/>
                <w:szCs w:val="24"/>
              </w:rPr>
              <w:t>қазіргі</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қазақстандық</w:t>
            </w:r>
            <w:proofErr w:type="spellEnd"/>
            <w:r w:rsidRPr="0075525C">
              <w:rPr>
                <w:rFonts w:ascii="Times New Roman" w:hAnsi="Times New Roman"/>
                <w:sz w:val="24"/>
                <w:szCs w:val="24"/>
                <w:lang w:val="en-US"/>
              </w:rPr>
              <w:t xml:space="preserve"> </w:t>
            </w:r>
            <w:r w:rsidRPr="0075525C">
              <w:rPr>
                <w:rFonts w:ascii="Times New Roman" w:hAnsi="Times New Roman"/>
                <w:sz w:val="24"/>
                <w:szCs w:val="24"/>
              </w:rPr>
              <w:t>даму</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моделінің</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ерекшеліктері</w:t>
            </w:r>
            <w:proofErr w:type="spellEnd"/>
            <w:r w:rsidRPr="0075525C">
              <w:rPr>
                <w:rFonts w:ascii="Times New Roman" w:hAnsi="Times New Roman"/>
                <w:sz w:val="24"/>
                <w:szCs w:val="24"/>
                <w:lang w:val="en-US"/>
              </w:rPr>
              <w:t xml:space="preserve"> </w:t>
            </w:r>
            <w:r w:rsidRPr="0075525C">
              <w:rPr>
                <w:rFonts w:ascii="Times New Roman" w:hAnsi="Times New Roman"/>
                <w:sz w:val="24"/>
                <w:szCs w:val="24"/>
              </w:rPr>
              <w:t>мен</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маңызын</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талдау</w:t>
            </w:r>
            <w:proofErr w:type="spellEnd"/>
            <w:r w:rsidRPr="0075525C">
              <w:rPr>
                <w:rFonts w:ascii="Times New Roman" w:hAnsi="Times New Roman"/>
                <w:sz w:val="24"/>
                <w:szCs w:val="24"/>
                <w:lang w:val="en-US"/>
              </w:rPr>
              <w:t>;</w:t>
            </w:r>
          </w:p>
          <w:p w14:paraId="363DC157" w14:textId="77777777" w:rsidR="0066144B" w:rsidRPr="0075525C" w:rsidRDefault="0066144B" w:rsidP="007D0988">
            <w:pPr>
              <w:pStyle w:val="a9"/>
              <w:numPr>
                <w:ilvl w:val="0"/>
                <w:numId w:val="2"/>
              </w:numPr>
              <w:tabs>
                <w:tab w:val="left" w:pos="287"/>
              </w:tabs>
              <w:spacing w:after="0" w:line="240" w:lineRule="auto"/>
              <w:ind w:left="0" w:firstLine="0"/>
              <w:jc w:val="both"/>
              <w:rPr>
                <w:rFonts w:ascii="Times New Roman" w:eastAsia="Malgun Gothic" w:hAnsi="Times New Roman"/>
                <w:i/>
                <w:sz w:val="24"/>
                <w:szCs w:val="24"/>
                <w:lang w:val="en-US"/>
              </w:rPr>
            </w:pPr>
            <w:proofErr w:type="spellStart"/>
            <w:r w:rsidRPr="0075525C">
              <w:rPr>
                <w:rFonts w:ascii="Times New Roman" w:hAnsi="Times New Roman"/>
                <w:sz w:val="24"/>
                <w:szCs w:val="24"/>
              </w:rPr>
              <w:t>мәдениетаралық</w:t>
            </w:r>
            <w:proofErr w:type="spellEnd"/>
            <w:r w:rsidRPr="0075525C">
              <w:rPr>
                <w:rFonts w:ascii="Times New Roman" w:hAnsi="Times New Roman"/>
                <w:sz w:val="24"/>
                <w:szCs w:val="24"/>
                <w:lang w:val="en-US"/>
              </w:rPr>
              <w:t xml:space="preserve"> </w:t>
            </w:r>
            <w:r w:rsidRPr="0075525C">
              <w:rPr>
                <w:rFonts w:ascii="Times New Roman" w:hAnsi="Times New Roman"/>
                <w:sz w:val="24"/>
                <w:szCs w:val="24"/>
              </w:rPr>
              <w:t>диалог</w:t>
            </w:r>
            <w:r w:rsidRPr="0075525C">
              <w:rPr>
                <w:rFonts w:ascii="Times New Roman" w:hAnsi="Times New Roman"/>
                <w:sz w:val="24"/>
                <w:szCs w:val="24"/>
                <w:lang w:val="en-US"/>
              </w:rPr>
              <w:t xml:space="preserve"> </w:t>
            </w:r>
            <w:r w:rsidRPr="0075525C">
              <w:rPr>
                <w:rFonts w:ascii="Times New Roman" w:hAnsi="Times New Roman"/>
                <w:sz w:val="24"/>
                <w:szCs w:val="24"/>
              </w:rPr>
              <w:t>пен</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рухани</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мұраға</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ұқыпты</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қарым</w:t>
            </w:r>
            <w:proofErr w:type="spellEnd"/>
            <w:r w:rsidRPr="0075525C">
              <w:rPr>
                <w:rFonts w:ascii="Times New Roman" w:hAnsi="Times New Roman"/>
                <w:sz w:val="24"/>
                <w:szCs w:val="24"/>
                <w:lang w:val="en-US"/>
              </w:rPr>
              <w:t>-</w:t>
            </w:r>
            <w:proofErr w:type="spellStart"/>
            <w:r w:rsidRPr="0075525C">
              <w:rPr>
                <w:rFonts w:ascii="Times New Roman" w:hAnsi="Times New Roman"/>
                <w:sz w:val="24"/>
                <w:szCs w:val="24"/>
              </w:rPr>
              <w:t>қатынастың</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практикалық</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әлеуетін</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анықтау</w:t>
            </w:r>
            <w:proofErr w:type="spellEnd"/>
            <w:r w:rsidRPr="0075525C">
              <w:rPr>
                <w:rFonts w:ascii="Times New Roman" w:hAnsi="Times New Roman"/>
                <w:sz w:val="24"/>
                <w:szCs w:val="24"/>
                <w:lang w:val="en-US"/>
              </w:rPr>
              <w:t>;</w:t>
            </w:r>
          </w:p>
          <w:p w14:paraId="7A2F0277" w14:textId="77777777" w:rsidR="0066144B" w:rsidRPr="0075525C" w:rsidRDefault="0066144B" w:rsidP="007D0988">
            <w:pPr>
              <w:pStyle w:val="a9"/>
              <w:numPr>
                <w:ilvl w:val="0"/>
                <w:numId w:val="2"/>
              </w:numPr>
              <w:tabs>
                <w:tab w:val="left" w:pos="287"/>
              </w:tabs>
              <w:spacing w:after="0" w:line="240" w:lineRule="auto"/>
              <w:ind w:left="0" w:firstLine="0"/>
              <w:jc w:val="both"/>
              <w:rPr>
                <w:rFonts w:ascii="Times New Roman" w:eastAsia="Malgun Gothic" w:hAnsi="Times New Roman"/>
                <w:i/>
                <w:sz w:val="24"/>
                <w:szCs w:val="24"/>
                <w:lang w:val="en-US"/>
              </w:rPr>
            </w:pPr>
            <w:proofErr w:type="spellStart"/>
            <w:r w:rsidRPr="0075525C">
              <w:rPr>
                <w:rFonts w:ascii="Times New Roman" w:hAnsi="Times New Roman"/>
                <w:sz w:val="24"/>
                <w:szCs w:val="24"/>
              </w:rPr>
              <w:t>қазақстандық</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бірегейлік</w:t>
            </w:r>
            <w:proofErr w:type="spellEnd"/>
            <w:r w:rsidRPr="0075525C">
              <w:rPr>
                <w:rFonts w:ascii="Times New Roman" w:hAnsi="Times New Roman"/>
                <w:sz w:val="24"/>
                <w:szCs w:val="24"/>
                <w:lang w:val="en-US"/>
              </w:rPr>
              <w:t xml:space="preserve"> </w:t>
            </w:r>
            <w:r w:rsidRPr="0075525C">
              <w:rPr>
                <w:rFonts w:ascii="Times New Roman" w:hAnsi="Times New Roman"/>
                <w:sz w:val="24"/>
                <w:szCs w:val="24"/>
              </w:rPr>
              <w:t>пен</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патриотизмді</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қалыптастырудағы</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тарихи</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білімнің</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негізін</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қалаушы</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рөлін</w:t>
            </w:r>
            <w:proofErr w:type="spellEnd"/>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негіздеу</w:t>
            </w:r>
            <w:proofErr w:type="spellEnd"/>
            <w:r w:rsidRPr="0075525C">
              <w:rPr>
                <w:rFonts w:ascii="Times New Roman" w:hAnsi="Times New Roman"/>
                <w:sz w:val="24"/>
                <w:szCs w:val="24"/>
                <w:lang w:val="en-US"/>
              </w:rPr>
              <w:t>;</w:t>
            </w:r>
          </w:p>
          <w:p w14:paraId="787E8397" w14:textId="77777777" w:rsidR="0066144B" w:rsidRPr="0075525C" w:rsidRDefault="0066144B" w:rsidP="00B1179C">
            <w:pPr>
              <w:pStyle w:val="a3"/>
              <w:spacing w:before="0" w:beforeAutospacing="0" w:after="0" w:afterAutospacing="0"/>
              <w:contextualSpacing/>
              <w:jc w:val="both"/>
              <w:rPr>
                <w:lang w:val="en-US"/>
              </w:rPr>
            </w:pPr>
            <w:proofErr w:type="spellStart"/>
            <w:r w:rsidRPr="0075525C">
              <w:t>қазіргі</w:t>
            </w:r>
            <w:proofErr w:type="spellEnd"/>
            <w:r w:rsidRPr="0075525C">
              <w:rPr>
                <w:lang w:val="en-US"/>
              </w:rPr>
              <w:t xml:space="preserve"> </w:t>
            </w:r>
            <w:proofErr w:type="spellStart"/>
            <w:r w:rsidRPr="0075525C">
              <w:t>қоғамның</w:t>
            </w:r>
            <w:proofErr w:type="spellEnd"/>
            <w:r w:rsidRPr="0075525C">
              <w:rPr>
                <w:lang w:val="en-US"/>
              </w:rPr>
              <w:t xml:space="preserve"> </w:t>
            </w:r>
            <w:proofErr w:type="spellStart"/>
            <w:r w:rsidRPr="0075525C">
              <w:t>өзара</w:t>
            </w:r>
            <w:proofErr w:type="spellEnd"/>
            <w:r w:rsidRPr="0075525C">
              <w:rPr>
                <w:lang w:val="en-US"/>
              </w:rPr>
              <w:t xml:space="preserve"> </w:t>
            </w:r>
            <w:proofErr w:type="spellStart"/>
            <w:r w:rsidRPr="0075525C">
              <w:t>түсіністігі</w:t>
            </w:r>
            <w:proofErr w:type="spellEnd"/>
            <w:r w:rsidRPr="0075525C">
              <w:rPr>
                <w:lang w:val="en-US"/>
              </w:rPr>
              <w:t xml:space="preserve">, </w:t>
            </w:r>
            <w:proofErr w:type="spellStart"/>
            <w:r w:rsidRPr="0075525C">
              <w:t>төзімділігі</w:t>
            </w:r>
            <w:proofErr w:type="spellEnd"/>
            <w:r w:rsidRPr="0075525C">
              <w:rPr>
                <w:lang w:val="en-US"/>
              </w:rPr>
              <w:t xml:space="preserve"> </w:t>
            </w:r>
            <w:r w:rsidRPr="0075525C">
              <w:t>мен</w:t>
            </w:r>
            <w:r w:rsidRPr="0075525C">
              <w:rPr>
                <w:lang w:val="en-US"/>
              </w:rPr>
              <w:t xml:space="preserve"> </w:t>
            </w:r>
            <w:proofErr w:type="spellStart"/>
            <w:r w:rsidRPr="0075525C">
              <w:t>демократиялық</w:t>
            </w:r>
            <w:proofErr w:type="spellEnd"/>
            <w:r w:rsidRPr="0075525C">
              <w:rPr>
                <w:lang w:val="en-US"/>
              </w:rPr>
              <w:t xml:space="preserve"> </w:t>
            </w:r>
            <w:proofErr w:type="spellStart"/>
            <w:r w:rsidRPr="0075525C">
              <w:t>құндылықтары</w:t>
            </w:r>
            <w:proofErr w:type="spellEnd"/>
            <w:r w:rsidRPr="0075525C">
              <w:rPr>
                <w:lang w:val="en-US"/>
              </w:rPr>
              <w:t xml:space="preserve"> </w:t>
            </w:r>
            <w:proofErr w:type="spellStart"/>
            <w:r w:rsidRPr="0075525C">
              <w:t>басымдықтарында</w:t>
            </w:r>
            <w:proofErr w:type="spellEnd"/>
            <w:r w:rsidRPr="0075525C">
              <w:rPr>
                <w:lang w:val="en-US"/>
              </w:rPr>
              <w:t xml:space="preserve"> </w:t>
            </w:r>
            <w:proofErr w:type="spellStart"/>
            <w:r w:rsidRPr="0075525C">
              <w:t>өзінің</w:t>
            </w:r>
            <w:proofErr w:type="spellEnd"/>
            <w:r w:rsidRPr="0075525C">
              <w:rPr>
                <w:lang w:val="en-US"/>
              </w:rPr>
              <w:t xml:space="preserve"> </w:t>
            </w:r>
            <w:proofErr w:type="spellStart"/>
            <w:r w:rsidRPr="0075525C">
              <w:t>азаматтық</w:t>
            </w:r>
            <w:proofErr w:type="spellEnd"/>
            <w:r w:rsidRPr="0075525C">
              <w:rPr>
                <w:lang w:val="en-US"/>
              </w:rPr>
              <w:t xml:space="preserve"> </w:t>
            </w:r>
            <w:proofErr w:type="spellStart"/>
            <w:r w:rsidRPr="0075525C">
              <w:t>ұстанымын</w:t>
            </w:r>
            <w:proofErr w:type="spellEnd"/>
            <w:r w:rsidRPr="0075525C">
              <w:rPr>
                <w:lang w:val="en-US"/>
              </w:rPr>
              <w:t xml:space="preserve"> </w:t>
            </w:r>
            <w:proofErr w:type="spellStart"/>
            <w:r w:rsidRPr="0075525C">
              <w:t>қалыптастыру</w:t>
            </w:r>
            <w:proofErr w:type="spellEnd"/>
            <w:r w:rsidRPr="0075525C">
              <w:rPr>
                <w:lang w:val="en-US"/>
              </w:rPr>
              <w:t>.</w:t>
            </w:r>
          </w:p>
        </w:tc>
      </w:tr>
      <w:tr w:rsidR="00D67325" w:rsidRPr="0075525C" w14:paraId="288461A7" w14:textId="77777777" w:rsidTr="00833FE6">
        <w:trPr>
          <w:trHeight w:val="275"/>
        </w:trPr>
        <w:tc>
          <w:tcPr>
            <w:tcW w:w="3402" w:type="dxa"/>
            <w:vMerge/>
            <w:shd w:val="clear" w:color="auto" w:fill="auto"/>
          </w:tcPr>
          <w:p w14:paraId="0076A340" w14:textId="77777777" w:rsidR="00464FE8" w:rsidRPr="0075525C" w:rsidRDefault="00464FE8" w:rsidP="00B1179C">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62618A7E" w14:textId="77777777" w:rsidR="00061EED" w:rsidRPr="0075525C" w:rsidRDefault="00061EED" w:rsidP="00B1179C">
            <w:pPr>
              <w:tabs>
                <w:tab w:val="left" w:pos="287"/>
              </w:tabs>
              <w:spacing w:after="0" w:line="240" w:lineRule="auto"/>
              <w:contextualSpacing/>
              <w:jc w:val="both"/>
              <w:rPr>
                <w:rFonts w:ascii="Times New Roman" w:eastAsia="Malgun Gothic" w:hAnsi="Times New Roman"/>
                <w:i/>
                <w:sz w:val="24"/>
                <w:szCs w:val="24"/>
              </w:rPr>
            </w:pPr>
            <w:r w:rsidRPr="0075525C">
              <w:rPr>
                <w:rFonts w:ascii="Times New Roman" w:eastAsia="Malgun Gothic" w:hAnsi="Times New Roman"/>
                <w:i/>
                <w:sz w:val="24"/>
                <w:szCs w:val="24"/>
              </w:rPr>
              <w:t>По успешному завершению данной дисциплины студенты должны быть способны:</w:t>
            </w:r>
          </w:p>
          <w:p w14:paraId="530ADF1D" w14:textId="77777777" w:rsidR="00061EED" w:rsidRPr="0075525C" w:rsidRDefault="00061EED" w:rsidP="007D0988">
            <w:pPr>
              <w:pStyle w:val="a9"/>
              <w:numPr>
                <w:ilvl w:val="0"/>
                <w:numId w:val="1"/>
              </w:numPr>
              <w:tabs>
                <w:tab w:val="left" w:pos="287"/>
              </w:tabs>
              <w:spacing w:after="0" w:line="240" w:lineRule="auto"/>
              <w:ind w:left="0" w:firstLine="0"/>
              <w:jc w:val="both"/>
              <w:rPr>
                <w:rFonts w:ascii="Times New Roman" w:eastAsia="Malgun Gothic" w:hAnsi="Times New Roman"/>
                <w:i/>
                <w:sz w:val="24"/>
                <w:szCs w:val="24"/>
              </w:rPr>
            </w:pPr>
            <w:r w:rsidRPr="0075525C">
              <w:rPr>
                <w:rFonts w:ascii="Times New Roman" w:hAnsi="Times New Roman"/>
                <w:sz w:val="24"/>
                <w:szCs w:val="24"/>
              </w:rPr>
              <w:t xml:space="preserve">демонстрировать знание основных периодов становления независимой казахстанской государственности; </w:t>
            </w:r>
          </w:p>
          <w:p w14:paraId="631E2A95" w14:textId="77777777" w:rsidR="00061EED" w:rsidRPr="0075525C" w:rsidRDefault="00061EED" w:rsidP="007D0988">
            <w:pPr>
              <w:pStyle w:val="a9"/>
              <w:numPr>
                <w:ilvl w:val="0"/>
                <w:numId w:val="1"/>
              </w:numPr>
              <w:tabs>
                <w:tab w:val="left" w:pos="287"/>
              </w:tabs>
              <w:spacing w:after="0" w:line="240" w:lineRule="auto"/>
              <w:ind w:left="0" w:firstLine="0"/>
              <w:jc w:val="both"/>
              <w:rPr>
                <w:rFonts w:ascii="Times New Roman" w:eastAsia="Malgun Gothic" w:hAnsi="Times New Roman"/>
                <w:i/>
                <w:sz w:val="24"/>
                <w:szCs w:val="24"/>
              </w:rPr>
            </w:pPr>
            <w:r w:rsidRPr="0075525C">
              <w:rPr>
                <w:rFonts w:ascii="Times New Roman" w:hAnsi="Times New Roman"/>
                <w:sz w:val="24"/>
                <w:szCs w:val="24"/>
              </w:rPr>
              <w:t xml:space="preserve">соотносить явления и события исторического прошлого с общей парадигмой всемирно-исторического развития </w:t>
            </w:r>
            <w:r w:rsidRPr="0075525C">
              <w:rPr>
                <w:rFonts w:ascii="Times New Roman" w:hAnsi="Times New Roman"/>
                <w:sz w:val="24"/>
                <w:szCs w:val="24"/>
              </w:rPr>
              <w:lastRenderedPageBreak/>
              <w:t xml:space="preserve">человеческого общества посредством критического анализа; </w:t>
            </w:r>
          </w:p>
          <w:p w14:paraId="1754882C" w14:textId="77777777" w:rsidR="00061EED" w:rsidRPr="0075525C" w:rsidRDefault="00061EED" w:rsidP="007D0988">
            <w:pPr>
              <w:pStyle w:val="a9"/>
              <w:numPr>
                <w:ilvl w:val="0"/>
                <w:numId w:val="1"/>
              </w:numPr>
              <w:tabs>
                <w:tab w:val="left" w:pos="287"/>
              </w:tabs>
              <w:spacing w:after="0" w:line="240" w:lineRule="auto"/>
              <w:ind w:left="0" w:firstLine="0"/>
              <w:jc w:val="both"/>
              <w:rPr>
                <w:rFonts w:ascii="Times New Roman" w:eastAsia="Malgun Gothic" w:hAnsi="Times New Roman"/>
                <w:i/>
                <w:sz w:val="24"/>
                <w:szCs w:val="24"/>
              </w:rPr>
            </w:pPr>
            <w:r w:rsidRPr="0075525C">
              <w:rPr>
                <w:rFonts w:ascii="Times New Roman" w:hAnsi="Times New Roman"/>
                <w:sz w:val="24"/>
                <w:szCs w:val="24"/>
              </w:rPr>
              <w:t xml:space="preserve">овладеть приемами исторического описания и анализа причин и следствий событий современной истории Казахстана; </w:t>
            </w:r>
          </w:p>
          <w:p w14:paraId="20F8C4FF" w14:textId="77777777" w:rsidR="00061EED" w:rsidRPr="0075525C" w:rsidRDefault="00061EED" w:rsidP="007D0988">
            <w:pPr>
              <w:pStyle w:val="a9"/>
              <w:numPr>
                <w:ilvl w:val="0"/>
                <w:numId w:val="1"/>
              </w:numPr>
              <w:tabs>
                <w:tab w:val="left" w:pos="287"/>
              </w:tabs>
              <w:spacing w:after="0" w:line="240" w:lineRule="auto"/>
              <w:ind w:left="0" w:firstLine="0"/>
              <w:jc w:val="both"/>
              <w:rPr>
                <w:rFonts w:ascii="Times New Roman" w:eastAsia="Malgun Gothic" w:hAnsi="Times New Roman"/>
                <w:i/>
                <w:sz w:val="24"/>
                <w:szCs w:val="24"/>
              </w:rPr>
            </w:pPr>
            <w:r w:rsidRPr="0075525C">
              <w:rPr>
                <w:rFonts w:ascii="Times New Roman" w:hAnsi="Times New Roman"/>
                <w:sz w:val="24"/>
                <w:szCs w:val="24"/>
              </w:rPr>
              <w:t xml:space="preserve">предлагать возможные решения современных проблем на основе анализа исторического прошлого и аргументированной информации; </w:t>
            </w:r>
          </w:p>
          <w:p w14:paraId="02AA2948" w14:textId="77777777" w:rsidR="00061EED" w:rsidRPr="0075525C" w:rsidRDefault="00061EED" w:rsidP="007D0988">
            <w:pPr>
              <w:pStyle w:val="a9"/>
              <w:numPr>
                <w:ilvl w:val="0"/>
                <w:numId w:val="1"/>
              </w:numPr>
              <w:tabs>
                <w:tab w:val="left" w:pos="287"/>
              </w:tabs>
              <w:spacing w:after="0" w:line="240" w:lineRule="auto"/>
              <w:ind w:left="0" w:firstLine="0"/>
              <w:jc w:val="both"/>
              <w:rPr>
                <w:rFonts w:ascii="Times New Roman" w:eastAsia="Malgun Gothic" w:hAnsi="Times New Roman"/>
                <w:i/>
                <w:sz w:val="24"/>
                <w:szCs w:val="24"/>
              </w:rPr>
            </w:pPr>
            <w:r w:rsidRPr="0075525C">
              <w:rPr>
                <w:rFonts w:ascii="Times New Roman" w:hAnsi="Times New Roman"/>
                <w:sz w:val="24"/>
                <w:szCs w:val="24"/>
              </w:rPr>
              <w:t>анализировать особенности и значение современной казахстанской модели развития;</w:t>
            </w:r>
          </w:p>
          <w:p w14:paraId="54FE5CF0" w14:textId="77777777" w:rsidR="00061EED" w:rsidRPr="0075525C" w:rsidRDefault="00061EED" w:rsidP="007D0988">
            <w:pPr>
              <w:pStyle w:val="a9"/>
              <w:numPr>
                <w:ilvl w:val="0"/>
                <w:numId w:val="1"/>
              </w:numPr>
              <w:tabs>
                <w:tab w:val="left" w:pos="287"/>
              </w:tabs>
              <w:spacing w:after="0" w:line="240" w:lineRule="auto"/>
              <w:ind w:left="0" w:firstLine="0"/>
              <w:jc w:val="both"/>
              <w:rPr>
                <w:rFonts w:ascii="Times New Roman" w:eastAsia="Malgun Gothic" w:hAnsi="Times New Roman"/>
                <w:i/>
                <w:sz w:val="24"/>
                <w:szCs w:val="24"/>
              </w:rPr>
            </w:pPr>
            <w:r w:rsidRPr="0075525C">
              <w:rPr>
                <w:rFonts w:ascii="Times New Roman" w:hAnsi="Times New Roman"/>
                <w:sz w:val="24"/>
                <w:szCs w:val="24"/>
              </w:rPr>
              <w:t>определять практический потенциал межкультурного диалога и бережного отношения к духовному наследию;</w:t>
            </w:r>
          </w:p>
          <w:p w14:paraId="3D403C5B" w14:textId="77777777" w:rsidR="00061EED" w:rsidRPr="0075525C" w:rsidRDefault="00061EED" w:rsidP="007D0988">
            <w:pPr>
              <w:pStyle w:val="a9"/>
              <w:numPr>
                <w:ilvl w:val="0"/>
                <w:numId w:val="1"/>
              </w:numPr>
              <w:tabs>
                <w:tab w:val="left" w:pos="287"/>
              </w:tabs>
              <w:spacing w:after="0" w:line="240" w:lineRule="auto"/>
              <w:ind w:left="0" w:firstLine="0"/>
              <w:jc w:val="both"/>
              <w:rPr>
                <w:rFonts w:ascii="Times New Roman" w:eastAsia="Malgun Gothic" w:hAnsi="Times New Roman"/>
                <w:i/>
                <w:sz w:val="24"/>
                <w:szCs w:val="24"/>
              </w:rPr>
            </w:pPr>
            <w:r w:rsidRPr="0075525C">
              <w:rPr>
                <w:rFonts w:ascii="Times New Roman" w:hAnsi="Times New Roman"/>
                <w:sz w:val="24"/>
                <w:szCs w:val="24"/>
              </w:rPr>
              <w:t xml:space="preserve">обосновать основополагающую роль исторического знания в формировании казахстанской идентичности и патриотизма; </w:t>
            </w:r>
          </w:p>
          <w:p w14:paraId="64583F61" w14:textId="77777777" w:rsidR="00061EED" w:rsidRPr="0075525C" w:rsidRDefault="00061EED" w:rsidP="00B1179C">
            <w:pPr>
              <w:pStyle w:val="a3"/>
              <w:spacing w:before="0" w:beforeAutospacing="0" w:after="0" w:afterAutospacing="0"/>
              <w:contextualSpacing/>
              <w:jc w:val="both"/>
            </w:pPr>
            <w:r w:rsidRPr="0075525C">
              <w:t>формировать собственную гражданскую позицию на приоритетах взаимопонимания, толерантности и демократических ценностей современного общества.</w:t>
            </w:r>
          </w:p>
        </w:tc>
      </w:tr>
      <w:tr w:rsidR="00D67325" w:rsidRPr="00FE3EDA" w14:paraId="7B40A7B7" w14:textId="77777777" w:rsidTr="00833FE6">
        <w:trPr>
          <w:trHeight w:val="275"/>
        </w:trPr>
        <w:tc>
          <w:tcPr>
            <w:tcW w:w="3402" w:type="dxa"/>
            <w:vMerge/>
            <w:shd w:val="clear" w:color="auto" w:fill="auto"/>
          </w:tcPr>
          <w:p w14:paraId="79A30F58" w14:textId="77777777" w:rsidR="00464FE8" w:rsidRPr="0075525C" w:rsidRDefault="00464FE8" w:rsidP="00B1179C">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7F908E56" w14:textId="77777777" w:rsidR="0066144B" w:rsidRPr="0075525C" w:rsidRDefault="0066144B" w:rsidP="00B1179C">
            <w:pPr>
              <w:tabs>
                <w:tab w:val="left" w:pos="287"/>
              </w:tabs>
              <w:spacing w:after="0" w:line="240" w:lineRule="auto"/>
              <w:contextualSpacing/>
              <w:jc w:val="both"/>
              <w:rPr>
                <w:rFonts w:ascii="Times New Roman" w:eastAsia="Malgun Gothic" w:hAnsi="Times New Roman"/>
                <w:i/>
                <w:sz w:val="24"/>
                <w:szCs w:val="24"/>
                <w:lang w:val="en-US"/>
              </w:rPr>
            </w:pPr>
            <w:r w:rsidRPr="0075525C">
              <w:rPr>
                <w:rFonts w:ascii="Times New Roman" w:eastAsia="Malgun Gothic" w:hAnsi="Times New Roman"/>
                <w:i/>
                <w:sz w:val="24"/>
                <w:szCs w:val="24"/>
                <w:lang w:val="en-US"/>
              </w:rPr>
              <w:t>The successful completion of this subject, students should be able to:</w:t>
            </w:r>
          </w:p>
          <w:p w14:paraId="67B184AF" w14:textId="77777777" w:rsidR="0066144B" w:rsidRPr="0075525C" w:rsidRDefault="0066144B" w:rsidP="007D0988">
            <w:pPr>
              <w:pStyle w:val="a9"/>
              <w:numPr>
                <w:ilvl w:val="0"/>
                <w:numId w:val="2"/>
              </w:numPr>
              <w:tabs>
                <w:tab w:val="left" w:pos="287"/>
              </w:tabs>
              <w:spacing w:after="0" w:line="240" w:lineRule="auto"/>
              <w:ind w:left="360"/>
              <w:jc w:val="both"/>
              <w:rPr>
                <w:rFonts w:ascii="Times New Roman" w:hAnsi="Times New Roman"/>
                <w:sz w:val="24"/>
                <w:szCs w:val="24"/>
                <w:lang w:val="en-US"/>
              </w:rPr>
            </w:pPr>
            <w:r w:rsidRPr="0075525C">
              <w:rPr>
                <w:rFonts w:ascii="Times New Roman" w:hAnsi="Times New Roman"/>
                <w:sz w:val="24"/>
                <w:szCs w:val="24"/>
                <w:lang w:val="en-US"/>
              </w:rPr>
              <w:t>demonstrate knowledge of the main periods of formation an independent Kazakh statehood;</w:t>
            </w:r>
          </w:p>
          <w:p w14:paraId="203C08C4" w14:textId="77777777" w:rsidR="0066144B" w:rsidRPr="0075525C" w:rsidRDefault="0066144B" w:rsidP="007D0988">
            <w:pPr>
              <w:pStyle w:val="a9"/>
              <w:numPr>
                <w:ilvl w:val="0"/>
                <w:numId w:val="2"/>
              </w:numPr>
              <w:tabs>
                <w:tab w:val="left" w:pos="287"/>
              </w:tabs>
              <w:spacing w:after="0" w:line="240" w:lineRule="auto"/>
              <w:ind w:left="360"/>
              <w:jc w:val="both"/>
              <w:rPr>
                <w:rFonts w:ascii="Times New Roman" w:hAnsi="Times New Roman"/>
                <w:sz w:val="24"/>
                <w:szCs w:val="24"/>
                <w:lang w:val="en-US"/>
              </w:rPr>
            </w:pPr>
            <w:r w:rsidRPr="0075525C">
              <w:rPr>
                <w:rFonts w:ascii="Times New Roman" w:hAnsi="Times New Roman"/>
                <w:sz w:val="24"/>
                <w:szCs w:val="24"/>
                <w:lang w:val="en-US"/>
              </w:rPr>
              <w:t>to relate the phenomena and events of historical past with general paradigm of the world-historical development of human society through critical analysis;</w:t>
            </w:r>
          </w:p>
          <w:p w14:paraId="3A28FCDA" w14:textId="77777777" w:rsidR="0066144B" w:rsidRPr="0075525C" w:rsidRDefault="0066144B" w:rsidP="007D0988">
            <w:pPr>
              <w:pStyle w:val="a9"/>
              <w:numPr>
                <w:ilvl w:val="0"/>
                <w:numId w:val="2"/>
              </w:numPr>
              <w:tabs>
                <w:tab w:val="left" w:pos="287"/>
              </w:tabs>
              <w:spacing w:after="0" w:line="240" w:lineRule="auto"/>
              <w:ind w:left="360"/>
              <w:jc w:val="both"/>
              <w:rPr>
                <w:rFonts w:ascii="Times New Roman" w:hAnsi="Times New Roman"/>
                <w:sz w:val="24"/>
                <w:szCs w:val="24"/>
                <w:lang w:val="en-US"/>
              </w:rPr>
            </w:pPr>
            <w:r w:rsidRPr="0075525C">
              <w:rPr>
                <w:rFonts w:ascii="Times New Roman" w:hAnsi="Times New Roman"/>
                <w:sz w:val="24"/>
                <w:szCs w:val="24"/>
                <w:lang w:val="en-US"/>
              </w:rPr>
              <w:t>master the techniques of historical description and analysis the causes and consequences of events, modern history of Kazakhstan;</w:t>
            </w:r>
          </w:p>
          <w:p w14:paraId="51791322" w14:textId="77777777" w:rsidR="0066144B" w:rsidRPr="0075525C" w:rsidRDefault="0066144B" w:rsidP="007D0988">
            <w:pPr>
              <w:pStyle w:val="a9"/>
              <w:numPr>
                <w:ilvl w:val="0"/>
                <w:numId w:val="2"/>
              </w:numPr>
              <w:tabs>
                <w:tab w:val="left" w:pos="287"/>
              </w:tabs>
              <w:spacing w:after="0" w:line="240" w:lineRule="auto"/>
              <w:ind w:left="360"/>
              <w:jc w:val="both"/>
              <w:rPr>
                <w:rFonts w:ascii="Times New Roman" w:hAnsi="Times New Roman"/>
                <w:sz w:val="24"/>
                <w:szCs w:val="24"/>
                <w:lang w:val="en-US"/>
              </w:rPr>
            </w:pPr>
            <w:r w:rsidRPr="0075525C">
              <w:rPr>
                <w:rFonts w:ascii="Times New Roman" w:hAnsi="Times New Roman"/>
                <w:sz w:val="24"/>
                <w:szCs w:val="24"/>
                <w:lang w:val="en-US"/>
              </w:rPr>
              <w:t>propose possible solutions to contemporary problems based on an analysis of the historical past and reasoned information;</w:t>
            </w:r>
          </w:p>
          <w:p w14:paraId="2CDFD452" w14:textId="77777777" w:rsidR="0066144B" w:rsidRPr="0075525C" w:rsidRDefault="0066144B" w:rsidP="007D0988">
            <w:pPr>
              <w:pStyle w:val="a9"/>
              <w:numPr>
                <w:ilvl w:val="0"/>
                <w:numId w:val="2"/>
              </w:numPr>
              <w:tabs>
                <w:tab w:val="left" w:pos="287"/>
              </w:tabs>
              <w:spacing w:after="0" w:line="240" w:lineRule="auto"/>
              <w:ind w:left="360"/>
              <w:jc w:val="both"/>
              <w:rPr>
                <w:rFonts w:ascii="Times New Roman" w:hAnsi="Times New Roman"/>
                <w:sz w:val="24"/>
                <w:szCs w:val="24"/>
                <w:lang w:val="en-US"/>
              </w:rPr>
            </w:pPr>
            <w:r w:rsidRPr="0075525C">
              <w:rPr>
                <w:rFonts w:ascii="Times New Roman" w:hAnsi="Times New Roman"/>
                <w:sz w:val="24"/>
                <w:szCs w:val="24"/>
                <w:lang w:val="en-US"/>
              </w:rPr>
              <w:t>analyze the features and significance of the modern Kazakhstan development model;</w:t>
            </w:r>
          </w:p>
          <w:p w14:paraId="21E126E2" w14:textId="77777777" w:rsidR="0066144B" w:rsidRPr="0075525C" w:rsidRDefault="0066144B" w:rsidP="007D0988">
            <w:pPr>
              <w:pStyle w:val="a9"/>
              <w:numPr>
                <w:ilvl w:val="0"/>
                <w:numId w:val="2"/>
              </w:numPr>
              <w:tabs>
                <w:tab w:val="left" w:pos="287"/>
              </w:tabs>
              <w:spacing w:after="0" w:line="240" w:lineRule="auto"/>
              <w:ind w:left="360"/>
              <w:jc w:val="both"/>
              <w:rPr>
                <w:rFonts w:ascii="Times New Roman" w:hAnsi="Times New Roman"/>
                <w:sz w:val="24"/>
                <w:szCs w:val="24"/>
                <w:lang w:val="en-US"/>
              </w:rPr>
            </w:pPr>
            <w:r w:rsidRPr="0075525C">
              <w:rPr>
                <w:rFonts w:ascii="Times New Roman" w:hAnsi="Times New Roman"/>
                <w:sz w:val="24"/>
                <w:szCs w:val="24"/>
                <w:lang w:val="en-US"/>
              </w:rPr>
              <w:t>to determine the practical potential of intercultural dialogue and respect for spiritual heritage;</w:t>
            </w:r>
          </w:p>
          <w:p w14:paraId="559D5E74" w14:textId="77777777" w:rsidR="0066144B" w:rsidRPr="0075525C" w:rsidRDefault="0066144B" w:rsidP="007D0988">
            <w:pPr>
              <w:pStyle w:val="a9"/>
              <w:numPr>
                <w:ilvl w:val="0"/>
                <w:numId w:val="2"/>
              </w:numPr>
              <w:tabs>
                <w:tab w:val="left" w:pos="287"/>
              </w:tabs>
              <w:spacing w:after="0" w:line="240" w:lineRule="auto"/>
              <w:ind w:left="360"/>
              <w:jc w:val="both"/>
              <w:rPr>
                <w:rFonts w:ascii="Times New Roman" w:hAnsi="Times New Roman"/>
                <w:sz w:val="24"/>
                <w:szCs w:val="24"/>
                <w:lang w:val="en-US"/>
              </w:rPr>
            </w:pPr>
            <w:r w:rsidRPr="0075525C">
              <w:rPr>
                <w:rFonts w:ascii="Times New Roman" w:hAnsi="Times New Roman"/>
                <w:sz w:val="24"/>
                <w:szCs w:val="24"/>
                <w:lang w:val="en-US"/>
              </w:rPr>
              <w:t>to substantiate the fundamental role of historical knowledge in the formation of Kazakhstan's identity and patriotism;</w:t>
            </w:r>
          </w:p>
          <w:p w14:paraId="113D6461" w14:textId="77777777" w:rsidR="0066144B" w:rsidRPr="0075525C" w:rsidRDefault="0066144B" w:rsidP="00B1179C">
            <w:pPr>
              <w:pStyle w:val="a3"/>
              <w:spacing w:before="0" w:beforeAutospacing="0" w:after="0" w:afterAutospacing="0"/>
              <w:contextualSpacing/>
              <w:jc w:val="both"/>
              <w:rPr>
                <w:lang w:val="en-US"/>
              </w:rPr>
            </w:pPr>
            <w:r w:rsidRPr="0075525C">
              <w:rPr>
                <w:lang w:val="en-US"/>
              </w:rPr>
              <w:t>to form their own civil position on the priorities of mutual understanding, tolerance and democratic values ​​of modern society</w:t>
            </w:r>
          </w:p>
        </w:tc>
      </w:tr>
      <w:tr w:rsidR="00D67325" w:rsidRPr="0075525C" w14:paraId="79FF48CA" w14:textId="77777777" w:rsidTr="003A49E8">
        <w:trPr>
          <w:trHeight w:val="275"/>
        </w:trPr>
        <w:tc>
          <w:tcPr>
            <w:tcW w:w="3402" w:type="dxa"/>
            <w:shd w:val="clear" w:color="auto" w:fill="auto"/>
          </w:tcPr>
          <w:p w14:paraId="7A6F0672" w14:textId="77777777" w:rsidR="00DD6406" w:rsidRPr="0075525C" w:rsidRDefault="003A49E8" w:rsidP="00B1179C">
            <w:pPr>
              <w:spacing w:after="0" w:line="240" w:lineRule="auto"/>
              <w:contextualSpacing/>
              <w:rPr>
                <w:rFonts w:ascii="Times New Roman" w:hAnsi="Times New Roman"/>
                <w:b/>
                <w:bCs/>
                <w:sz w:val="24"/>
                <w:szCs w:val="24"/>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10574412" w14:textId="77777777" w:rsidR="003A49E8" w:rsidRPr="0075525C" w:rsidRDefault="00DD6406" w:rsidP="00B1179C">
            <w:pPr>
              <w:spacing w:after="0" w:line="240" w:lineRule="auto"/>
              <w:contextualSpacing/>
              <w:rPr>
                <w:rFonts w:ascii="Times New Roman" w:hAnsi="Times New Roman"/>
                <w:sz w:val="24"/>
                <w:szCs w:val="24"/>
                <w:lang w:val="kk-KZ"/>
              </w:rPr>
            </w:pPr>
            <w:proofErr w:type="spellStart"/>
            <w:r w:rsidRPr="0075525C">
              <w:rPr>
                <w:rFonts w:ascii="Times New Roman" w:hAnsi="Times New Roman"/>
                <w:b/>
                <w:bCs/>
                <w:sz w:val="24"/>
                <w:szCs w:val="24"/>
              </w:rPr>
              <w:t>Fil</w:t>
            </w:r>
            <w:proofErr w:type="spellEnd"/>
            <w:r w:rsidRPr="0075525C">
              <w:rPr>
                <w:rFonts w:ascii="Times New Roman" w:hAnsi="Times New Roman"/>
                <w:b/>
                <w:bCs/>
                <w:sz w:val="24"/>
                <w:szCs w:val="24"/>
              </w:rPr>
              <w:t xml:space="preserve"> 2102</w:t>
            </w:r>
          </w:p>
        </w:tc>
        <w:tc>
          <w:tcPr>
            <w:tcW w:w="12333" w:type="dxa"/>
            <w:gridSpan w:val="3"/>
            <w:tcBorders>
              <w:top w:val="single" w:sz="4" w:space="0" w:color="auto"/>
              <w:left w:val="single" w:sz="4" w:space="0" w:color="auto"/>
              <w:bottom w:val="single" w:sz="4" w:space="0" w:color="auto"/>
              <w:right w:val="single" w:sz="4" w:space="0" w:color="auto"/>
            </w:tcBorders>
            <w:shd w:val="clear" w:color="auto" w:fill="auto"/>
          </w:tcPr>
          <w:p w14:paraId="7EDB155E" w14:textId="77777777" w:rsidR="003A49E8" w:rsidRPr="0075525C" w:rsidRDefault="00417AB4" w:rsidP="00B1179C">
            <w:pPr>
              <w:spacing w:after="0" w:line="240" w:lineRule="auto"/>
              <w:contextualSpacing/>
              <w:rPr>
                <w:rFonts w:ascii="Times New Roman" w:hAnsi="Times New Roman"/>
                <w:sz w:val="24"/>
                <w:szCs w:val="24"/>
                <w:lang w:val="en-US"/>
              </w:rPr>
            </w:pPr>
            <w:r w:rsidRPr="0075525C">
              <w:rPr>
                <w:rFonts w:ascii="Times New Roman" w:hAnsi="Times New Roman"/>
                <w:b/>
                <w:sz w:val="24"/>
                <w:szCs w:val="24"/>
                <w:lang w:val="kk-KZ"/>
              </w:rPr>
              <w:t>Философия</w:t>
            </w:r>
            <w:r w:rsidRPr="0075525C">
              <w:rPr>
                <w:rFonts w:ascii="Times New Roman" w:hAnsi="Times New Roman"/>
                <w:sz w:val="24"/>
                <w:szCs w:val="24"/>
                <w:lang w:val="kk-KZ"/>
              </w:rPr>
              <w:t xml:space="preserve"> </w:t>
            </w:r>
            <w:r w:rsidR="003A49E8" w:rsidRPr="0075525C">
              <w:rPr>
                <w:rFonts w:ascii="Times New Roman" w:hAnsi="Times New Roman"/>
                <w:sz w:val="24"/>
                <w:szCs w:val="24"/>
                <w:lang w:val="kk-KZ"/>
              </w:rPr>
              <w:t>/</w:t>
            </w:r>
            <w:r w:rsidR="003A49E8" w:rsidRPr="0075525C">
              <w:rPr>
                <w:rFonts w:ascii="Times New Roman" w:hAnsi="Times New Roman"/>
                <w:sz w:val="24"/>
                <w:szCs w:val="24"/>
                <w:lang w:val="kk-KZ"/>
              </w:rPr>
              <w:tab/>
            </w:r>
            <w:r w:rsidRPr="0075525C">
              <w:rPr>
                <w:rFonts w:ascii="Times New Roman" w:hAnsi="Times New Roman"/>
                <w:b/>
                <w:sz w:val="24"/>
                <w:szCs w:val="24"/>
                <w:lang w:val="kk-KZ"/>
              </w:rPr>
              <w:t>Философия</w:t>
            </w:r>
            <w:r w:rsidRPr="0075525C">
              <w:rPr>
                <w:rFonts w:ascii="Times New Roman" w:hAnsi="Times New Roman"/>
                <w:sz w:val="24"/>
                <w:szCs w:val="24"/>
                <w:lang w:val="kk-KZ"/>
              </w:rPr>
              <w:t xml:space="preserve"> </w:t>
            </w:r>
            <w:r w:rsidR="003A49E8" w:rsidRPr="0075525C">
              <w:rPr>
                <w:rFonts w:ascii="Times New Roman" w:hAnsi="Times New Roman"/>
                <w:sz w:val="24"/>
                <w:szCs w:val="24"/>
                <w:lang w:val="kk-KZ"/>
              </w:rPr>
              <w:t>/</w:t>
            </w:r>
            <w:r w:rsidR="003A49E8" w:rsidRPr="0075525C">
              <w:rPr>
                <w:rFonts w:ascii="Times New Roman" w:hAnsi="Times New Roman"/>
                <w:sz w:val="24"/>
                <w:szCs w:val="24"/>
                <w:lang w:val="kk-KZ"/>
              </w:rPr>
              <w:tab/>
            </w:r>
            <w:r w:rsidRPr="0075525C">
              <w:rPr>
                <w:rFonts w:ascii="Times New Roman" w:hAnsi="Times New Roman"/>
                <w:b/>
                <w:sz w:val="24"/>
                <w:szCs w:val="24"/>
                <w:lang w:val="en-US"/>
              </w:rPr>
              <w:t>Philosophy (Science)</w:t>
            </w:r>
          </w:p>
          <w:p w14:paraId="35CFA525" w14:textId="77777777" w:rsidR="003A49E8" w:rsidRPr="0075525C" w:rsidRDefault="003A49E8" w:rsidP="00B1179C">
            <w:pPr>
              <w:spacing w:after="0" w:line="240" w:lineRule="auto"/>
              <w:contextualSpacing/>
              <w:rPr>
                <w:rFonts w:ascii="Times New Roman" w:hAnsi="Times New Roman"/>
                <w:sz w:val="24"/>
                <w:szCs w:val="24"/>
                <w:lang w:val="kk-KZ"/>
              </w:rPr>
            </w:pPr>
          </w:p>
        </w:tc>
      </w:tr>
      <w:tr w:rsidR="00D67325" w:rsidRPr="0075525C" w14:paraId="5DBD4AE8" w14:textId="77777777" w:rsidTr="00833FE6">
        <w:trPr>
          <w:trHeight w:val="560"/>
        </w:trPr>
        <w:tc>
          <w:tcPr>
            <w:tcW w:w="3402" w:type="dxa"/>
            <w:shd w:val="clear" w:color="auto" w:fill="auto"/>
          </w:tcPr>
          <w:p w14:paraId="5198711B" w14:textId="77777777" w:rsidR="003A49E8" w:rsidRPr="0075525C" w:rsidRDefault="003A49E8"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auto"/>
          </w:tcPr>
          <w:p w14:paraId="6037FF3C" w14:textId="77777777" w:rsidR="003A49E8" w:rsidRPr="00A91126" w:rsidRDefault="00F75AB1" w:rsidP="00B1179C">
            <w:pPr>
              <w:spacing w:after="0" w:line="240" w:lineRule="auto"/>
              <w:contextualSpacing/>
              <w:rPr>
                <w:rFonts w:ascii="Times New Roman" w:hAnsi="Times New Roman"/>
                <w:sz w:val="24"/>
                <w:szCs w:val="24"/>
                <w:lang w:val="kk-KZ"/>
              </w:rPr>
            </w:pPr>
            <w:r w:rsidRPr="00A91126">
              <w:rPr>
                <w:rFonts w:ascii="Times New Roman" w:hAnsi="Times New Roman"/>
                <w:sz w:val="24"/>
                <w:szCs w:val="24"/>
                <w:lang w:val="kk-KZ"/>
              </w:rPr>
              <w:t>Қазақстанның қазіргі тарихы /Современная история Казахстана /Modern Histoty of Kazakhstan</w:t>
            </w:r>
          </w:p>
        </w:tc>
        <w:tc>
          <w:tcPr>
            <w:tcW w:w="3828" w:type="dxa"/>
            <w:shd w:val="clear" w:color="auto" w:fill="auto"/>
          </w:tcPr>
          <w:p w14:paraId="5F478640" w14:textId="77777777" w:rsidR="003A49E8" w:rsidRPr="0075525C" w:rsidRDefault="003A49E8"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shd w:val="clear" w:color="auto" w:fill="auto"/>
          </w:tcPr>
          <w:p w14:paraId="55F61CD7" w14:textId="77777777" w:rsidR="003A49E8" w:rsidRPr="0075525C" w:rsidRDefault="003A49E8"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r>
      <w:tr w:rsidR="00D67325" w:rsidRPr="0075525C" w14:paraId="18A33CDC" w14:textId="77777777" w:rsidTr="007132A8">
        <w:tc>
          <w:tcPr>
            <w:tcW w:w="3402" w:type="dxa"/>
            <w:shd w:val="clear" w:color="auto" w:fill="auto"/>
          </w:tcPr>
          <w:p w14:paraId="41EF8836" w14:textId="77777777" w:rsidR="003A49E8" w:rsidRPr="0075525C" w:rsidRDefault="003A49E8"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1D4968F8" w14:textId="77777777" w:rsidR="003A49E8" w:rsidRPr="0075525C" w:rsidRDefault="003A49E8" w:rsidP="00B1179C">
            <w:pPr>
              <w:spacing w:after="0" w:line="240" w:lineRule="auto"/>
              <w:contextualSpacing/>
              <w:rPr>
                <w:rFonts w:ascii="Times New Roman" w:hAnsi="Times New Roman"/>
                <w:sz w:val="24"/>
                <w:szCs w:val="24"/>
              </w:rPr>
            </w:pPr>
            <w:r w:rsidRPr="0075525C">
              <w:rPr>
                <w:rFonts w:ascii="Times New Roman" w:hAnsi="Times New Roman"/>
                <w:sz w:val="24"/>
                <w:szCs w:val="24"/>
              </w:rPr>
              <w:t>-</w:t>
            </w:r>
            <w:r w:rsidRPr="0075525C">
              <w:rPr>
                <w:rFonts w:ascii="Times New Roman" w:hAnsi="Times New Roman"/>
                <w:b/>
                <w:sz w:val="24"/>
                <w:szCs w:val="24"/>
              </w:rPr>
              <w:t>5</w:t>
            </w:r>
          </w:p>
        </w:tc>
        <w:tc>
          <w:tcPr>
            <w:tcW w:w="3828" w:type="dxa"/>
            <w:shd w:val="clear" w:color="auto" w:fill="auto"/>
          </w:tcPr>
          <w:p w14:paraId="244CB468" w14:textId="77777777" w:rsidR="003A49E8" w:rsidRPr="0075525C" w:rsidRDefault="003A49E8"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shd w:val="clear" w:color="auto" w:fill="auto"/>
          </w:tcPr>
          <w:p w14:paraId="2DB1CA1B" w14:textId="77777777" w:rsidR="003A49E8" w:rsidRPr="0075525C" w:rsidRDefault="003A49E8" w:rsidP="00B1179C">
            <w:pPr>
              <w:spacing w:after="0" w:line="240" w:lineRule="auto"/>
              <w:contextualSpacing/>
              <w:rPr>
                <w:rFonts w:ascii="Times New Roman" w:hAnsi="Times New Roman"/>
                <w:sz w:val="24"/>
                <w:szCs w:val="24"/>
              </w:rPr>
            </w:pPr>
            <w:r w:rsidRPr="0075525C">
              <w:rPr>
                <w:rFonts w:ascii="Times New Roman" w:hAnsi="Times New Roman"/>
                <w:sz w:val="24"/>
                <w:szCs w:val="24"/>
              </w:rPr>
              <w:t>-</w:t>
            </w:r>
            <w:r w:rsidR="00B038DF" w:rsidRPr="0075525C">
              <w:rPr>
                <w:rFonts w:ascii="Times New Roman" w:hAnsi="Times New Roman"/>
                <w:b/>
                <w:sz w:val="24"/>
                <w:szCs w:val="24"/>
              </w:rPr>
              <w:t>3</w:t>
            </w:r>
          </w:p>
        </w:tc>
      </w:tr>
      <w:tr w:rsidR="00153254" w:rsidRPr="00FE3EDA" w14:paraId="0CBC7217" w14:textId="77777777" w:rsidTr="007132A8">
        <w:trPr>
          <w:trHeight w:val="185"/>
        </w:trPr>
        <w:tc>
          <w:tcPr>
            <w:tcW w:w="3402" w:type="dxa"/>
            <w:vMerge w:val="restart"/>
            <w:shd w:val="clear" w:color="auto" w:fill="auto"/>
          </w:tcPr>
          <w:p w14:paraId="49628F99" w14:textId="77777777" w:rsidR="00153254" w:rsidRDefault="00153254" w:rsidP="00153254">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652BCBF4" w14:textId="77777777" w:rsidR="00153254" w:rsidRPr="0075525C" w:rsidRDefault="00153254" w:rsidP="00153254">
            <w:pPr>
              <w:spacing w:after="0" w:line="240" w:lineRule="auto"/>
              <w:contextualSpacing/>
              <w:jc w:val="both"/>
              <w:rPr>
                <w:rFonts w:ascii="Times New Roman" w:hAnsi="Times New Roman"/>
                <w:sz w:val="24"/>
                <w:szCs w:val="24"/>
                <w:lang w:val="kk-KZ"/>
              </w:rPr>
            </w:pPr>
          </w:p>
          <w:p w14:paraId="5C3C34A4"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студенттердің сананың ашықтығын қалыптастыру, өз ұлттық кодексін және ұлттық өзін-өзі ақпараттандыруды, рухани жаңаруды, бәсекеге қабілеттілікті, реализмді және прагматизмді, тәуелсіз сыни ойлауды, білімі мен білімін </w:t>
            </w:r>
            <w:r w:rsidRPr="0075525C">
              <w:rPr>
                <w:rFonts w:ascii="Times New Roman" w:hAnsi="Times New Roman"/>
                <w:sz w:val="24"/>
                <w:szCs w:val="24"/>
                <w:lang w:val="kk-KZ"/>
              </w:rPr>
              <w:lastRenderedPageBreak/>
              <w:t>білуді түсіну, әділдік, қадір-қасиет пен еркіндік сияқты негізгі идеологиялық ұғымдарды меңгеру. толеранттылық, мәдениетаралық үнқатысу және бейбітшілік мәдениетін дамыту және нығайту мәселелеріне арналған.</w:t>
            </w:r>
          </w:p>
        </w:tc>
      </w:tr>
      <w:tr w:rsidR="00153254" w:rsidRPr="0075525C" w14:paraId="72A00318" w14:textId="77777777" w:rsidTr="00153254">
        <w:trPr>
          <w:trHeight w:val="185"/>
        </w:trPr>
        <w:tc>
          <w:tcPr>
            <w:tcW w:w="3402" w:type="dxa"/>
            <w:vMerge/>
            <w:shd w:val="clear" w:color="auto" w:fill="auto"/>
            <w:vAlign w:val="center"/>
          </w:tcPr>
          <w:p w14:paraId="34718F28"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038DD138" w14:textId="77777777" w:rsidR="00153254" w:rsidRPr="0075525C" w:rsidRDefault="00153254" w:rsidP="00153254">
            <w:pPr>
              <w:pStyle w:val="a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формирование у студентов открытости сознания, понимания собственного национального кода и национального самосознания, духовной модернизации, конкурентоспособности, реализма и прагматизма, независимого критического мышления, культа знания и образования, на усвоение таких ключевых мировоззренческих понятий, как справедливость, достоинство и свобода, а также на развитие и укрепление ценностей толерантности, межкультурного диалога и культуры мира.</w:t>
            </w:r>
          </w:p>
        </w:tc>
      </w:tr>
      <w:tr w:rsidR="00153254" w:rsidRPr="00FE3EDA" w14:paraId="1C4F0EFC" w14:textId="77777777" w:rsidTr="00153254">
        <w:trPr>
          <w:trHeight w:val="185"/>
        </w:trPr>
        <w:tc>
          <w:tcPr>
            <w:tcW w:w="3402" w:type="dxa"/>
            <w:vMerge/>
            <w:shd w:val="clear" w:color="auto" w:fill="auto"/>
            <w:vAlign w:val="center"/>
          </w:tcPr>
          <w:p w14:paraId="7FA3A0EF"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4361DC59"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to form students' openness of consciousness, understanding of their own national code and national self-awareness, spiritual modernization, competitiveness, realism and pragmatism, independent critical thinking, the cult of knowledge and education, to master such key ideological concepts as justice, dignity and freedom, and on the development and strengthening of the values of tolerance, intercultural dialogue and a culture of peace.</w:t>
            </w:r>
          </w:p>
        </w:tc>
      </w:tr>
      <w:tr w:rsidR="00153254" w:rsidRPr="00FE3EDA" w14:paraId="0BBFFF07" w14:textId="77777777" w:rsidTr="005F1D5D">
        <w:trPr>
          <w:trHeight w:val="275"/>
        </w:trPr>
        <w:tc>
          <w:tcPr>
            <w:tcW w:w="3402" w:type="dxa"/>
            <w:vMerge w:val="restart"/>
            <w:shd w:val="clear" w:color="auto" w:fill="auto"/>
          </w:tcPr>
          <w:p w14:paraId="1FFEAC6B" w14:textId="77777777" w:rsidR="00153254" w:rsidRDefault="00153254" w:rsidP="00153254">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08295AAB"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358804C6" w14:textId="77777777" w:rsidR="00153254" w:rsidRPr="0075525C" w:rsidRDefault="00153254" w:rsidP="00153254">
            <w:pPr>
              <w:tabs>
                <w:tab w:val="left" w:pos="287"/>
              </w:tabs>
              <w:spacing w:after="0" w:line="240" w:lineRule="auto"/>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 xml:space="preserve">-философияның тарихи даму контекстінде онтология мен метафизиканың негізгі мазмұнын сипаттау; </w:t>
            </w:r>
          </w:p>
          <w:p w14:paraId="3E2BF1AD" w14:textId="77777777" w:rsidR="00153254" w:rsidRPr="0075525C" w:rsidRDefault="00153254" w:rsidP="00153254">
            <w:pPr>
              <w:tabs>
                <w:tab w:val="left" w:pos="287"/>
              </w:tabs>
              <w:spacing w:after="0" w:line="240" w:lineRule="auto"/>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 xml:space="preserve">-шындықты философиялық ұғыну ерекшелігін түсіндіру; </w:t>
            </w:r>
          </w:p>
          <w:p w14:paraId="36E35A35" w14:textId="77777777" w:rsidR="00153254" w:rsidRPr="0075525C" w:rsidRDefault="00153254" w:rsidP="00153254">
            <w:pPr>
              <w:tabs>
                <w:tab w:val="left" w:pos="287"/>
              </w:tabs>
              <w:spacing w:after="0" w:line="240" w:lineRule="auto"/>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-табиғи және әлеуметтік әлемді философиялық ұғыну мен зерттеудің өнімі ретінде дүниетанымды негіздеу;</w:t>
            </w:r>
          </w:p>
          <w:p w14:paraId="4B086D5C" w14:textId="77777777" w:rsidR="00153254" w:rsidRPr="0075525C" w:rsidRDefault="00153254" w:rsidP="00153254">
            <w:pPr>
              <w:tabs>
                <w:tab w:val="left" w:pos="287"/>
              </w:tabs>
              <w:spacing w:after="0" w:line="240" w:lineRule="auto"/>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 xml:space="preserve">-әлемді ғылыми және философиялық таным әдістерін жіктеу; </w:t>
            </w:r>
          </w:p>
          <w:p w14:paraId="1D582E8D" w14:textId="77777777" w:rsidR="00153254" w:rsidRPr="0075525C" w:rsidRDefault="00153254" w:rsidP="00153254">
            <w:pPr>
              <w:tabs>
                <w:tab w:val="left" w:pos="287"/>
              </w:tabs>
              <w:spacing w:after="0" w:line="240" w:lineRule="auto"/>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-мифологиялық, діни және ғылыми дүниетанымның мазмұны мен өзіндік ерекшеліктерін түсіндіру;</w:t>
            </w:r>
          </w:p>
          <w:p w14:paraId="5AFE9FAD" w14:textId="77777777" w:rsidR="00153254" w:rsidRPr="0075525C" w:rsidRDefault="00153254" w:rsidP="00153254">
            <w:pPr>
              <w:tabs>
                <w:tab w:val="left" w:pos="287"/>
              </w:tabs>
              <w:spacing w:after="0" w:line="240" w:lineRule="auto"/>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 xml:space="preserve">-Қазіргі әлемдегі адамның әлеуметтік және жеке болмысының құндылықтары ретінде негізгі дүниетанымдық ұғымдардың рөлі мен маңызын негіздеу; </w:t>
            </w:r>
          </w:p>
          <w:p w14:paraId="7540A27C" w14:textId="77777777" w:rsidR="00153254" w:rsidRPr="0075525C" w:rsidRDefault="00153254" w:rsidP="00153254">
            <w:pPr>
              <w:tabs>
                <w:tab w:val="left" w:pos="287"/>
              </w:tabs>
              <w:spacing w:after="0" w:line="240" w:lineRule="auto"/>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 xml:space="preserve">-этикалық шешімдерді қабылдау және негіздеу үшін медиатекстердің философиялық аспектісін, әлеуметтік - мәдени және жеке жағдайларды талдау; </w:t>
            </w:r>
          </w:p>
          <w:p w14:paraId="4BA66BCD" w14:textId="77777777" w:rsidR="00153254" w:rsidRPr="0075525C" w:rsidRDefault="00153254" w:rsidP="00153254">
            <w:pPr>
              <w:tabs>
                <w:tab w:val="left" w:pos="287"/>
              </w:tabs>
              <w:spacing w:after="0" w:line="240" w:lineRule="auto"/>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-қазіргі жаһандық қоғамның өзекті мәселелеріне қатысты өзіндік адамгершілік ұстанымын қалыптастыру және сауатты дәлелдеу;</w:t>
            </w:r>
          </w:p>
          <w:p w14:paraId="4A8281F2"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-Кәсіби саладағы проблемалардың философиялық мазмұнын анықтау үшін өзекті зерттеу жүргізу және талқылау үшін нәтижелерді таныстыру.</w:t>
            </w:r>
          </w:p>
        </w:tc>
      </w:tr>
      <w:tr w:rsidR="00D67325" w:rsidRPr="0075525C" w14:paraId="58828055" w14:textId="77777777" w:rsidTr="005F1D5D">
        <w:trPr>
          <w:trHeight w:val="275"/>
        </w:trPr>
        <w:tc>
          <w:tcPr>
            <w:tcW w:w="3402" w:type="dxa"/>
            <w:vMerge/>
            <w:shd w:val="clear" w:color="auto" w:fill="auto"/>
          </w:tcPr>
          <w:p w14:paraId="5FA76869" w14:textId="77777777" w:rsidR="003A49E8" w:rsidRPr="0075525C" w:rsidRDefault="003A49E8" w:rsidP="00B1179C">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345D7F2E" w14:textId="77777777" w:rsidR="003A49E8" w:rsidRPr="0075525C" w:rsidRDefault="003A49E8"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01E4C4EE" w14:textId="77777777" w:rsidR="005F1D5D" w:rsidRPr="0075525C" w:rsidRDefault="005F1D5D" w:rsidP="00B1179C">
            <w:pPr>
              <w:tabs>
                <w:tab w:val="left" w:pos="287"/>
              </w:tabs>
              <w:spacing w:after="0" w:line="240" w:lineRule="auto"/>
              <w:contextualSpacing/>
              <w:jc w:val="both"/>
              <w:rPr>
                <w:rFonts w:ascii="Times New Roman" w:eastAsia="Malgun Gothic" w:hAnsi="Times New Roman"/>
                <w:i/>
                <w:sz w:val="24"/>
                <w:szCs w:val="24"/>
              </w:rPr>
            </w:pPr>
            <w:r w:rsidRPr="0075525C">
              <w:rPr>
                <w:rFonts w:ascii="Times New Roman" w:hAnsi="Times New Roman"/>
                <w:sz w:val="24"/>
                <w:szCs w:val="24"/>
              </w:rPr>
              <w:t xml:space="preserve">-описывать основное содержание онтологии и метафизики в контексте исторического развития философии; </w:t>
            </w:r>
          </w:p>
          <w:p w14:paraId="4063A14C" w14:textId="77777777" w:rsidR="005F1D5D" w:rsidRPr="0075525C" w:rsidRDefault="005F1D5D" w:rsidP="00B1179C">
            <w:pPr>
              <w:tabs>
                <w:tab w:val="left" w:pos="287"/>
              </w:tabs>
              <w:spacing w:after="0" w:line="240" w:lineRule="auto"/>
              <w:contextualSpacing/>
              <w:jc w:val="both"/>
              <w:rPr>
                <w:rFonts w:ascii="Times New Roman" w:eastAsia="Malgun Gothic" w:hAnsi="Times New Roman"/>
                <w:i/>
                <w:sz w:val="24"/>
                <w:szCs w:val="24"/>
              </w:rPr>
            </w:pPr>
            <w:r w:rsidRPr="0075525C">
              <w:rPr>
                <w:rFonts w:ascii="Times New Roman" w:hAnsi="Times New Roman"/>
                <w:sz w:val="24"/>
                <w:szCs w:val="24"/>
              </w:rPr>
              <w:t xml:space="preserve">-объяснять специфику философского осмысления действительности; </w:t>
            </w:r>
          </w:p>
          <w:p w14:paraId="492FBB5A" w14:textId="77777777" w:rsidR="005F1D5D" w:rsidRPr="0075525C" w:rsidRDefault="005F1D5D" w:rsidP="00B1179C">
            <w:pPr>
              <w:tabs>
                <w:tab w:val="left" w:pos="287"/>
              </w:tabs>
              <w:spacing w:after="0" w:line="240" w:lineRule="auto"/>
              <w:contextualSpacing/>
              <w:jc w:val="both"/>
              <w:rPr>
                <w:rFonts w:ascii="Times New Roman" w:eastAsia="Malgun Gothic" w:hAnsi="Times New Roman"/>
                <w:i/>
                <w:sz w:val="24"/>
                <w:szCs w:val="24"/>
              </w:rPr>
            </w:pPr>
            <w:r w:rsidRPr="0075525C">
              <w:rPr>
                <w:rFonts w:ascii="Times New Roman" w:hAnsi="Times New Roman"/>
                <w:sz w:val="24"/>
                <w:szCs w:val="24"/>
              </w:rPr>
              <w:t xml:space="preserve">-обосновывать мировоззрение как продукт философского осмысления и изучения природного и социального мира; </w:t>
            </w:r>
          </w:p>
          <w:p w14:paraId="473334E6" w14:textId="77777777" w:rsidR="005F1D5D" w:rsidRPr="0075525C" w:rsidRDefault="005F1D5D" w:rsidP="00B1179C">
            <w:pPr>
              <w:tabs>
                <w:tab w:val="left" w:pos="287"/>
              </w:tabs>
              <w:spacing w:after="0" w:line="240" w:lineRule="auto"/>
              <w:contextualSpacing/>
              <w:jc w:val="both"/>
              <w:rPr>
                <w:rFonts w:ascii="Times New Roman" w:eastAsia="Malgun Gothic" w:hAnsi="Times New Roman"/>
                <w:i/>
                <w:sz w:val="24"/>
                <w:szCs w:val="24"/>
              </w:rPr>
            </w:pPr>
            <w:r w:rsidRPr="0075525C">
              <w:rPr>
                <w:rFonts w:ascii="Times New Roman" w:hAnsi="Times New Roman"/>
                <w:sz w:val="24"/>
                <w:szCs w:val="24"/>
              </w:rPr>
              <w:t xml:space="preserve">-классифицировать методы научного и философского познания мира; </w:t>
            </w:r>
          </w:p>
          <w:p w14:paraId="12814728" w14:textId="77777777" w:rsidR="005F1D5D" w:rsidRPr="0075525C" w:rsidRDefault="005F1D5D" w:rsidP="00B1179C">
            <w:pPr>
              <w:tabs>
                <w:tab w:val="left" w:pos="287"/>
              </w:tabs>
              <w:spacing w:after="0" w:line="240" w:lineRule="auto"/>
              <w:contextualSpacing/>
              <w:jc w:val="both"/>
              <w:rPr>
                <w:rFonts w:ascii="Times New Roman" w:eastAsia="Malgun Gothic" w:hAnsi="Times New Roman"/>
                <w:i/>
                <w:sz w:val="24"/>
                <w:szCs w:val="24"/>
              </w:rPr>
            </w:pPr>
            <w:r w:rsidRPr="0075525C">
              <w:rPr>
                <w:rFonts w:ascii="Times New Roman" w:hAnsi="Times New Roman"/>
                <w:sz w:val="24"/>
                <w:szCs w:val="24"/>
              </w:rPr>
              <w:t xml:space="preserve">-интерпретировать содержание и специфические особенности мифологического, религиозного и научного мировоззрения; </w:t>
            </w:r>
          </w:p>
          <w:p w14:paraId="049376B8" w14:textId="77777777" w:rsidR="005F1D5D" w:rsidRPr="0075525C" w:rsidRDefault="005F1D5D" w:rsidP="00B1179C">
            <w:pPr>
              <w:tabs>
                <w:tab w:val="left" w:pos="287"/>
              </w:tabs>
              <w:spacing w:after="0" w:line="240" w:lineRule="auto"/>
              <w:contextualSpacing/>
              <w:jc w:val="both"/>
              <w:rPr>
                <w:rFonts w:ascii="Times New Roman" w:eastAsia="Malgun Gothic" w:hAnsi="Times New Roman"/>
                <w:i/>
                <w:sz w:val="24"/>
                <w:szCs w:val="24"/>
              </w:rPr>
            </w:pPr>
            <w:r w:rsidRPr="0075525C">
              <w:rPr>
                <w:rFonts w:ascii="Times New Roman" w:hAnsi="Times New Roman"/>
                <w:sz w:val="24"/>
                <w:szCs w:val="24"/>
              </w:rPr>
              <w:t xml:space="preserve">-обосновывать роль и значение ключевых мировоззренческих понятий как ценностей социального и личностного бытия человека в современном мире; </w:t>
            </w:r>
          </w:p>
          <w:p w14:paraId="283E1243" w14:textId="77777777" w:rsidR="005F1D5D" w:rsidRPr="0075525C" w:rsidRDefault="005F1D5D" w:rsidP="00B1179C">
            <w:pPr>
              <w:tabs>
                <w:tab w:val="left" w:pos="287"/>
              </w:tabs>
              <w:spacing w:after="0" w:line="240" w:lineRule="auto"/>
              <w:contextualSpacing/>
              <w:jc w:val="both"/>
              <w:rPr>
                <w:rFonts w:ascii="Times New Roman" w:eastAsia="Malgun Gothic" w:hAnsi="Times New Roman"/>
                <w:i/>
                <w:sz w:val="24"/>
                <w:szCs w:val="24"/>
              </w:rPr>
            </w:pPr>
            <w:r w:rsidRPr="0075525C">
              <w:rPr>
                <w:rFonts w:ascii="Times New Roman" w:hAnsi="Times New Roman"/>
                <w:sz w:val="24"/>
                <w:szCs w:val="24"/>
              </w:rPr>
              <w:lastRenderedPageBreak/>
              <w:t xml:space="preserve">-анализировать философский аспект </w:t>
            </w:r>
            <w:proofErr w:type="spellStart"/>
            <w:r w:rsidRPr="0075525C">
              <w:rPr>
                <w:rFonts w:ascii="Times New Roman" w:hAnsi="Times New Roman"/>
                <w:sz w:val="24"/>
                <w:szCs w:val="24"/>
              </w:rPr>
              <w:t>медиатекстов</w:t>
            </w:r>
            <w:proofErr w:type="spellEnd"/>
            <w:r w:rsidRPr="0075525C">
              <w:rPr>
                <w:rFonts w:ascii="Times New Roman" w:hAnsi="Times New Roman"/>
                <w:sz w:val="24"/>
                <w:szCs w:val="24"/>
              </w:rPr>
              <w:t xml:space="preserve">, социально- культурных и личностных ситуаций для обоснования и принятия этических решений; </w:t>
            </w:r>
          </w:p>
          <w:p w14:paraId="704F6EA0" w14:textId="77777777" w:rsidR="005F1D5D" w:rsidRPr="0075525C" w:rsidRDefault="005F1D5D" w:rsidP="00B1179C">
            <w:pPr>
              <w:tabs>
                <w:tab w:val="left" w:pos="287"/>
              </w:tabs>
              <w:spacing w:after="0" w:line="240" w:lineRule="auto"/>
              <w:contextualSpacing/>
              <w:jc w:val="both"/>
              <w:rPr>
                <w:rFonts w:ascii="Times New Roman" w:eastAsia="Malgun Gothic" w:hAnsi="Times New Roman"/>
                <w:i/>
                <w:sz w:val="24"/>
                <w:szCs w:val="24"/>
              </w:rPr>
            </w:pPr>
            <w:r w:rsidRPr="0075525C">
              <w:rPr>
                <w:rFonts w:ascii="Times New Roman" w:hAnsi="Times New Roman"/>
                <w:sz w:val="24"/>
                <w:szCs w:val="24"/>
              </w:rPr>
              <w:t>-формулировать и грамотно аргументировать собственную нравственную позицию по отношению к актуальным проблемам современного глобального общества;</w:t>
            </w:r>
          </w:p>
          <w:p w14:paraId="3253EB9C" w14:textId="77777777" w:rsidR="005F1D5D" w:rsidRPr="0075525C" w:rsidRDefault="005F1D5D" w:rsidP="00B1179C">
            <w:pPr>
              <w:pStyle w:val="a3"/>
              <w:spacing w:before="0" w:beforeAutospacing="0" w:after="0" w:afterAutospacing="0"/>
              <w:contextualSpacing/>
              <w:jc w:val="both"/>
            </w:pPr>
            <w:r w:rsidRPr="0075525C">
              <w:t>-проводить исследование, актуальное для выявления философского содержание проблем в профессиональной области и презентовать результаты для обсуждения.</w:t>
            </w:r>
          </w:p>
        </w:tc>
      </w:tr>
      <w:tr w:rsidR="00D67325" w:rsidRPr="00FE3EDA" w14:paraId="0AA8E041" w14:textId="77777777" w:rsidTr="005F1D5D">
        <w:trPr>
          <w:trHeight w:val="275"/>
        </w:trPr>
        <w:tc>
          <w:tcPr>
            <w:tcW w:w="3402" w:type="dxa"/>
            <w:vMerge/>
            <w:shd w:val="clear" w:color="auto" w:fill="auto"/>
          </w:tcPr>
          <w:p w14:paraId="218233B8" w14:textId="77777777" w:rsidR="003A49E8" w:rsidRPr="0075525C" w:rsidRDefault="003A49E8" w:rsidP="00B1179C">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1B06D078" w14:textId="77777777" w:rsidR="003A49E8" w:rsidRPr="0075525C" w:rsidRDefault="003A49E8"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6F784F07" w14:textId="77777777" w:rsidR="005F1D5D" w:rsidRPr="0075525C" w:rsidRDefault="005F1D5D" w:rsidP="00B1179C">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757CABA9" w14:textId="77777777" w:rsidR="005F1D5D" w:rsidRPr="0075525C" w:rsidRDefault="005F1D5D" w:rsidP="00B1179C">
            <w:pPr>
              <w:tabs>
                <w:tab w:val="left" w:pos="287"/>
              </w:tabs>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-describe the main content of ontology and metaphysics in the context of historical development of philosophy;</w:t>
            </w:r>
          </w:p>
          <w:p w14:paraId="4AD276CB" w14:textId="77777777" w:rsidR="005F1D5D" w:rsidRPr="0075525C" w:rsidRDefault="005F1D5D" w:rsidP="00B1179C">
            <w:pPr>
              <w:tabs>
                <w:tab w:val="left" w:pos="287"/>
              </w:tabs>
              <w:spacing w:after="0" w:line="240" w:lineRule="auto"/>
              <w:ind w:left="33"/>
              <w:contextualSpacing/>
              <w:jc w:val="both"/>
              <w:rPr>
                <w:rFonts w:ascii="Times New Roman" w:hAnsi="Times New Roman"/>
                <w:sz w:val="24"/>
                <w:szCs w:val="24"/>
                <w:lang w:val="en-US"/>
              </w:rPr>
            </w:pPr>
            <w:r w:rsidRPr="0075525C">
              <w:rPr>
                <w:rFonts w:ascii="Times New Roman" w:hAnsi="Times New Roman"/>
                <w:sz w:val="24"/>
                <w:szCs w:val="24"/>
                <w:lang w:val="en-US"/>
              </w:rPr>
              <w:t>-explain the specifics of the philosophical understanding of reality;</w:t>
            </w:r>
          </w:p>
          <w:p w14:paraId="07242217" w14:textId="77777777" w:rsidR="005F1D5D" w:rsidRPr="0075525C" w:rsidRDefault="005F1D5D" w:rsidP="00B1179C">
            <w:pPr>
              <w:tabs>
                <w:tab w:val="left" w:pos="287"/>
              </w:tabs>
              <w:spacing w:after="0" w:line="240" w:lineRule="auto"/>
              <w:ind w:left="33"/>
              <w:contextualSpacing/>
              <w:jc w:val="both"/>
              <w:rPr>
                <w:rFonts w:ascii="Times New Roman" w:hAnsi="Times New Roman"/>
                <w:sz w:val="24"/>
                <w:szCs w:val="24"/>
                <w:lang w:val="en-US"/>
              </w:rPr>
            </w:pPr>
            <w:r w:rsidRPr="0075525C">
              <w:rPr>
                <w:rFonts w:ascii="Times New Roman" w:hAnsi="Times New Roman"/>
                <w:sz w:val="24"/>
                <w:szCs w:val="24"/>
                <w:lang w:val="en-US"/>
              </w:rPr>
              <w:t>-justify the worldview as a product of philosophical understanding and study the natural and social world;</w:t>
            </w:r>
          </w:p>
          <w:p w14:paraId="103C85C1" w14:textId="77777777" w:rsidR="005F1D5D" w:rsidRPr="0075525C" w:rsidRDefault="005F1D5D" w:rsidP="00B1179C">
            <w:pPr>
              <w:tabs>
                <w:tab w:val="left" w:pos="287"/>
              </w:tabs>
              <w:spacing w:after="0" w:line="240" w:lineRule="auto"/>
              <w:ind w:left="33"/>
              <w:contextualSpacing/>
              <w:jc w:val="both"/>
              <w:rPr>
                <w:rFonts w:ascii="Times New Roman" w:hAnsi="Times New Roman"/>
                <w:sz w:val="24"/>
                <w:szCs w:val="24"/>
                <w:lang w:val="en-US"/>
              </w:rPr>
            </w:pPr>
            <w:r w:rsidRPr="0075525C">
              <w:rPr>
                <w:rFonts w:ascii="Times New Roman" w:hAnsi="Times New Roman"/>
                <w:sz w:val="24"/>
                <w:szCs w:val="24"/>
                <w:lang w:val="en-US"/>
              </w:rPr>
              <w:t>-to classify the methods of scientific and philosophical knowledge of the world;</w:t>
            </w:r>
          </w:p>
          <w:p w14:paraId="7CE3F5D5" w14:textId="77777777" w:rsidR="005F1D5D" w:rsidRPr="0075525C" w:rsidRDefault="005F1D5D" w:rsidP="00B1179C">
            <w:pPr>
              <w:tabs>
                <w:tab w:val="left" w:pos="287"/>
              </w:tabs>
              <w:spacing w:after="0" w:line="240" w:lineRule="auto"/>
              <w:ind w:left="33"/>
              <w:contextualSpacing/>
              <w:jc w:val="both"/>
              <w:rPr>
                <w:rFonts w:ascii="Times New Roman" w:hAnsi="Times New Roman"/>
                <w:sz w:val="24"/>
                <w:szCs w:val="24"/>
                <w:lang w:val="en-US"/>
              </w:rPr>
            </w:pPr>
            <w:r w:rsidRPr="0075525C">
              <w:rPr>
                <w:rFonts w:ascii="Times New Roman" w:hAnsi="Times New Roman"/>
                <w:sz w:val="24"/>
                <w:szCs w:val="24"/>
                <w:lang w:val="en-US"/>
              </w:rPr>
              <w:t>-interpret the content and specific features of the mythological, religious and scientific worldview;</w:t>
            </w:r>
          </w:p>
          <w:p w14:paraId="505AD979" w14:textId="77777777" w:rsidR="005F1D5D" w:rsidRPr="0075525C" w:rsidRDefault="005F1D5D" w:rsidP="00B1179C">
            <w:pPr>
              <w:tabs>
                <w:tab w:val="left" w:pos="287"/>
              </w:tabs>
              <w:spacing w:after="0" w:line="240" w:lineRule="auto"/>
              <w:ind w:left="33"/>
              <w:contextualSpacing/>
              <w:jc w:val="both"/>
              <w:rPr>
                <w:rFonts w:ascii="Times New Roman" w:hAnsi="Times New Roman"/>
                <w:sz w:val="24"/>
                <w:szCs w:val="24"/>
                <w:lang w:val="en-US"/>
              </w:rPr>
            </w:pPr>
            <w:r w:rsidRPr="0075525C">
              <w:rPr>
                <w:rFonts w:ascii="Times New Roman" w:hAnsi="Times New Roman"/>
                <w:sz w:val="24"/>
                <w:szCs w:val="24"/>
                <w:lang w:val="en-US"/>
              </w:rPr>
              <w:t>-to substantiate the role and significance key ideological concepts as values ​​ the social and personal being of a person in the modern world;</w:t>
            </w:r>
          </w:p>
          <w:p w14:paraId="4855E2C7" w14:textId="77777777" w:rsidR="005F1D5D" w:rsidRPr="0075525C" w:rsidRDefault="005F1D5D" w:rsidP="00B1179C">
            <w:pPr>
              <w:tabs>
                <w:tab w:val="left" w:pos="287"/>
              </w:tabs>
              <w:spacing w:after="0" w:line="240" w:lineRule="auto"/>
              <w:ind w:left="33"/>
              <w:contextualSpacing/>
              <w:jc w:val="both"/>
              <w:rPr>
                <w:rFonts w:ascii="Times New Roman" w:hAnsi="Times New Roman"/>
                <w:sz w:val="24"/>
                <w:szCs w:val="24"/>
                <w:lang w:val="en-US"/>
              </w:rPr>
            </w:pPr>
            <w:r w:rsidRPr="0075525C">
              <w:rPr>
                <w:rFonts w:ascii="Times New Roman" w:hAnsi="Times New Roman"/>
                <w:sz w:val="24"/>
                <w:szCs w:val="24"/>
                <w:lang w:val="en-US"/>
              </w:rPr>
              <w:t>-analyze the philosophical aspect of media texts, socio-cultural and personal situations to substantiate and make ethical decisions;</w:t>
            </w:r>
          </w:p>
          <w:p w14:paraId="21E9D4BF" w14:textId="77777777" w:rsidR="005F1D5D" w:rsidRPr="0075525C" w:rsidRDefault="005F1D5D" w:rsidP="00B1179C">
            <w:pPr>
              <w:tabs>
                <w:tab w:val="left" w:pos="287"/>
              </w:tabs>
              <w:spacing w:after="0" w:line="240" w:lineRule="auto"/>
              <w:ind w:left="33"/>
              <w:contextualSpacing/>
              <w:jc w:val="both"/>
              <w:rPr>
                <w:rFonts w:ascii="Times New Roman" w:hAnsi="Times New Roman"/>
                <w:sz w:val="24"/>
                <w:szCs w:val="24"/>
                <w:lang w:val="en-US"/>
              </w:rPr>
            </w:pPr>
            <w:r w:rsidRPr="0075525C">
              <w:rPr>
                <w:rFonts w:ascii="Times New Roman" w:hAnsi="Times New Roman"/>
                <w:sz w:val="24"/>
                <w:szCs w:val="24"/>
                <w:lang w:val="en-US"/>
              </w:rPr>
              <w:t>-to formulate and competently argue their own moral position in relation to the actual problems of modern global society;</w:t>
            </w:r>
          </w:p>
          <w:p w14:paraId="22935ECF" w14:textId="77777777" w:rsidR="005F1D5D" w:rsidRPr="0075525C" w:rsidRDefault="005F1D5D" w:rsidP="00B1179C">
            <w:pPr>
              <w:pStyle w:val="a3"/>
              <w:spacing w:before="0" w:beforeAutospacing="0" w:after="0" w:afterAutospacing="0"/>
              <w:contextualSpacing/>
              <w:jc w:val="both"/>
              <w:rPr>
                <w:lang w:val="en-US"/>
              </w:rPr>
            </w:pPr>
            <w:r w:rsidRPr="0075525C">
              <w:rPr>
                <w:lang w:val="en-US"/>
              </w:rPr>
              <w:t>-conduct research relevant to identify the philosophical content of problems in the professional field and present the results for discussion.</w:t>
            </w:r>
          </w:p>
        </w:tc>
      </w:tr>
      <w:tr w:rsidR="00D67325" w:rsidRPr="00FE3EDA" w14:paraId="76358411" w14:textId="77777777" w:rsidTr="003A49E8">
        <w:trPr>
          <w:trHeight w:val="275"/>
        </w:trPr>
        <w:tc>
          <w:tcPr>
            <w:tcW w:w="3402" w:type="dxa"/>
            <w:shd w:val="clear" w:color="auto" w:fill="auto"/>
          </w:tcPr>
          <w:p w14:paraId="0BAFC1CF" w14:textId="77777777" w:rsidR="004A4CBB" w:rsidRPr="0075525C" w:rsidRDefault="003A49E8" w:rsidP="00B1179C">
            <w:pPr>
              <w:spacing w:after="0" w:line="240" w:lineRule="auto"/>
              <w:contextualSpacing/>
              <w:rPr>
                <w:rFonts w:ascii="Times New Roman" w:hAnsi="Times New Roman"/>
                <w:b/>
                <w:bCs/>
                <w:sz w:val="24"/>
                <w:szCs w:val="24"/>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70AACB68" w14:textId="77777777" w:rsidR="003A49E8" w:rsidRPr="0075525C" w:rsidRDefault="004A4CBB"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MSPZ 1103</w:t>
            </w:r>
          </w:p>
        </w:tc>
        <w:tc>
          <w:tcPr>
            <w:tcW w:w="12333" w:type="dxa"/>
            <w:gridSpan w:val="3"/>
            <w:tcBorders>
              <w:top w:val="single" w:sz="4" w:space="0" w:color="auto"/>
              <w:left w:val="single" w:sz="4" w:space="0" w:color="auto"/>
              <w:bottom w:val="single" w:sz="4" w:space="0" w:color="auto"/>
              <w:right w:val="single" w:sz="4" w:space="0" w:color="auto"/>
            </w:tcBorders>
            <w:shd w:val="clear" w:color="auto" w:fill="auto"/>
          </w:tcPr>
          <w:p w14:paraId="634A513C" w14:textId="77777777" w:rsidR="003A49E8" w:rsidRPr="0075525C" w:rsidRDefault="004A4CBB"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Әлеуметтік-саясаттану білім модулі</w:t>
            </w:r>
            <w:r w:rsidR="003A49E8" w:rsidRPr="0075525C">
              <w:rPr>
                <w:rFonts w:ascii="Times New Roman" w:hAnsi="Times New Roman"/>
                <w:b/>
                <w:sz w:val="24"/>
                <w:szCs w:val="24"/>
                <w:lang w:val="kk-KZ"/>
              </w:rPr>
              <w:t>/</w:t>
            </w:r>
            <w:r w:rsidR="00D3635F" w:rsidRPr="0075525C">
              <w:rPr>
                <w:rFonts w:ascii="Times New Roman" w:hAnsi="Times New Roman"/>
                <w:b/>
                <w:sz w:val="24"/>
                <w:szCs w:val="24"/>
                <w:lang w:val="kk-KZ"/>
              </w:rPr>
              <w:t xml:space="preserve"> Модуль социально-политических знаний</w:t>
            </w:r>
            <w:r w:rsidR="003A49E8" w:rsidRPr="0075525C">
              <w:rPr>
                <w:rFonts w:ascii="Times New Roman" w:hAnsi="Times New Roman"/>
                <w:b/>
                <w:sz w:val="24"/>
                <w:szCs w:val="24"/>
                <w:lang w:val="kk-KZ"/>
              </w:rPr>
              <w:t>/</w:t>
            </w:r>
            <w:r w:rsidRPr="0075525C">
              <w:rPr>
                <w:rFonts w:ascii="Times New Roman" w:hAnsi="Times New Roman"/>
                <w:b/>
                <w:sz w:val="24"/>
                <w:szCs w:val="24"/>
                <w:lang w:val="kk-KZ"/>
              </w:rPr>
              <w:t>Module of socio-political knowledge</w:t>
            </w:r>
          </w:p>
          <w:p w14:paraId="351B5FC3" w14:textId="77777777" w:rsidR="003A49E8" w:rsidRPr="0075525C" w:rsidRDefault="004A4CBB" w:rsidP="00B1179C">
            <w:pPr>
              <w:spacing w:after="0" w:line="240" w:lineRule="auto"/>
              <w:contextualSpacing/>
              <w:rPr>
                <w:rFonts w:ascii="Times New Roman" w:hAnsi="Times New Roman"/>
                <w:sz w:val="24"/>
                <w:szCs w:val="24"/>
                <w:lang w:val="kk-KZ"/>
              </w:rPr>
            </w:pPr>
            <w:r w:rsidRPr="0075525C">
              <w:rPr>
                <w:rFonts w:ascii="Times New Roman" w:hAnsi="Times New Roman"/>
                <w:b/>
                <w:sz w:val="24"/>
                <w:szCs w:val="24"/>
                <w:lang w:val="kk-KZ"/>
              </w:rPr>
              <w:t>(Әлеуметтану/Социология/ Sociology, Саясаттану/ Политология/Political science, Мәдениеттану/Культурология/ Culture, Психология/ Психология/ Psychology)</w:t>
            </w:r>
          </w:p>
        </w:tc>
      </w:tr>
      <w:tr w:rsidR="00D67325" w:rsidRPr="0075525C" w14:paraId="0CDA9E2D" w14:textId="77777777" w:rsidTr="00D3635F">
        <w:trPr>
          <w:trHeight w:val="560"/>
        </w:trPr>
        <w:tc>
          <w:tcPr>
            <w:tcW w:w="3402" w:type="dxa"/>
            <w:shd w:val="clear" w:color="auto" w:fill="FFFF00"/>
          </w:tcPr>
          <w:p w14:paraId="7E188445" w14:textId="77777777" w:rsidR="003A49E8" w:rsidRPr="0075525C" w:rsidRDefault="003A49E8"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0D975443" w14:textId="77777777" w:rsidR="003A49E8" w:rsidRPr="0075525C" w:rsidRDefault="003A49E8"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c>
          <w:tcPr>
            <w:tcW w:w="3828" w:type="dxa"/>
            <w:shd w:val="clear" w:color="auto" w:fill="FFFF00"/>
          </w:tcPr>
          <w:p w14:paraId="0188584C" w14:textId="77777777" w:rsidR="003A49E8" w:rsidRPr="0075525C" w:rsidRDefault="003A49E8"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shd w:val="clear" w:color="auto" w:fill="FFFF00"/>
          </w:tcPr>
          <w:p w14:paraId="66B019CC" w14:textId="77777777" w:rsidR="003A49E8" w:rsidRPr="0075525C" w:rsidRDefault="003A49E8"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r>
      <w:tr w:rsidR="00D67325" w:rsidRPr="0075525C" w14:paraId="546C6EF0" w14:textId="77777777" w:rsidTr="007132A8">
        <w:tc>
          <w:tcPr>
            <w:tcW w:w="3402" w:type="dxa"/>
            <w:shd w:val="clear" w:color="auto" w:fill="auto"/>
          </w:tcPr>
          <w:p w14:paraId="39F2D4FA" w14:textId="77777777" w:rsidR="003A49E8" w:rsidRPr="0075525C" w:rsidRDefault="003A49E8"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33E1503D" w14:textId="77777777" w:rsidR="003A49E8" w:rsidRPr="0075525C" w:rsidRDefault="003A49E8"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44704F" w:rsidRPr="0075525C">
              <w:rPr>
                <w:rFonts w:ascii="Times New Roman" w:hAnsi="Times New Roman"/>
                <w:b/>
                <w:sz w:val="24"/>
                <w:szCs w:val="24"/>
              </w:rPr>
              <w:t>8</w:t>
            </w:r>
          </w:p>
        </w:tc>
        <w:tc>
          <w:tcPr>
            <w:tcW w:w="3828" w:type="dxa"/>
            <w:shd w:val="clear" w:color="auto" w:fill="auto"/>
          </w:tcPr>
          <w:p w14:paraId="65D010B2" w14:textId="77777777" w:rsidR="003A49E8" w:rsidRPr="0075525C" w:rsidRDefault="003A49E8"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shd w:val="clear" w:color="auto" w:fill="auto"/>
          </w:tcPr>
          <w:p w14:paraId="7A1D6303" w14:textId="77777777" w:rsidR="003A49E8" w:rsidRPr="0075525C" w:rsidRDefault="003A49E8"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44704F" w:rsidRPr="0075525C">
              <w:rPr>
                <w:rFonts w:ascii="Times New Roman" w:hAnsi="Times New Roman"/>
                <w:b/>
                <w:sz w:val="24"/>
                <w:szCs w:val="24"/>
              </w:rPr>
              <w:t>1</w:t>
            </w:r>
          </w:p>
        </w:tc>
      </w:tr>
      <w:tr w:rsidR="00153254" w:rsidRPr="00FE3EDA" w14:paraId="40BBBC02" w14:textId="77777777" w:rsidTr="007132A8">
        <w:trPr>
          <w:trHeight w:val="185"/>
        </w:trPr>
        <w:tc>
          <w:tcPr>
            <w:tcW w:w="3402" w:type="dxa"/>
            <w:vMerge w:val="restart"/>
            <w:shd w:val="clear" w:color="auto" w:fill="auto"/>
          </w:tcPr>
          <w:p w14:paraId="5EE8C8F9" w14:textId="77777777" w:rsidR="00153254" w:rsidRDefault="00153254" w:rsidP="00153254">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2372E5DB"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09E8BD88"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әлеуметтану, саясаттану, мәдениеттану және психологияны интеграциялық зерттеу негізінде қоғамдық сананы жаңғырту проблемаларын шешу контексінде студенттердің әлеуметтік және гуманитарлық көзқарастарын қалыптастыру.</w:t>
            </w:r>
          </w:p>
        </w:tc>
      </w:tr>
      <w:tr w:rsidR="00153254" w:rsidRPr="0075525C" w14:paraId="0D02ABF3" w14:textId="77777777" w:rsidTr="00153254">
        <w:trPr>
          <w:trHeight w:val="185"/>
        </w:trPr>
        <w:tc>
          <w:tcPr>
            <w:tcW w:w="3402" w:type="dxa"/>
            <w:vMerge/>
            <w:shd w:val="clear" w:color="auto" w:fill="auto"/>
            <w:vAlign w:val="center"/>
          </w:tcPr>
          <w:p w14:paraId="7D287C01"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152A260E" w14:textId="77777777" w:rsidR="00153254" w:rsidRPr="0075525C" w:rsidRDefault="00153254" w:rsidP="00153254">
            <w:pPr>
              <w:pStyle w:val="a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xml:space="preserve">формирование социально-гуманитарного мировоззрения обучающихся в контексте решения задач модернизации общественного сознания на основе интегрированного изучения социологии, политологии, культурологии, психологии основе принципов информационной дополнительности и методологической целостности </w:t>
            </w:r>
            <w:r w:rsidRPr="0075525C">
              <w:rPr>
                <w:rFonts w:ascii="Times New Roman" w:hAnsi="Times New Roman" w:cs="Times New Roman"/>
                <w:sz w:val="24"/>
                <w:szCs w:val="24"/>
              </w:rPr>
              <w:lastRenderedPageBreak/>
              <w:t>исследовательских подходов</w:t>
            </w:r>
          </w:p>
        </w:tc>
      </w:tr>
      <w:tr w:rsidR="00153254" w:rsidRPr="00FE3EDA" w14:paraId="67679BDD" w14:textId="77777777" w:rsidTr="00153254">
        <w:trPr>
          <w:trHeight w:val="185"/>
        </w:trPr>
        <w:tc>
          <w:tcPr>
            <w:tcW w:w="3402" w:type="dxa"/>
            <w:vMerge/>
            <w:shd w:val="clear" w:color="auto" w:fill="auto"/>
            <w:vAlign w:val="center"/>
          </w:tcPr>
          <w:p w14:paraId="3A8B39FB"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0A3C2E93" w14:textId="77777777" w:rsidR="00153254" w:rsidRPr="0075525C" w:rsidRDefault="00153254" w:rsidP="00153254">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41D36F74"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to form a social and humanitarian outlook of students in the context of solving the problems of modernizing public consciousness based on an integrated study of sociology, political science, cultural studies, and psychology based on the principles of informational complementarity and methodological integrity of research approaches</w:t>
            </w:r>
          </w:p>
        </w:tc>
      </w:tr>
      <w:tr w:rsidR="00153254" w:rsidRPr="00FE3EDA" w14:paraId="2D5AD2C1" w14:textId="77777777" w:rsidTr="00A20229">
        <w:trPr>
          <w:trHeight w:val="275"/>
        </w:trPr>
        <w:tc>
          <w:tcPr>
            <w:tcW w:w="3402" w:type="dxa"/>
            <w:vMerge w:val="restart"/>
            <w:shd w:val="clear" w:color="auto" w:fill="auto"/>
          </w:tcPr>
          <w:p w14:paraId="0CD36E9D" w14:textId="77777777" w:rsidR="00153254" w:rsidRDefault="00153254" w:rsidP="00153254">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26474425"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170E0162" w14:textId="77777777" w:rsidR="00153254" w:rsidRPr="0075525C" w:rsidRDefault="00153254" w:rsidP="00153254">
            <w:pPr>
              <w:tabs>
                <w:tab w:val="left" w:pos="287"/>
              </w:tabs>
              <w:spacing w:after="0" w:line="240" w:lineRule="auto"/>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 xml:space="preserve">-модульдің (әлеуметтану, саясаттану, мәдениеттану, психология) оқу пәндерін қалыптастыратын ғылымның барлық салаларындағы пәндік білімдерді (ұғымдарды, идеяларды, теорияларды) талдау және түсіндіру; </w:t>
            </w:r>
          </w:p>
          <w:p w14:paraId="0F57BA16" w14:textId="77777777" w:rsidR="00153254" w:rsidRPr="0075525C" w:rsidRDefault="00153254" w:rsidP="00153254">
            <w:pPr>
              <w:tabs>
                <w:tab w:val="left" w:pos="287"/>
              </w:tabs>
              <w:spacing w:after="0" w:line="240" w:lineRule="auto"/>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-әлеуметтік - саяси модуль пәндерінің базалық білім жүйесіндегі интеграциялық үдерістердің өнімі ретінде қоғамның әлеуметтік-этикалық құндылықтарын түсіндіру;</w:t>
            </w:r>
          </w:p>
          <w:p w14:paraId="338A9B49" w14:textId="77777777" w:rsidR="00153254" w:rsidRPr="0075525C" w:rsidRDefault="00153254" w:rsidP="00153254">
            <w:pPr>
              <w:tabs>
                <w:tab w:val="left" w:pos="287"/>
              </w:tabs>
              <w:spacing w:after="0" w:line="240" w:lineRule="auto"/>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-нақты оқу пәні контекстінде және модуль пәндерінің өзара әрекеттестігі процедурасында зерттеудің ғылыми әдістері мен тәсілдерін қолдануды алгоритмдік түрде ұсыну;</w:t>
            </w:r>
          </w:p>
          <w:p w14:paraId="67740952" w14:textId="77777777" w:rsidR="00153254" w:rsidRPr="0075525C" w:rsidRDefault="00153254" w:rsidP="00153254">
            <w:pPr>
              <w:tabs>
                <w:tab w:val="left" w:pos="287"/>
              </w:tabs>
              <w:spacing w:after="0" w:line="240" w:lineRule="auto"/>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 xml:space="preserve">-оқытылатын пәндердің ғылыми салаларының теориялары мен идеялары негізінде әлеуметтік коммуникацияның әр түрлі салаларындағы жағдайлардың табиғатын түсіндіру; </w:t>
            </w:r>
          </w:p>
          <w:p w14:paraId="69968BC4" w14:textId="77777777" w:rsidR="00153254" w:rsidRPr="0075525C" w:rsidRDefault="00153254" w:rsidP="00153254">
            <w:pPr>
              <w:tabs>
                <w:tab w:val="left" w:pos="287"/>
              </w:tabs>
              <w:spacing w:after="0" w:line="240" w:lineRule="auto"/>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 xml:space="preserve">-қазақ қоғамының әртүрлі даму кезеңдері, саяси бағдарламалар, мәдениет, тіл, әлеуметтік және тұлғааралық қатынастар туралы ақпаратты дәлелді және негізді түрде ұсыну; </w:t>
            </w:r>
          </w:p>
          <w:p w14:paraId="4F7CDD81" w14:textId="77777777" w:rsidR="00153254" w:rsidRPr="0075525C" w:rsidRDefault="00153254" w:rsidP="00153254">
            <w:pPr>
              <w:tabs>
                <w:tab w:val="left" w:pos="287"/>
              </w:tabs>
              <w:spacing w:after="0" w:line="240" w:lineRule="auto"/>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 xml:space="preserve">-әлеуметтік, саяси, мәдени, психологиялық институттардың ерекшеліктерін олардың қазақстандық қоғамды жаңғыртудағы рөлі тұрғысынан талдау; </w:t>
            </w:r>
          </w:p>
          <w:p w14:paraId="044A8F02" w14:textId="77777777" w:rsidR="00153254" w:rsidRPr="0075525C" w:rsidRDefault="00153254" w:rsidP="00153254">
            <w:pPr>
              <w:tabs>
                <w:tab w:val="left" w:pos="287"/>
              </w:tabs>
              <w:spacing w:after="0" w:line="240" w:lineRule="auto"/>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-қазақстандық қоғамның құндылықтар жүйесімен, қоғамдық, іскерлік, мәдени, құқықтық және этикалық нормаларымен арақатынасы тұрғысынан коммуникацияның әр түрлі салаларындағы әртүрлі жағдайларды талдау;</w:t>
            </w:r>
          </w:p>
          <w:p w14:paraId="3B5CFDD8" w14:textId="77777777" w:rsidR="00153254" w:rsidRPr="0075525C" w:rsidRDefault="00153254" w:rsidP="00153254">
            <w:pPr>
              <w:tabs>
                <w:tab w:val="left" w:pos="287"/>
              </w:tabs>
              <w:spacing w:after="0" w:line="240" w:lineRule="auto"/>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 xml:space="preserve">қоғамның әртүрлі зерттеу түрлерінің стратегияларын ажырату және нақты мәселелерді талдау үшін әдіснаманы таңдауды негіздеу; </w:t>
            </w:r>
          </w:p>
          <w:p w14:paraId="79831132" w14:textId="77777777" w:rsidR="00153254" w:rsidRPr="0075525C" w:rsidRDefault="00153254" w:rsidP="00153254">
            <w:pPr>
              <w:tabs>
                <w:tab w:val="left" w:pos="287"/>
              </w:tabs>
              <w:spacing w:after="0" w:line="240" w:lineRule="auto"/>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 xml:space="preserve">-әлеуметтік-гуманитарлық түрдегі қандай да бір ғылым тұрғысынан қоғамдағы қатынастардың нақты жағдайын бағалау, ықтимал тәуекелдерді ескере отырып, оның даму перспективаларын жобалау; </w:t>
            </w:r>
          </w:p>
          <w:p w14:paraId="3437A12D" w14:textId="77777777" w:rsidR="00153254" w:rsidRPr="0075525C" w:rsidRDefault="00153254" w:rsidP="00153254">
            <w:pPr>
              <w:tabs>
                <w:tab w:val="left" w:pos="287"/>
              </w:tabs>
              <w:spacing w:after="0" w:line="240" w:lineRule="auto"/>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-қоғамда, оның ішінде кәсіби қоғамда даулы жағдайларды шешу бағдарламаларын әзірлеу;</w:t>
            </w:r>
          </w:p>
          <w:p w14:paraId="552F187C" w14:textId="77777777" w:rsidR="00153254" w:rsidRPr="0075525C" w:rsidRDefault="00153254" w:rsidP="00153254">
            <w:pPr>
              <w:tabs>
                <w:tab w:val="left" w:pos="287"/>
              </w:tabs>
              <w:spacing w:after="0" w:line="240" w:lineRule="auto"/>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-коммуникацияның әртүрлі салаларында зерттеу жобалау қызметін жүзеге асыру, қоғамдық құнды білімді жинақтау, оны таныстыру;</w:t>
            </w:r>
          </w:p>
          <w:p w14:paraId="0ACB1E6C"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-әлеуметтік маңызы бар мәселелер бойынша өз пікірін дұрыс білдіру және дәлелді қорғау.</w:t>
            </w:r>
          </w:p>
        </w:tc>
      </w:tr>
      <w:tr w:rsidR="00D67325" w:rsidRPr="0075525C" w14:paraId="386753A2" w14:textId="77777777" w:rsidTr="00A20229">
        <w:trPr>
          <w:trHeight w:val="275"/>
        </w:trPr>
        <w:tc>
          <w:tcPr>
            <w:tcW w:w="3402" w:type="dxa"/>
            <w:vMerge/>
            <w:shd w:val="clear" w:color="auto" w:fill="auto"/>
          </w:tcPr>
          <w:p w14:paraId="1053EE76" w14:textId="77777777" w:rsidR="003A49E8" w:rsidRPr="0075525C" w:rsidRDefault="003A49E8" w:rsidP="00B1179C">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7EEFEF1E" w14:textId="77777777" w:rsidR="003A49E8" w:rsidRPr="0075525C" w:rsidRDefault="003A49E8"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55B55253" w14:textId="77777777" w:rsidR="005F1D5D" w:rsidRPr="0075525C" w:rsidRDefault="005F1D5D" w:rsidP="00B1179C">
            <w:pPr>
              <w:tabs>
                <w:tab w:val="left" w:pos="287"/>
              </w:tabs>
              <w:spacing w:after="0" w:line="240" w:lineRule="auto"/>
              <w:contextualSpacing/>
              <w:jc w:val="both"/>
              <w:rPr>
                <w:rFonts w:ascii="Times New Roman" w:eastAsia="Malgun Gothic" w:hAnsi="Times New Roman"/>
                <w:i/>
                <w:sz w:val="24"/>
                <w:szCs w:val="24"/>
              </w:rPr>
            </w:pPr>
            <w:r w:rsidRPr="0075525C">
              <w:rPr>
                <w:rFonts w:ascii="Times New Roman" w:hAnsi="Times New Roman"/>
                <w:sz w:val="24"/>
                <w:szCs w:val="24"/>
              </w:rPr>
              <w:t xml:space="preserve">-объяснять и интерпретировать предметное знание (понятия, идеи, теории) во всех областях наук, формирующих учебные дисциплины модуля (социологии, политологии, культурологи, психологии); </w:t>
            </w:r>
          </w:p>
          <w:p w14:paraId="282420E1" w14:textId="77777777" w:rsidR="005F1D5D" w:rsidRPr="0075525C" w:rsidRDefault="005F1D5D" w:rsidP="00B1179C">
            <w:pPr>
              <w:tabs>
                <w:tab w:val="left" w:pos="287"/>
              </w:tabs>
              <w:spacing w:after="0" w:line="240" w:lineRule="auto"/>
              <w:contextualSpacing/>
              <w:jc w:val="both"/>
              <w:rPr>
                <w:rFonts w:ascii="Times New Roman" w:eastAsia="Malgun Gothic" w:hAnsi="Times New Roman"/>
                <w:i/>
                <w:sz w:val="24"/>
                <w:szCs w:val="24"/>
              </w:rPr>
            </w:pPr>
            <w:r w:rsidRPr="0075525C">
              <w:rPr>
                <w:rFonts w:ascii="Times New Roman" w:hAnsi="Times New Roman"/>
                <w:sz w:val="24"/>
                <w:szCs w:val="24"/>
              </w:rPr>
              <w:t xml:space="preserve">-объяснять социально-этические ценности общества как продукт интеграционных процессов в системах базового знания дисциплин социально- политического модуля; </w:t>
            </w:r>
          </w:p>
          <w:p w14:paraId="0D0E32B4" w14:textId="77777777" w:rsidR="005F1D5D" w:rsidRPr="0075525C" w:rsidRDefault="005F1D5D" w:rsidP="00B1179C">
            <w:pPr>
              <w:tabs>
                <w:tab w:val="left" w:pos="287"/>
              </w:tabs>
              <w:spacing w:after="0" w:line="240" w:lineRule="auto"/>
              <w:contextualSpacing/>
              <w:jc w:val="both"/>
              <w:rPr>
                <w:rFonts w:ascii="Times New Roman" w:eastAsia="Malgun Gothic" w:hAnsi="Times New Roman"/>
                <w:i/>
                <w:sz w:val="24"/>
                <w:szCs w:val="24"/>
              </w:rPr>
            </w:pPr>
            <w:r w:rsidRPr="0075525C">
              <w:rPr>
                <w:rFonts w:ascii="Times New Roman" w:hAnsi="Times New Roman"/>
                <w:sz w:val="24"/>
                <w:szCs w:val="24"/>
              </w:rPr>
              <w:t>-</w:t>
            </w:r>
            <w:proofErr w:type="spellStart"/>
            <w:r w:rsidRPr="0075525C">
              <w:rPr>
                <w:rFonts w:ascii="Times New Roman" w:hAnsi="Times New Roman"/>
                <w:sz w:val="24"/>
                <w:szCs w:val="24"/>
              </w:rPr>
              <w:t>алгоритмизированно</w:t>
            </w:r>
            <w:proofErr w:type="spellEnd"/>
            <w:r w:rsidRPr="0075525C">
              <w:rPr>
                <w:rFonts w:ascii="Times New Roman" w:hAnsi="Times New Roman"/>
                <w:sz w:val="24"/>
                <w:szCs w:val="24"/>
              </w:rPr>
              <w:t xml:space="preserve"> представлять использование научных методов и приемов исследования в контексте конкретной </w:t>
            </w:r>
            <w:r w:rsidRPr="0075525C">
              <w:rPr>
                <w:rFonts w:ascii="Times New Roman" w:hAnsi="Times New Roman"/>
                <w:sz w:val="24"/>
                <w:szCs w:val="24"/>
              </w:rPr>
              <w:lastRenderedPageBreak/>
              <w:t xml:space="preserve">учебной дисциплины и в процедурах взаимодействия дисциплин модуля; </w:t>
            </w:r>
          </w:p>
          <w:p w14:paraId="74BBEA7F" w14:textId="77777777" w:rsidR="005F1D5D" w:rsidRPr="0075525C" w:rsidRDefault="005F1D5D" w:rsidP="00B1179C">
            <w:pPr>
              <w:tabs>
                <w:tab w:val="left" w:pos="287"/>
              </w:tabs>
              <w:spacing w:after="0" w:line="240" w:lineRule="auto"/>
              <w:contextualSpacing/>
              <w:jc w:val="both"/>
              <w:rPr>
                <w:rFonts w:ascii="Times New Roman" w:eastAsia="Malgun Gothic" w:hAnsi="Times New Roman"/>
                <w:i/>
                <w:sz w:val="24"/>
                <w:szCs w:val="24"/>
              </w:rPr>
            </w:pPr>
            <w:r w:rsidRPr="0075525C">
              <w:rPr>
                <w:rFonts w:ascii="Times New Roman" w:hAnsi="Times New Roman"/>
                <w:sz w:val="24"/>
                <w:szCs w:val="24"/>
              </w:rPr>
              <w:t xml:space="preserve">-объяснять природу ситуаций в различных сферах социальной коммуникации на основе содержания теорий и идей научных сфер изучаемых дисциплин; </w:t>
            </w:r>
          </w:p>
          <w:p w14:paraId="681FF26F" w14:textId="77777777" w:rsidR="005F1D5D" w:rsidRPr="0075525C" w:rsidRDefault="005F1D5D" w:rsidP="00B1179C">
            <w:pPr>
              <w:tabs>
                <w:tab w:val="left" w:pos="287"/>
              </w:tabs>
              <w:spacing w:after="0" w:line="240" w:lineRule="auto"/>
              <w:contextualSpacing/>
              <w:jc w:val="both"/>
              <w:rPr>
                <w:rFonts w:ascii="Times New Roman" w:eastAsia="Malgun Gothic" w:hAnsi="Times New Roman"/>
                <w:i/>
                <w:sz w:val="24"/>
                <w:szCs w:val="24"/>
              </w:rPr>
            </w:pPr>
            <w:r w:rsidRPr="0075525C">
              <w:rPr>
                <w:rFonts w:ascii="Times New Roman" w:hAnsi="Times New Roman"/>
                <w:sz w:val="24"/>
                <w:szCs w:val="24"/>
              </w:rPr>
              <w:t xml:space="preserve">-аргументированно и обоснованно представлять информацию о различных этапах развития казахского общества, политических программ, культуры, языка, социальных и межличностных отношений; </w:t>
            </w:r>
          </w:p>
          <w:p w14:paraId="2CA48689" w14:textId="77777777" w:rsidR="005F1D5D" w:rsidRPr="0075525C" w:rsidRDefault="005F1D5D" w:rsidP="00B1179C">
            <w:pPr>
              <w:tabs>
                <w:tab w:val="left" w:pos="287"/>
              </w:tabs>
              <w:spacing w:after="0" w:line="240" w:lineRule="auto"/>
              <w:contextualSpacing/>
              <w:jc w:val="both"/>
              <w:rPr>
                <w:rFonts w:ascii="Times New Roman" w:eastAsia="Malgun Gothic" w:hAnsi="Times New Roman"/>
                <w:i/>
                <w:sz w:val="24"/>
                <w:szCs w:val="24"/>
              </w:rPr>
            </w:pPr>
            <w:r w:rsidRPr="0075525C">
              <w:rPr>
                <w:rFonts w:ascii="Times New Roman" w:hAnsi="Times New Roman"/>
                <w:sz w:val="24"/>
                <w:szCs w:val="24"/>
              </w:rPr>
              <w:t xml:space="preserve">-анализировать особенности социальных, политических, культурных, психологических институтов в контексте их роли в модернизации казахстанского общества; </w:t>
            </w:r>
          </w:p>
          <w:p w14:paraId="3EC9F310" w14:textId="77777777" w:rsidR="005F1D5D" w:rsidRPr="0075525C" w:rsidRDefault="005F1D5D" w:rsidP="00B1179C">
            <w:pPr>
              <w:tabs>
                <w:tab w:val="left" w:pos="287"/>
              </w:tabs>
              <w:spacing w:after="0" w:line="240" w:lineRule="auto"/>
              <w:contextualSpacing/>
              <w:jc w:val="both"/>
              <w:rPr>
                <w:rFonts w:ascii="Times New Roman" w:eastAsia="Malgun Gothic" w:hAnsi="Times New Roman"/>
                <w:i/>
                <w:sz w:val="24"/>
                <w:szCs w:val="24"/>
              </w:rPr>
            </w:pPr>
            <w:r w:rsidRPr="0075525C">
              <w:rPr>
                <w:rFonts w:ascii="Times New Roman" w:hAnsi="Times New Roman"/>
                <w:sz w:val="24"/>
                <w:szCs w:val="24"/>
              </w:rPr>
              <w:t xml:space="preserve">-анализировать различные ситуации в разных сферах коммуникации с позиций соотнесенности с системой ценностей, общественными, деловыми, культурными, правовыми и этическими нормами казахстанского общества; </w:t>
            </w:r>
          </w:p>
          <w:p w14:paraId="647E769D" w14:textId="77777777" w:rsidR="005F1D5D" w:rsidRPr="0075525C" w:rsidRDefault="005F1D5D" w:rsidP="00B1179C">
            <w:pPr>
              <w:tabs>
                <w:tab w:val="left" w:pos="287"/>
              </w:tabs>
              <w:spacing w:after="0" w:line="240" w:lineRule="auto"/>
              <w:contextualSpacing/>
              <w:jc w:val="both"/>
              <w:rPr>
                <w:rFonts w:ascii="Times New Roman" w:eastAsia="Malgun Gothic" w:hAnsi="Times New Roman"/>
                <w:i/>
                <w:sz w:val="24"/>
                <w:szCs w:val="24"/>
              </w:rPr>
            </w:pPr>
            <w:r w:rsidRPr="0075525C">
              <w:rPr>
                <w:rFonts w:ascii="Times New Roman" w:hAnsi="Times New Roman"/>
                <w:sz w:val="24"/>
                <w:szCs w:val="24"/>
              </w:rPr>
              <w:t xml:space="preserve">-различать стратегии разных типов исследований общества и обосновывать выбор методологии для анализа конкретных проблем; </w:t>
            </w:r>
          </w:p>
          <w:p w14:paraId="62996204" w14:textId="77777777" w:rsidR="005F1D5D" w:rsidRPr="0075525C" w:rsidRDefault="005F1D5D" w:rsidP="00B1179C">
            <w:pPr>
              <w:tabs>
                <w:tab w:val="left" w:pos="287"/>
              </w:tabs>
              <w:spacing w:after="0" w:line="240" w:lineRule="auto"/>
              <w:contextualSpacing/>
              <w:jc w:val="both"/>
              <w:rPr>
                <w:rFonts w:ascii="Times New Roman" w:eastAsia="Malgun Gothic" w:hAnsi="Times New Roman"/>
                <w:i/>
                <w:sz w:val="24"/>
                <w:szCs w:val="24"/>
              </w:rPr>
            </w:pPr>
            <w:r w:rsidRPr="0075525C">
              <w:rPr>
                <w:rFonts w:ascii="Times New Roman" w:hAnsi="Times New Roman"/>
                <w:sz w:val="24"/>
                <w:szCs w:val="24"/>
              </w:rPr>
              <w:t xml:space="preserve">-оценивать конкретную ситуацию отношений в обществе с позиций той или иной науки социально-гуманитарного типа, проектировать перспективы её развития с учетом возможных рисков; </w:t>
            </w:r>
          </w:p>
          <w:p w14:paraId="31520C65" w14:textId="77777777" w:rsidR="005F1D5D" w:rsidRPr="0075525C" w:rsidRDefault="005F1D5D" w:rsidP="00B1179C">
            <w:pPr>
              <w:tabs>
                <w:tab w:val="left" w:pos="287"/>
              </w:tabs>
              <w:spacing w:after="0" w:line="240" w:lineRule="auto"/>
              <w:contextualSpacing/>
              <w:jc w:val="both"/>
              <w:rPr>
                <w:rFonts w:ascii="Times New Roman" w:eastAsia="Malgun Gothic" w:hAnsi="Times New Roman"/>
                <w:i/>
                <w:sz w:val="24"/>
                <w:szCs w:val="24"/>
              </w:rPr>
            </w:pPr>
            <w:r w:rsidRPr="0075525C">
              <w:rPr>
                <w:rFonts w:ascii="Times New Roman" w:hAnsi="Times New Roman"/>
                <w:sz w:val="24"/>
                <w:szCs w:val="24"/>
              </w:rPr>
              <w:t xml:space="preserve">-разрабатывать программы решения конфликтных ситуаций в обществе, в том числе в профессиональном социуме;  </w:t>
            </w:r>
          </w:p>
          <w:p w14:paraId="33B24979" w14:textId="77777777" w:rsidR="005F1D5D" w:rsidRPr="0075525C" w:rsidRDefault="005F1D5D" w:rsidP="00B1179C">
            <w:pPr>
              <w:tabs>
                <w:tab w:val="left" w:pos="287"/>
              </w:tabs>
              <w:spacing w:after="0" w:line="240" w:lineRule="auto"/>
              <w:contextualSpacing/>
              <w:jc w:val="both"/>
              <w:rPr>
                <w:rFonts w:ascii="Times New Roman" w:eastAsia="Malgun Gothic" w:hAnsi="Times New Roman"/>
                <w:i/>
                <w:sz w:val="24"/>
                <w:szCs w:val="24"/>
              </w:rPr>
            </w:pPr>
            <w:r w:rsidRPr="0075525C">
              <w:rPr>
                <w:rFonts w:ascii="Times New Roman" w:hAnsi="Times New Roman"/>
                <w:sz w:val="24"/>
                <w:szCs w:val="24"/>
              </w:rPr>
              <w:t xml:space="preserve"> -осуществлять исследовательскую проектную деятельность в разных сферах коммуникации, генерировать общественно ценное знание, презентовать его; </w:t>
            </w:r>
          </w:p>
          <w:p w14:paraId="59B96512" w14:textId="77777777" w:rsidR="005F1D5D" w:rsidRPr="0075525C" w:rsidRDefault="005F1D5D" w:rsidP="00B1179C">
            <w:pPr>
              <w:pStyle w:val="a3"/>
              <w:spacing w:before="0" w:beforeAutospacing="0" w:after="0" w:afterAutospacing="0"/>
              <w:contextualSpacing/>
              <w:jc w:val="both"/>
            </w:pPr>
            <w:r w:rsidRPr="0075525C">
              <w:t>-корректно выражать и аргументированно отстаивать собственное мнение по вопросам, имеющим социальную значимость.</w:t>
            </w:r>
          </w:p>
        </w:tc>
      </w:tr>
      <w:tr w:rsidR="00D67325" w:rsidRPr="00FE3EDA" w14:paraId="78742714" w14:textId="77777777" w:rsidTr="00A20229">
        <w:trPr>
          <w:trHeight w:val="879"/>
        </w:trPr>
        <w:tc>
          <w:tcPr>
            <w:tcW w:w="3402" w:type="dxa"/>
            <w:vMerge/>
            <w:shd w:val="clear" w:color="auto" w:fill="auto"/>
          </w:tcPr>
          <w:p w14:paraId="6F003D7F" w14:textId="77777777" w:rsidR="00D3635F" w:rsidRPr="0075525C" w:rsidRDefault="00D3635F" w:rsidP="00B1179C">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7744348F" w14:textId="77777777" w:rsidR="00D3635F" w:rsidRPr="0075525C" w:rsidRDefault="00D3635F"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0EA142DF" w14:textId="77777777" w:rsidR="005F1D5D" w:rsidRPr="0075525C" w:rsidRDefault="005F1D5D" w:rsidP="00B1179C">
            <w:pPr>
              <w:tabs>
                <w:tab w:val="left" w:pos="287"/>
              </w:tabs>
              <w:spacing w:after="0" w:line="240" w:lineRule="auto"/>
              <w:ind w:left="33"/>
              <w:contextualSpacing/>
              <w:jc w:val="both"/>
              <w:rPr>
                <w:rFonts w:ascii="Times New Roman" w:hAnsi="Times New Roman"/>
                <w:sz w:val="24"/>
                <w:szCs w:val="24"/>
                <w:lang w:val="en-US"/>
              </w:rPr>
            </w:pPr>
            <w:r w:rsidRPr="0075525C">
              <w:rPr>
                <w:rFonts w:ascii="Times New Roman" w:hAnsi="Times New Roman"/>
                <w:sz w:val="24"/>
                <w:szCs w:val="24"/>
                <w:lang w:val="en-US"/>
              </w:rPr>
              <w:t>-to explain and interpret subject knowledge (concepts, ideas, theories) in all fields of science that form the academic disciplines of the module (sociology, political science, cultural studies, psychology);</w:t>
            </w:r>
          </w:p>
          <w:p w14:paraId="5B8F0E4C" w14:textId="77777777" w:rsidR="005F1D5D" w:rsidRPr="0075525C" w:rsidRDefault="005F1D5D" w:rsidP="00B1179C">
            <w:pPr>
              <w:tabs>
                <w:tab w:val="left" w:pos="287"/>
              </w:tabs>
              <w:spacing w:after="0" w:line="240" w:lineRule="auto"/>
              <w:ind w:left="33"/>
              <w:contextualSpacing/>
              <w:jc w:val="both"/>
              <w:rPr>
                <w:rFonts w:ascii="Times New Roman" w:hAnsi="Times New Roman"/>
                <w:sz w:val="24"/>
                <w:szCs w:val="24"/>
                <w:lang w:val="en-US"/>
              </w:rPr>
            </w:pPr>
            <w:r w:rsidRPr="0075525C">
              <w:rPr>
                <w:rFonts w:ascii="Times New Roman" w:hAnsi="Times New Roman"/>
                <w:sz w:val="24"/>
                <w:szCs w:val="24"/>
                <w:lang w:val="en-US"/>
              </w:rPr>
              <w:t>-explain the social and ethical values ​​of society as a product of integration processes in the systems of basic knowledge of the disciplines of the social and political module;</w:t>
            </w:r>
          </w:p>
          <w:p w14:paraId="1A2456AC" w14:textId="77777777" w:rsidR="005F1D5D" w:rsidRPr="0075525C" w:rsidRDefault="005F1D5D" w:rsidP="00B1179C">
            <w:pPr>
              <w:tabs>
                <w:tab w:val="left" w:pos="287"/>
              </w:tabs>
              <w:spacing w:after="0" w:line="240" w:lineRule="auto"/>
              <w:ind w:left="33"/>
              <w:contextualSpacing/>
              <w:jc w:val="both"/>
              <w:rPr>
                <w:rFonts w:ascii="Times New Roman" w:hAnsi="Times New Roman"/>
                <w:sz w:val="24"/>
                <w:szCs w:val="24"/>
                <w:lang w:val="en-US"/>
              </w:rPr>
            </w:pPr>
            <w:r w:rsidRPr="0075525C">
              <w:rPr>
                <w:rFonts w:ascii="Times New Roman" w:hAnsi="Times New Roman"/>
                <w:sz w:val="24"/>
                <w:szCs w:val="24"/>
                <w:lang w:val="en-US"/>
              </w:rPr>
              <w:t>-algorithmically represent the use of scientific methods and techniques of research in the context of a particular academic discipline and in the procedures for the interaction of the disciplines of the module;</w:t>
            </w:r>
          </w:p>
          <w:p w14:paraId="7F1DCEE2" w14:textId="77777777" w:rsidR="005F1D5D" w:rsidRPr="0075525C" w:rsidRDefault="005F1D5D" w:rsidP="00B1179C">
            <w:pPr>
              <w:tabs>
                <w:tab w:val="left" w:pos="287"/>
              </w:tabs>
              <w:spacing w:after="0" w:line="240" w:lineRule="auto"/>
              <w:ind w:left="33"/>
              <w:contextualSpacing/>
              <w:jc w:val="both"/>
              <w:rPr>
                <w:rFonts w:ascii="Times New Roman" w:hAnsi="Times New Roman"/>
                <w:sz w:val="24"/>
                <w:szCs w:val="24"/>
                <w:lang w:val="en-US"/>
              </w:rPr>
            </w:pPr>
            <w:r w:rsidRPr="0075525C">
              <w:rPr>
                <w:rFonts w:ascii="Times New Roman" w:hAnsi="Times New Roman"/>
                <w:sz w:val="24"/>
                <w:szCs w:val="24"/>
                <w:lang w:val="en-US"/>
              </w:rPr>
              <w:t>-explain the nature of situations in various areas of social communication based on the content of theories and ideas of the scientific areas of the disciplines studied;</w:t>
            </w:r>
          </w:p>
          <w:p w14:paraId="3596C277" w14:textId="77777777" w:rsidR="005F1D5D" w:rsidRPr="0075525C" w:rsidRDefault="005F1D5D" w:rsidP="00B1179C">
            <w:pPr>
              <w:tabs>
                <w:tab w:val="left" w:pos="287"/>
              </w:tabs>
              <w:spacing w:after="0" w:line="240" w:lineRule="auto"/>
              <w:ind w:left="33"/>
              <w:contextualSpacing/>
              <w:jc w:val="both"/>
              <w:rPr>
                <w:rFonts w:ascii="Times New Roman" w:hAnsi="Times New Roman"/>
                <w:sz w:val="24"/>
                <w:szCs w:val="24"/>
                <w:lang w:val="en-US"/>
              </w:rPr>
            </w:pPr>
            <w:r w:rsidRPr="0075525C">
              <w:rPr>
                <w:rFonts w:ascii="Times New Roman" w:hAnsi="Times New Roman"/>
                <w:sz w:val="24"/>
                <w:szCs w:val="24"/>
                <w:lang w:val="en-US"/>
              </w:rPr>
              <w:t>-reasonably and reasonably provide information on various stages of development of the Kazakh society, political programs, culture, language, social and interpersonal relations;</w:t>
            </w:r>
          </w:p>
          <w:p w14:paraId="73AF2D90" w14:textId="77777777" w:rsidR="005F1D5D" w:rsidRPr="0075525C" w:rsidRDefault="005F1D5D" w:rsidP="00B1179C">
            <w:pPr>
              <w:tabs>
                <w:tab w:val="left" w:pos="287"/>
              </w:tabs>
              <w:spacing w:after="0" w:line="240" w:lineRule="auto"/>
              <w:ind w:left="33"/>
              <w:contextualSpacing/>
              <w:jc w:val="both"/>
              <w:rPr>
                <w:rFonts w:ascii="Times New Roman" w:hAnsi="Times New Roman"/>
                <w:sz w:val="24"/>
                <w:szCs w:val="24"/>
                <w:lang w:val="en-US"/>
              </w:rPr>
            </w:pPr>
            <w:r w:rsidRPr="0075525C">
              <w:rPr>
                <w:rFonts w:ascii="Times New Roman" w:hAnsi="Times New Roman"/>
                <w:sz w:val="24"/>
                <w:szCs w:val="24"/>
                <w:lang w:val="en-US"/>
              </w:rPr>
              <w:t>-analyze the features of social, political, cultural, psychological institutions in the context of their role in the modernization of Kazakhstani society;</w:t>
            </w:r>
          </w:p>
          <w:p w14:paraId="2273E174" w14:textId="77777777" w:rsidR="005F1D5D" w:rsidRPr="0075525C" w:rsidRDefault="005F1D5D" w:rsidP="00B1179C">
            <w:pPr>
              <w:tabs>
                <w:tab w:val="left" w:pos="287"/>
              </w:tabs>
              <w:spacing w:after="0" w:line="240" w:lineRule="auto"/>
              <w:ind w:left="33"/>
              <w:contextualSpacing/>
              <w:jc w:val="both"/>
              <w:rPr>
                <w:rFonts w:ascii="Times New Roman" w:hAnsi="Times New Roman"/>
                <w:sz w:val="24"/>
                <w:szCs w:val="24"/>
                <w:lang w:val="en-US"/>
              </w:rPr>
            </w:pPr>
            <w:r w:rsidRPr="0075525C">
              <w:rPr>
                <w:rFonts w:ascii="Times New Roman" w:hAnsi="Times New Roman"/>
                <w:sz w:val="24"/>
                <w:szCs w:val="24"/>
                <w:lang w:val="en-US"/>
              </w:rPr>
              <w:t>-analyze various situations in different areas of communication from the standpoint of correlation with the value system, social, business, cultural, legal and ethical standards of Kazakhstan society;</w:t>
            </w:r>
          </w:p>
          <w:p w14:paraId="529CE798" w14:textId="77777777" w:rsidR="005F1D5D" w:rsidRPr="0075525C" w:rsidRDefault="005F1D5D" w:rsidP="00B1179C">
            <w:pPr>
              <w:tabs>
                <w:tab w:val="left" w:pos="287"/>
              </w:tabs>
              <w:spacing w:after="0" w:line="240" w:lineRule="auto"/>
              <w:ind w:left="33"/>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-distinguish between strategies of different types of public research and justify the choice of methodology for analyzing </w:t>
            </w:r>
            <w:r w:rsidRPr="0075525C">
              <w:rPr>
                <w:rFonts w:ascii="Times New Roman" w:hAnsi="Times New Roman"/>
                <w:sz w:val="24"/>
                <w:szCs w:val="24"/>
                <w:lang w:val="en-US"/>
              </w:rPr>
              <w:lastRenderedPageBreak/>
              <w:t>specific problems;</w:t>
            </w:r>
          </w:p>
          <w:p w14:paraId="686DA4DB" w14:textId="77777777" w:rsidR="005F1D5D" w:rsidRPr="0075525C" w:rsidRDefault="005F1D5D" w:rsidP="00B1179C">
            <w:pPr>
              <w:tabs>
                <w:tab w:val="left" w:pos="287"/>
              </w:tabs>
              <w:spacing w:after="0" w:line="240" w:lineRule="auto"/>
              <w:ind w:left="33"/>
              <w:contextualSpacing/>
              <w:jc w:val="both"/>
              <w:rPr>
                <w:rFonts w:ascii="Times New Roman" w:hAnsi="Times New Roman"/>
                <w:sz w:val="24"/>
                <w:szCs w:val="24"/>
                <w:lang w:val="en-US"/>
              </w:rPr>
            </w:pPr>
            <w:r w:rsidRPr="0075525C">
              <w:rPr>
                <w:rFonts w:ascii="Times New Roman" w:hAnsi="Times New Roman"/>
                <w:sz w:val="24"/>
                <w:szCs w:val="24"/>
                <w:lang w:val="en-US"/>
              </w:rPr>
              <w:t>-to assess the specific situation of relations in society from the standpoint of a particular social and humanitarian type of science, to design the prospects for its development, taking into account possible risks;</w:t>
            </w:r>
          </w:p>
          <w:p w14:paraId="515A6250" w14:textId="77777777" w:rsidR="005F1D5D" w:rsidRPr="0075525C" w:rsidRDefault="005F1D5D" w:rsidP="00B1179C">
            <w:pPr>
              <w:tabs>
                <w:tab w:val="left" w:pos="287"/>
              </w:tabs>
              <w:spacing w:after="0" w:line="240" w:lineRule="auto"/>
              <w:ind w:left="33"/>
              <w:contextualSpacing/>
              <w:jc w:val="both"/>
              <w:rPr>
                <w:rFonts w:ascii="Times New Roman" w:hAnsi="Times New Roman"/>
                <w:sz w:val="24"/>
                <w:szCs w:val="24"/>
                <w:lang w:val="en-US"/>
              </w:rPr>
            </w:pPr>
            <w:r w:rsidRPr="0075525C">
              <w:rPr>
                <w:rFonts w:ascii="Times New Roman" w:hAnsi="Times New Roman"/>
                <w:sz w:val="24"/>
                <w:szCs w:val="24"/>
                <w:lang w:val="en-US"/>
              </w:rPr>
              <w:t>-to develop programs for solving conflict situations in society, including in professional society;</w:t>
            </w:r>
          </w:p>
          <w:p w14:paraId="137A8177" w14:textId="77777777" w:rsidR="005F1D5D" w:rsidRPr="0075525C" w:rsidRDefault="005F1D5D" w:rsidP="00B1179C">
            <w:pPr>
              <w:tabs>
                <w:tab w:val="left" w:pos="287"/>
              </w:tabs>
              <w:spacing w:after="0" w:line="240" w:lineRule="auto"/>
              <w:ind w:left="33"/>
              <w:contextualSpacing/>
              <w:jc w:val="both"/>
              <w:rPr>
                <w:rFonts w:ascii="Times New Roman" w:hAnsi="Times New Roman"/>
                <w:sz w:val="24"/>
                <w:szCs w:val="24"/>
                <w:lang w:val="en-US"/>
              </w:rPr>
            </w:pPr>
            <w:r w:rsidRPr="0075525C">
              <w:rPr>
                <w:rFonts w:ascii="Times New Roman" w:hAnsi="Times New Roman"/>
                <w:sz w:val="24"/>
                <w:szCs w:val="24"/>
                <w:lang w:val="en-US"/>
              </w:rPr>
              <w:t>-to carry out research project activities in various areas of communication, to generate socially valuable knowledge, to present it;</w:t>
            </w:r>
          </w:p>
          <w:p w14:paraId="5DC56302" w14:textId="77777777" w:rsidR="00D3635F" w:rsidRPr="0075525C" w:rsidRDefault="005F1D5D" w:rsidP="00B1179C">
            <w:pPr>
              <w:pStyle w:val="a3"/>
              <w:spacing w:before="0" w:beforeAutospacing="0" w:after="0" w:afterAutospacing="0"/>
              <w:contextualSpacing/>
              <w:jc w:val="both"/>
              <w:rPr>
                <w:lang w:val="en-US"/>
              </w:rPr>
            </w:pPr>
            <w:r w:rsidRPr="0075525C">
              <w:rPr>
                <w:lang w:val="en-US"/>
              </w:rPr>
              <w:t>-correctly express and reasonably defend their own opinions on issues of social significance.</w:t>
            </w:r>
          </w:p>
        </w:tc>
      </w:tr>
      <w:tr w:rsidR="00D67325" w:rsidRPr="0075525C" w14:paraId="34ECC10E" w14:textId="77777777" w:rsidTr="00C77A19">
        <w:trPr>
          <w:trHeight w:val="275"/>
        </w:trPr>
        <w:tc>
          <w:tcPr>
            <w:tcW w:w="15735" w:type="dxa"/>
            <w:gridSpan w:val="4"/>
            <w:tcBorders>
              <w:right w:val="single" w:sz="4" w:space="0" w:color="auto"/>
            </w:tcBorders>
            <w:shd w:val="clear" w:color="auto" w:fill="auto"/>
          </w:tcPr>
          <w:p w14:paraId="1B0C24ED" w14:textId="77777777" w:rsidR="00A20229" w:rsidRPr="0075525C" w:rsidRDefault="00A20229" w:rsidP="00B1179C">
            <w:pPr>
              <w:spacing w:after="0" w:line="240" w:lineRule="auto"/>
              <w:contextualSpacing/>
              <w:jc w:val="center"/>
              <w:rPr>
                <w:rFonts w:ascii="Times New Roman" w:hAnsi="Times New Roman"/>
                <w:b/>
                <w:sz w:val="24"/>
                <w:szCs w:val="24"/>
                <w:lang w:val="kk-KZ"/>
              </w:rPr>
            </w:pPr>
            <w:r w:rsidRPr="0075525C">
              <w:rPr>
                <w:rFonts w:ascii="Times New Roman" w:hAnsi="Times New Roman"/>
                <w:b/>
                <w:sz w:val="24"/>
                <w:szCs w:val="24"/>
                <w:lang w:val="kk-KZ"/>
              </w:rPr>
              <w:lastRenderedPageBreak/>
              <w:t>М-2 Инструменталды модуль / Инструментальный модуль /  Instrumental module</w:t>
            </w:r>
          </w:p>
          <w:p w14:paraId="3BF158E9" w14:textId="77777777" w:rsidR="00A20229" w:rsidRPr="0075525C" w:rsidRDefault="00A20229" w:rsidP="00B1179C">
            <w:pPr>
              <w:spacing w:after="0" w:line="240" w:lineRule="auto"/>
              <w:contextualSpacing/>
              <w:rPr>
                <w:rFonts w:ascii="Times New Roman" w:hAnsi="Times New Roman"/>
                <w:b/>
                <w:sz w:val="24"/>
                <w:szCs w:val="24"/>
                <w:lang w:val="kk-KZ"/>
              </w:rPr>
            </w:pPr>
          </w:p>
        </w:tc>
      </w:tr>
      <w:tr w:rsidR="00D67325" w:rsidRPr="0075525C" w14:paraId="17492543" w14:textId="77777777" w:rsidTr="007132A8">
        <w:trPr>
          <w:trHeight w:val="275"/>
        </w:trPr>
        <w:tc>
          <w:tcPr>
            <w:tcW w:w="3402" w:type="dxa"/>
            <w:shd w:val="clear" w:color="auto" w:fill="auto"/>
          </w:tcPr>
          <w:p w14:paraId="79B70AD4" w14:textId="77777777" w:rsidR="00F52398" w:rsidRPr="0075525C" w:rsidRDefault="00D3635F" w:rsidP="00B1179C">
            <w:pPr>
              <w:spacing w:after="0" w:line="240" w:lineRule="auto"/>
              <w:contextualSpacing/>
              <w:rPr>
                <w:rStyle w:val="hps"/>
                <w:rFonts w:ascii="Times New Roman" w:hAnsi="Times New Roman"/>
                <w:bCs/>
                <w:sz w:val="24"/>
                <w:szCs w:val="24"/>
                <w:lang w:val="kk-KZ"/>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p>
          <w:p w14:paraId="7E27518F" w14:textId="77777777" w:rsidR="00D3635F" w:rsidRPr="0075525C" w:rsidRDefault="00D3635F"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lang w:val="en-US"/>
              </w:rPr>
              <w:t xml:space="preserve"> </w:t>
            </w:r>
            <w:r w:rsidR="00F52398" w:rsidRPr="0075525C">
              <w:rPr>
                <w:rFonts w:ascii="Times New Roman" w:hAnsi="Times New Roman"/>
                <w:b/>
                <w:bCs/>
                <w:sz w:val="24"/>
                <w:szCs w:val="24"/>
              </w:rPr>
              <w:t>IKT 1104</w:t>
            </w:r>
          </w:p>
        </w:tc>
        <w:tc>
          <w:tcPr>
            <w:tcW w:w="12333" w:type="dxa"/>
            <w:gridSpan w:val="3"/>
            <w:tcBorders>
              <w:top w:val="single" w:sz="4" w:space="0" w:color="auto"/>
              <w:left w:val="single" w:sz="4" w:space="0" w:color="auto"/>
              <w:bottom w:val="single" w:sz="4" w:space="0" w:color="auto"/>
              <w:right w:val="single" w:sz="4" w:space="0" w:color="auto"/>
            </w:tcBorders>
            <w:shd w:val="clear" w:color="auto" w:fill="auto"/>
          </w:tcPr>
          <w:p w14:paraId="4570E68A" w14:textId="77777777" w:rsidR="00D3635F" w:rsidRPr="0075525C" w:rsidRDefault="00F52398" w:rsidP="00B1179C">
            <w:pPr>
              <w:spacing w:after="0" w:line="240" w:lineRule="auto"/>
              <w:contextualSpacing/>
              <w:rPr>
                <w:rFonts w:ascii="Times New Roman" w:hAnsi="Times New Roman"/>
                <w:sz w:val="24"/>
                <w:szCs w:val="24"/>
                <w:lang w:val="kk-KZ"/>
              </w:rPr>
            </w:pPr>
            <w:r w:rsidRPr="0075525C">
              <w:rPr>
                <w:rFonts w:ascii="Times New Roman" w:hAnsi="Times New Roman"/>
                <w:b/>
                <w:sz w:val="24"/>
                <w:szCs w:val="24"/>
                <w:lang w:val="kk-KZ"/>
              </w:rPr>
              <w:t>Ақпараттық-коммуникациялық технологиялар (ағыл.)</w:t>
            </w:r>
            <w:r w:rsidR="00D3635F" w:rsidRPr="0075525C">
              <w:rPr>
                <w:rFonts w:ascii="Times New Roman" w:hAnsi="Times New Roman"/>
                <w:b/>
                <w:sz w:val="24"/>
                <w:szCs w:val="24"/>
                <w:lang w:val="kk-KZ"/>
              </w:rPr>
              <w:t>/</w:t>
            </w:r>
            <w:r w:rsidRPr="0075525C">
              <w:rPr>
                <w:rFonts w:ascii="Times New Roman" w:hAnsi="Times New Roman"/>
                <w:sz w:val="24"/>
                <w:szCs w:val="24"/>
              </w:rPr>
              <w:t xml:space="preserve"> </w:t>
            </w:r>
            <w:r w:rsidRPr="0075525C">
              <w:rPr>
                <w:rFonts w:ascii="Times New Roman" w:hAnsi="Times New Roman"/>
                <w:b/>
                <w:sz w:val="24"/>
                <w:szCs w:val="24"/>
                <w:lang w:val="kk-KZ"/>
              </w:rPr>
              <w:t>Информационно-коммуникационные технологии (англ.)</w:t>
            </w:r>
            <w:r w:rsidR="00D3635F" w:rsidRPr="0075525C">
              <w:rPr>
                <w:rFonts w:ascii="Times New Roman" w:hAnsi="Times New Roman"/>
                <w:b/>
                <w:sz w:val="24"/>
                <w:szCs w:val="24"/>
                <w:lang w:val="kk-KZ"/>
              </w:rPr>
              <w:t>/</w:t>
            </w:r>
            <w:r w:rsidRPr="0075525C">
              <w:rPr>
                <w:rFonts w:ascii="Times New Roman" w:hAnsi="Times New Roman"/>
                <w:sz w:val="24"/>
                <w:szCs w:val="24"/>
              </w:rPr>
              <w:t xml:space="preserve"> </w:t>
            </w:r>
            <w:r w:rsidRPr="0075525C">
              <w:rPr>
                <w:rFonts w:ascii="Times New Roman" w:hAnsi="Times New Roman"/>
                <w:b/>
                <w:sz w:val="24"/>
                <w:szCs w:val="24"/>
                <w:lang w:val="kk-KZ"/>
              </w:rPr>
              <w:t>Information and Communication Technologies (in   English)</w:t>
            </w:r>
          </w:p>
        </w:tc>
      </w:tr>
      <w:tr w:rsidR="00D67325" w:rsidRPr="0075525C" w14:paraId="6029E354" w14:textId="77777777" w:rsidTr="007132A8">
        <w:trPr>
          <w:trHeight w:val="560"/>
        </w:trPr>
        <w:tc>
          <w:tcPr>
            <w:tcW w:w="3402" w:type="dxa"/>
            <w:shd w:val="clear" w:color="auto" w:fill="FFFF00"/>
          </w:tcPr>
          <w:p w14:paraId="6C2728BE" w14:textId="77777777" w:rsidR="00D3635F" w:rsidRPr="0075525C" w:rsidRDefault="00D3635F"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35530413" w14:textId="77777777" w:rsidR="00D3635F" w:rsidRPr="0075525C" w:rsidRDefault="00D3635F"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c>
          <w:tcPr>
            <w:tcW w:w="3828" w:type="dxa"/>
            <w:shd w:val="clear" w:color="auto" w:fill="FFFF00"/>
          </w:tcPr>
          <w:p w14:paraId="4CD01AE7" w14:textId="77777777" w:rsidR="00D3635F" w:rsidRPr="0075525C" w:rsidRDefault="00D3635F"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shd w:val="clear" w:color="auto" w:fill="FFFF00"/>
          </w:tcPr>
          <w:p w14:paraId="66A4ED20" w14:textId="77777777" w:rsidR="00D3635F" w:rsidRPr="008D61EA" w:rsidRDefault="008D61EA" w:rsidP="00B1179C">
            <w:pPr>
              <w:spacing w:after="0" w:line="240" w:lineRule="auto"/>
              <w:contextualSpacing/>
              <w:rPr>
                <w:rFonts w:ascii="Times New Roman" w:hAnsi="Times New Roman"/>
                <w:sz w:val="24"/>
                <w:szCs w:val="24"/>
              </w:rPr>
            </w:pPr>
            <w:r w:rsidRPr="0075525C">
              <w:rPr>
                <w:rFonts w:ascii="Times New Roman" w:hAnsi="Times New Roman"/>
                <w:sz w:val="24"/>
                <w:szCs w:val="24"/>
              </w:rPr>
              <w:t xml:space="preserve">- модуль «Пациент </w:t>
            </w:r>
            <w:r w:rsidRPr="0075525C">
              <w:rPr>
                <w:rFonts w:ascii="Times New Roman" w:hAnsi="Times New Roman"/>
                <w:sz w:val="24"/>
                <w:szCs w:val="24"/>
                <w:lang w:val="kk-KZ"/>
              </w:rPr>
              <w:t>және дәрігер</w:t>
            </w:r>
            <w:r w:rsidRPr="0075525C">
              <w:rPr>
                <w:rFonts w:ascii="Times New Roman" w:hAnsi="Times New Roman"/>
                <w:sz w:val="24"/>
                <w:szCs w:val="24"/>
              </w:rPr>
              <w:t>»\модуль «Пациент и врач»\ «</w:t>
            </w:r>
            <w:r w:rsidRPr="0075525C">
              <w:rPr>
                <w:rFonts w:ascii="Times New Roman" w:hAnsi="Times New Roman"/>
                <w:sz w:val="24"/>
                <w:szCs w:val="24"/>
                <w:lang w:val="en-US"/>
              </w:rPr>
              <w:t>Patient</w:t>
            </w:r>
            <w:r w:rsidRPr="0075525C">
              <w:rPr>
                <w:rFonts w:ascii="Times New Roman" w:hAnsi="Times New Roman"/>
                <w:sz w:val="24"/>
                <w:szCs w:val="24"/>
              </w:rPr>
              <w:t xml:space="preserve"> </w:t>
            </w:r>
            <w:r w:rsidRPr="0075525C">
              <w:rPr>
                <w:rFonts w:ascii="Times New Roman" w:hAnsi="Times New Roman"/>
                <w:sz w:val="24"/>
                <w:szCs w:val="24"/>
                <w:lang w:val="en-US"/>
              </w:rPr>
              <w:t>and</w:t>
            </w:r>
            <w:r w:rsidRPr="0075525C">
              <w:rPr>
                <w:rFonts w:ascii="Times New Roman" w:hAnsi="Times New Roman"/>
                <w:sz w:val="24"/>
                <w:szCs w:val="24"/>
              </w:rPr>
              <w:t xml:space="preserve"> </w:t>
            </w:r>
            <w:r w:rsidRPr="0075525C">
              <w:rPr>
                <w:rFonts w:ascii="Times New Roman" w:hAnsi="Times New Roman"/>
                <w:sz w:val="24"/>
                <w:szCs w:val="24"/>
                <w:lang w:val="en-US"/>
              </w:rPr>
              <w:t>Doctor</w:t>
            </w:r>
            <w:r w:rsidRPr="0075525C">
              <w:rPr>
                <w:rFonts w:ascii="Times New Roman" w:hAnsi="Times New Roman"/>
                <w:sz w:val="24"/>
                <w:szCs w:val="24"/>
              </w:rPr>
              <w:t>»</w:t>
            </w:r>
          </w:p>
        </w:tc>
      </w:tr>
      <w:tr w:rsidR="00D67325" w:rsidRPr="0075525C" w14:paraId="5C4B4324" w14:textId="77777777" w:rsidTr="007132A8">
        <w:tc>
          <w:tcPr>
            <w:tcW w:w="3402" w:type="dxa"/>
            <w:shd w:val="clear" w:color="auto" w:fill="auto"/>
          </w:tcPr>
          <w:p w14:paraId="4202ED46" w14:textId="77777777" w:rsidR="00D3635F" w:rsidRPr="0075525C" w:rsidRDefault="00D3635F"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05557585" w14:textId="77777777" w:rsidR="00D3635F" w:rsidRPr="0075525C" w:rsidRDefault="00D3635F"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F52398" w:rsidRPr="0075525C">
              <w:rPr>
                <w:rFonts w:ascii="Times New Roman" w:hAnsi="Times New Roman"/>
                <w:b/>
                <w:sz w:val="24"/>
                <w:szCs w:val="24"/>
              </w:rPr>
              <w:t>5</w:t>
            </w:r>
          </w:p>
        </w:tc>
        <w:tc>
          <w:tcPr>
            <w:tcW w:w="3828" w:type="dxa"/>
            <w:shd w:val="clear" w:color="auto" w:fill="auto"/>
          </w:tcPr>
          <w:p w14:paraId="3A8A0FB0" w14:textId="77777777" w:rsidR="00D3635F" w:rsidRPr="0075525C" w:rsidRDefault="00D3635F"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shd w:val="clear" w:color="auto" w:fill="auto"/>
          </w:tcPr>
          <w:p w14:paraId="5D889865" w14:textId="77777777" w:rsidR="00D3635F" w:rsidRPr="0075525C" w:rsidRDefault="00D3635F"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0D7FE7">
              <w:rPr>
                <w:rFonts w:ascii="Times New Roman" w:hAnsi="Times New Roman"/>
                <w:b/>
                <w:sz w:val="24"/>
                <w:szCs w:val="24"/>
              </w:rPr>
              <w:t>2</w:t>
            </w:r>
          </w:p>
        </w:tc>
      </w:tr>
      <w:tr w:rsidR="00153254" w:rsidRPr="00FE3EDA" w14:paraId="5D60F6AF" w14:textId="77777777" w:rsidTr="007132A8">
        <w:trPr>
          <w:trHeight w:val="185"/>
        </w:trPr>
        <w:tc>
          <w:tcPr>
            <w:tcW w:w="3402" w:type="dxa"/>
            <w:vMerge w:val="restart"/>
            <w:shd w:val="clear" w:color="auto" w:fill="auto"/>
          </w:tcPr>
          <w:p w14:paraId="4E5B9DDC" w14:textId="77777777" w:rsidR="00153254" w:rsidRDefault="00153254" w:rsidP="00153254">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2BC3DC56"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13E899CD"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eastAsia="ru-RU"/>
              </w:rPr>
              <w:t>қазіргі заманғы ақпараттық-коммуникациялық технологиялардың сандық глобализация кезеңінде рөлі мен маңыздылығын түсіну, жаңа «цифрлы» ойлауды қалыптастыру, қазіргі заманғы ақпараттық-коммуникациялық технологияларды оқытуда және болашақта кәсіби қызметте пайдалануда білімдер мен дағдыларды қалыптастыру мүмкіндігін қалыптастыру.</w:t>
            </w:r>
          </w:p>
        </w:tc>
      </w:tr>
      <w:tr w:rsidR="00153254" w:rsidRPr="0075525C" w14:paraId="5A422C91" w14:textId="77777777" w:rsidTr="00153254">
        <w:trPr>
          <w:trHeight w:val="185"/>
        </w:trPr>
        <w:tc>
          <w:tcPr>
            <w:tcW w:w="3402" w:type="dxa"/>
            <w:vMerge/>
            <w:shd w:val="clear" w:color="auto" w:fill="auto"/>
            <w:vAlign w:val="center"/>
          </w:tcPr>
          <w:p w14:paraId="6BE46DAA"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355007A6" w14:textId="77777777" w:rsidR="00153254" w:rsidRPr="0075525C" w:rsidRDefault="00153254" w:rsidP="00153254">
            <w:pPr>
              <w:pStyle w:val="a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xml:space="preserve">Целью дисциплины формирование способности критического понимания роли и значения современных информационно-коммуникационных технологий в эпоху цифровой глобализации, формирование нового «цифрового» мышления, приобретение знаний и навыков использования современных информационно-коммуникационных технологий </w:t>
            </w:r>
            <w:r w:rsidRPr="0075525C">
              <w:rPr>
                <w:rFonts w:ascii="Times New Roman" w:eastAsia="Calibri" w:hAnsi="Times New Roman" w:cs="Times New Roman"/>
                <w:sz w:val="24"/>
                <w:szCs w:val="24"/>
              </w:rPr>
              <w:t>в обучении и в дальнейшей профессиональной деятельности.</w:t>
            </w:r>
          </w:p>
        </w:tc>
      </w:tr>
      <w:tr w:rsidR="00153254" w:rsidRPr="00FE3EDA" w14:paraId="2B4CB3E0" w14:textId="77777777" w:rsidTr="00153254">
        <w:trPr>
          <w:trHeight w:val="185"/>
        </w:trPr>
        <w:tc>
          <w:tcPr>
            <w:tcW w:w="3402" w:type="dxa"/>
            <w:vMerge/>
            <w:shd w:val="clear" w:color="auto" w:fill="auto"/>
            <w:vAlign w:val="center"/>
          </w:tcPr>
          <w:p w14:paraId="37B49888"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264C7BCA" w14:textId="77777777" w:rsidR="00153254" w:rsidRPr="0075525C" w:rsidRDefault="00153254" w:rsidP="00153254">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5F35BAD0"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eastAsia="ru-RU"/>
              </w:rPr>
              <w:t>The purpose of the discipline is the formation of the ability of a critical understanding of the role and importance of modern information and communication technologies in the era of digital globalization, the formation of a new "digital" thinking, the acquisition of knowledge and skills in the use of modern information and communication technologies in training and in future professional activities.</w:t>
            </w:r>
          </w:p>
        </w:tc>
      </w:tr>
      <w:tr w:rsidR="00153254" w:rsidRPr="00FE3EDA" w14:paraId="0924476C" w14:textId="77777777" w:rsidTr="00A20229">
        <w:trPr>
          <w:trHeight w:val="275"/>
        </w:trPr>
        <w:tc>
          <w:tcPr>
            <w:tcW w:w="3402" w:type="dxa"/>
            <w:vMerge w:val="restart"/>
            <w:shd w:val="clear" w:color="auto" w:fill="auto"/>
          </w:tcPr>
          <w:p w14:paraId="389D6AF2" w14:textId="77777777" w:rsidR="00153254" w:rsidRDefault="00153254" w:rsidP="00153254">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0A1CA633"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0820B5AB" w14:textId="77777777" w:rsidR="00153254" w:rsidRPr="0075525C" w:rsidRDefault="00153254" w:rsidP="00153254">
            <w:pPr>
              <w:tabs>
                <w:tab w:val="left" w:pos="0"/>
              </w:tabs>
              <w:spacing w:after="0" w:line="240" w:lineRule="auto"/>
              <w:ind w:left="175"/>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-ақпараттық-коммуникациялық технологиялардың мақсатын, мазмұнын және даму үрдісін түсіндіру, нақты міндеттерді шешу үшін неғұрлым қолайлы технологияны таңдауды негіздеу;</w:t>
            </w:r>
          </w:p>
          <w:p w14:paraId="69E60B01" w14:textId="77777777" w:rsidR="00153254" w:rsidRPr="0075525C" w:rsidRDefault="00153254" w:rsidP="00153254">
            <w:pPr>
              <w:tabs>
                <w:tab w:val="left" w:pos="0"/>
              </w:tabs>
              <w:spacing w:after="0" w:line="240" w:lineRule="auto"/>
              <w:ind w:left="175"/>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 xml:space="preserve">-ақпаратты жинау, сақтау және өңдеу әдістерін, ақпараттық және коммуникациялық процестерді іске асыру тәсілдерін түсіндіру; </w:t>
            </w:r>
          </w:p>
          <w:p w14:paraId="394113CF" w14:textId="77777777" w:rsidR="00153254" w:rsidRPr="0075525C" w:rsidRDefault="00153254" w:rsidP="00153254">
            <w:pPr>
              <w:tabs>
                <w:tab w:val="left" w:pos="0"/>
              </w:tabs>
              <w:spacing w:after="0" w:line="240" w:lineRule="auto"/>
              <w:ind w:left="175"/>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 xml:space="preserve">-компьютерлік жүйелер мен желілердің архитектурасын, негізгі компоненттердің міндеті мен функцияларын </w:t>
            </w:r>
            <w:r w:rsidRPr="0075525C">
              <w:rPr>
                <w:rFonts w:ascii="Times New Roman" w:hAnsi="Times New Roman"/>
                <w:sz w:val="24"/>
                <w:szCs w:val="24"/>
                <w:lang w:val="kk-KZ"/>
              </w:rPr>
              <w:lastRenderedPageBreak/>
              <w:t>сипаттау;</w:t>
            </w:r>
          </w:p>
          <w:p w14:paraId="10A1BC00" w14:textId="77777777" w:rsidR="00153254" w:rsidRPr="0075525C" w:rsidRDefault="00153254" w:rsidP="00153254">
            <w:pPr>
              <w:tabs>
                <w:tab w:val="left" w:pos="0"/>
              </w:tabs>
              <w:spacing w:after="0" w:line="240" w:lineRule="auto"/>
              <w:ind w:left="175"/>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-ақпаратты іздеу, сақтау, өңдеу және тарату үшін ақпараттық интернет ресурстарын, бұлтты және мобильді сервистерді пайдалану;</w:t>
            </w:r>
          </w:p>
          <w:p w14:paraId="27B610A3" w14:textId="77777777" w:rsidR="00153254" w:rsidRPr="0075525C" w:rsidRDefault="00153254" w:rsidP="00153254">
            <w:pPr>
              <w:tabs>
                <w:tab w:val="left" w:pos="0"/>
              </w:tabs>
              <w:spacing w:after="0" w:line="240" w:lineRule="auto"/>
              <w:ind w:left="175"/>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-кәсіби жеке өсу мен өзін-өзі жетілдіру үшін ақпараттық білім беру қызметтері мен бағдарламаларын пайдалану;</w:t>
            </w:r>
          </w:p>
          <w:p w14:paraId="0EA8FF61" w14:textId="77777777" w:rsidR="00153254" w:rsidRPr="0075525C" w:rsidRDefault="00153254" w:rsidP="00153254">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-дәрігерлік құпияны сақтау мақсатында ақпаратты қорғау әдістері мен құралдарын таңдауды талдау және негіздеу;</w:t>
            </w:r>
          </w:p>
          <w:p w14:paraId="0459EEA1"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кәсіби міндеттерді шешу үшін денсаулық сақтаудың ақпараттық-аналитикалық жүйелерін (деректерді жинау, беру, өңдеу және сақтау үшін компьютерлік жүйелер мен желілерді бағдарламалық және аппараттық қамтамасыз ету) қолдану.</w:t>
            </w:r>
          </w:p>
        </w:tc>
      </w:tr>
      <w:tr w:rsidR="00D67325" w:rsidRPr="0075525C" w14:paraId="0C3DF0BD" w14:textId="77777777" w:rsidTr="00A20229">
        <w:trPr>
          <w:trHeight w:val="275"/>
        </w:trPr>
        <w:tc>
          <w:tcPr>
            <w:tcW w:w="3402" w:type="dxa"/>
            <w:vMerge/>
            <w:shd w:val="clear" w:color="auto" w:fill="auto"/>
          </w:tcPr>
          <w:p w14:paraId="4FD49ECC" w14:textId="77777777" w:rsidR="00D3635F" w:rsidRPr="0075525C" w:rsidRDefault="00D3635F" w:rsidP="00B1179C">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2ADCEA87" w14:textId="77777777" w:rsidR="00D3635F" w:rsidRPr="0075525C" w:rsidRDefault="00D3635F"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781DFE87" w14:textId="77777777" w:rsidR="00A20229" w:rsidRPr="0075525C" w:rsidRDefault="00A20229" w:rsidP="00B1179C">
            <w:pPr>
              <w:tabs>
                <w:tab w:val="left" w:pos="0"/>
              </w:tabs>
              <w:spacing w:after="0" w:line="240" w:lineRule="auto"/>
              <w:ind w:left="175"/>
              <w:contextualSpacing/>
              <w:jc w:val="both"/>
              <w:rPr>
                <w:rFonts w:ascii="Times New Roman" w:eastAsia="Malgun Gothic" w:hAnsi="Times New Roman"/>
                <w:i/>
                <w:sz w:val="24"/>
                <w:szCs w:val="24"/>
              </w:rPr>
            </w:pPr>
            <w:r w:rsidRPr="0075525C">
              <w:rPr>
                <w:rFonts w:ascii="Times New Roman" w:hAnsi="Times New Roman"/>
                <w:sz w:val="24"/>
                <w:szCs w:val="24"/>
              </w:rPr>
              <w:t>-объяснять назначение, содержание и тенденции развития информационно-коммуникационных технологий, обосновывать выбор наиболее приемлемой технологии для решения конкретных задач;</w:t>
            </w:r>
          </w:p>
          <w:p w14:paraId="31BA77CE" w14:textId="77777777" w:rsidR="00A20229" w:rsidRPr="0075525C" w:rsidRDefault="00A20229" w:rsidP="00B1179C">
            <w:pPr>
              <w:tabs>
                <w:tab w:val="left" w:pos="0"/>
              </w:tabs>
              <w:spacing w:after="0" w:line="240" w:lineRule="auto"/>
              <w:ind w:left="175"/>
              <w:contextualSpacing/>
              <w:jc w:val="both"/>
              <w:rPr>
                <w:rFonts w:ascii="Times New Roman" w:eastAsia="Malgun Gothic" w:hAnsi="Times New Roman"/>
                <w:i/>
                <w:sz w:val="24"/>
                <w:szCs w:val="24"/>
              </w:rPr>
            </w:pPr>
            <w:r w:rsidRPr="0075525C">
              <w:rPr>
                <w:rFonts w:ascii="Times New Roman" w:hAnsi="Times New Roman"/>
                <w:sz w:val="24"/>
                <w:szCs w:val="24"/>
              </w:rPr>
              <w:t xml:space="preserve">-объяснять методы сбора, хранения и обработки информации, способы реализации информационных и коммуникационных процессов; </w:t>
            </w:r>
          </w:p>
          <w:p w14:paraId="5992EFED" w14:textId="77777777" w:rsidR="00A20229" w:rsidRPr="0075525C" w:rsidRDefault="00A20229" w:rsidP="00B1179C">
            <w:pPr>
              <w:tabs>
                <w:tab w:val="left" w:pos="0"/>
              </w:tabs>
              <w:spacing w:after="0" w:line="240" w:lineRule="auto"/>
              <w:ind w:left="175"/>
              <w:contextualSpacing/>
              <w:jc w:val="both"/>
              <w:rPr>
                <w:rFonts w:ascii="Times New Roman" w:eastAsia="Malgun Gothic" w:hAnsi="Times New Roman"/>
                <w:i/>
                <w:sz w:val="24"/>
                <w:szCs w:val="24"/>
              </w:rPr>
            </w:pPr>
            <w:r w:rsidRPr="0075525C">
              <w:rPr>
                <w:rFonts w:ascii="Times New Roman" w:hAnsi="Times New Roman"/>
                <w:sz w:val="24"/>
                <w:szCs w:val="24"/>
              </w:rPr>
              <w:t>-описывать архитектуру компьютерных систем и сетей, назначение и функции основных компонентов;</w:t>
            </w:r>
          </w:p>
          <w:p w14:paraId="750B4BFC" w14:textId="77777777" w:rsidR="00A20229" w:rsidRPr="0075525C" w:rsidRDefault="00A20229" w:rsidP="00B1179C">
            <w:pPr>
              <w:tabs>
                <w:tab w:val="left" w:pos="0"/>
              </w:tabs>
              <w:spacing w:after="0" w:line="240" w:lineRule="auto"/>
              <w:ind w:left="175"/>
              <w:contextualSpacing/>
              <w:jc w:val="both"/>
              <w:rPr>
                <w:rFonts w:ascii="Times New Roman" w:eastAsia="Malgun Gothic" w:hAnsi="Times New Roman"/>
                <w:i/>
                <w:sz w:val="24"/>
                <w:szCs w:val="24"/>
              </w:rPr>
            </w:pPr>
            <w:r w:rsidRPr="0075525C">
              <w:rPr>
                <w:rFonts w:ascii="Times New Roman" w:hAnsi="Times New Roman"/>
                <w:sz w:val="24"/>
                <w:szCs w:val="24"/>
              </w:rPr>
              <w:t>-пользоваться информационными Интернет ресурсами, облачными и мобильными сервисами для поиска, хранения, обработки и распространения информации;</w:t>
            </w:r>
          </w:p>
          <w:p w14:paraId="4D6EEA2C" w14:textId="77777777" w:rsidR="00A20229" w:rsidRPr="0075525C" w:rsidRDefault="00A20229" w:rsidP="00B1179C">
            <w:pPr>
              <w:tabs>
                <w:tab w:val="left" w:pos="0"/>
              </w:tabs>
              <w:spacing w:after="0" w:line="240" w:lineRule="auto"/>
              <w:ind w:left="175"/>
              <w:contextualSpacing/>
              <w:jc w:val="both"/>
              <w:rPr>
                <w:rFonts w:ascii="Times New Roman" w:eastAsia="Malgun Gothic" w:hAnsi="Times New Roman"/>
                <w:i/>
                <w:sz w:val="24"/>
                <w:szCs w:val="24"/>
              </w:rPr>
            </w:pPr>
            <w:r w:rsidRPr="0075525C">
              <w:rPr>
                <w:rFonts w:ascii="Times New Roman" w:hAnsi="Times New Roman"/>
                <w:sz w:val="24"/>
                <w:szCs w:val="24"/>
              </w:rPr>
              <w:t>-использовать информационные образовательные  сервисы и программы для профессионального личного роста и самосовершенствования;</w:t>
            </w:r>
          </w:p>
          <w:p w14:paraId="331A7BEB" w14:textId="77777777" w:rsidR="00A20229" w:rsidRPr="0075525C" w:rsidRDefault="00A20229" w:rsidP="00B1179C">
            <w:pPr>
              <w:tabs>
                <w:tab w:val="left" w:pos="0"/>
              </w:tabs>
              <w:spacing w:after="0" w:line="240" w:lineRule="auto"/>
              <w:ind w:left="175"/>
              <w:contextualSpacing/>
              <w:jc w:val="both"/>
              <w:rPr>
                <w:rFonts w:ascii="Times New Roman" w:eastAsia="Malgun Gothic" w:hAnsi="Times New Roman"/>
                <w:i/>
                <w:sz w:val="24"/>
                <w:szCs w:val="24"/>
              </w:rPr>
            </w:pPr>
            <w:r w:rsidRPr="0075525C">
              <w:rPr>
                <w:rFonts w:ascii="Times New Roman" w:hAnsi="Times New Roman"/>
                <w:sz w:val="24"/>
                <w:szCs w:val="24"/>
              </w:rPr>
              <w:t>-анализировать и обосновывать выбор методов и средств защиты информации в том числе с целью соблюдения врачебной тайны;</w:t>
            </w:r>
          </w:p>
          <w:p w14:paraId="1A10A95C" w14:textId="77777777" w:rsidR="00A20229" w:rsidRPr="0075525C" w:rsidRDefault="00A20229" w:rsidP="00B1179C">
            <w:pPr>
              <w:pStyle w:val="a3"/>
              <w:spacing w:before="0" w:beforeAutospacing="0" w:after="0" w:afterAutospacing="0"/>
              <w:contextualSpacing/>
              <w:jc w:val="both"/>
            </w:pPr>
            <w:r w:rsidRPr="0075525C">
              <w:t>-применять информационно-аналитические системы здравоохранения (программное и аппаратное обеспечение компьютерных систем и сетей для сбора, передачи, обработки и хранения данных) для решения профессиональных задач.</w:t>
            </w:r>
          </w:p>
        </w:tc>
      </w:tr>
      <w:tr w:rsidR="00D67325" w:rsidRPr="00FE3EDA" w14:paraId="3A48DE9B" w14:textId="77777777" w:rsidTr="00A20229">
        <w:trPr>
          <w:trHeight w:val="603"/>
        </w:trPr>
        <w:tc>
          <w:tcPr>
            <w:tcW w:w="3402" w:type="dxa"/>
            <w:vMerge/>
            <w:shd w:val="clear" w:color="auto" w:fill="auto"/>
          </w:tcPr>
          <w:p w14:paraId="3F492C9F" w14:textId="77777777" w:rsidR="00A04964" w:rsidRPr="0075525C" w:rsidRDefault="00A04964" w:rsidP="00B1179C">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75419ECF" w14:textId="77777777" w:rsidR="00A04964" w:rsidRPr="0075525C" w:rsidRDefault="00A04964"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71765D3D" w14:textId="77777777" w:rsidR="00A20229" w:rsidRPr="0075525C" w:rsidRDefault="00A20229" w:rsidP="00B1179C">
            <w:pPr>
              <w:tabs>
                <w:tab w:val="left" w:pos="0"/>
              </w:tabs>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-explain the purpose, content and development trends of information and communication technologies, justify the choice of the most appropriate technology to solve specific problems;</w:t>
            </w:r>
          </w:p>
          <w:p w14:paraId="64E3D8AE" w14:textId="77777777" w:rsidR="00A20229" w:rsidRPr="0075525C" w:rsidRDefault="00A20229" w:rsidP="00B1179C">
            <w:pPr>
              <w:tabs>
                <w:tab w:val="left" w:pos="0"/>
              </w:tabs>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-explain the methods of collecting, storing and processing information, how to implement information and communication processes;</w:t>
            </w:r>
          </w:p>
          <w:p w14:paraId="13FC7E3B" w14:textId="77777777" w:rsidR="00A20229" w:rsidRPr="0075525C" w:rsidRDefault="00A20229" w:rsidP="00B1179C">
            <w:pPr>
              <w:tabs>
                <w:tab w:val="left" w:pos="0"/>
              </w:tabs>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-describe the architecture of computer systems and networks, the purpose and functions of the main components;</w:t>
            </w:r>
          </w:p>
          <w:p w14:paraId="588349F1" w14:textId="77777777" w:rsidR="00A20229" w:rsidRPr="0075525C" w:rsidRDefault="00A20229" w:rsidP="00B1179C">
            <w:pPr>
              <w:tabs>
                <w:tab w:val="left" w:pos="0"/>
              </w:tabs>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-use information Internet resources, cloud and mobile services for searching, storing, processing and distributing information;</w:t>
            </w:r>
          </w:p>
          <w:p w14:paraId="3FB87858" w14:textId="77777777" w:rsidR="00A20229" w:rsidRPr="0075525C" w:rsidRDefault="00A20229" w:rsidP="00B1179C">
            <w:pPr>
              <w:tabs>
                <w:tab w:val="left" w:pos="0"/>
              </w:tabs>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-use informational educational services and programs for professional personal growth and self-improvement;</w:t>
            </w:r>
          </w:p>
          <w:p w14:paraId="22EDA0FC" w14:textId="77777777" w:rsidR="00A20229" w:rsidRPr="0075525C" w:rsidRDefault="00A20229" w:rsidP="00B1179C">
            <w:pPr>
              <w:tabs>
                <w:tab w:val="left" w:pos="0"/>
              </w:tabs>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-analyze and justify the choice of methods and means of protecting information, including with the aim of respecting medical confidentiality;</w:t>
            </w:r>
          </w:p>
          <w:p w14:paraId="1145B54C" w14:textId="77777777" w:rsidR="00A20229" w:rsidRPr="0075525C" w:rsidRDefault="00A20229" w:rsidP="00B1179C">
            <w:pPr>
              <w:pStyle w:val="a3"/>
              <w:spacing w:before="0" w:beforeAutospacing="0" w:after="0" w:afterAutospacing="0"/>
              <w:contextualSpacing/>
              <w:jc w:val="both"/>
              <w:rPr>
                <w:lang w:val="en-US"/>
              </w:rPr>
            </w:pPr>
            <w:r w:rsidRPr="0075525C">
              <w:rPr>
                <w:lang w:val="en-US"/>
              </w:rPr>
              <w:t xml:space="preserve">-use information and analytical health systems (software and hardware of computer systems and networks for collecting, </w:t>
            </w:r>
            <w:r w:rsidRPr="0075525C">
              <w:rPr>
                <w:lang w:val="en-US"/>
              </w:rPr>
              <w:lastRenderedPageBreak/>
              <w:t>transmitting, processing and storing data) for solving professional problems.</w:t>
            </w:r>
          </w:p>
        </w:tc>
      </w:tr>
      <w:tr w:rsidR="00D67325" w:rsidRPr="0075525C" w14:paraId="6130F1BB" w14:textId="77777777" w:rsidTr="007132A8">
        <w:trPr>
          <w:trHeight w:val="275"/>
        </w:trPr>
        <w:tc>
          <w:tcPr>
            <w:tcW w:w="3402" w:type="dxa"/>
            <w:shd w:val="clear" w:color="auto" w:fill="auto"/>
          </w:tcPr>
          <w:p w14:paraId="1890AA6A" w14:textId="77777777" w:rsidR="008B18D9" w:rsidRPr="0075525C" w:rsidRDefault="00822C7D" w:rsidP="00B1179C">
            <w:pPr>
              <w:spacing w:after="0" w:line="240" w:lineRule="auto"/>
              <w:contextualSpacing/>
              <w:rPr>
                <w:rStyle w:val="hps"/>
                <w:rFonts w:ascii="Times New Roman" w:hAnsi="Times New Roman"/>
                <w:bCs/>
                <w:sz w:val="24"/>
                <w:szCs w:val="24"/>
                <w:lang w:val="kk-KZ"/>
              </w:rPr>
            </w:pPr>
            <w:r w:rsidRPr="0075525C">
              <w:rPr>
                <w:rFonts w:ascii="Times New Roman" w:hAnsi="Times New Roman"/>
                <w:bCs/>
                <w:sz w:val="24"/>
                <w:szCs w:val="24"/>
                <w:lang w:val="kk-KZ"/>
              </w:rPr>
              <w:lastRenderedPageBreak/>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p>
          <w:p w14:paraId="00E670A4" w14:textId="77777777" w:rsidR="00822C7D" w:rsidRPr="0075525C" w:rsidRDefault="00822C7D"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lang w:val="en-US"/>
              </w:rPr>
              <w:t xml:space="preserve"> </w:t>
            </w:r>
            <w:proofErr w:type="spellStart"/>
            <w:r w:rsidR="008B18D9" w:rsidRPr="0075525C">
              <w:rPr>
                <w:rFonts w:ascii="Times New Roman" w:hAnsi="Times New Roman"/>
                <w:b/>
                <w:bCs/>
                <w:sz w:val="24"/>
                <w:szCs w:val="24"/>
              </w:rPr>
              <w:t>IYa</w:t>
            </w:r>
            <w:proofErr w:type="spellEnd"/>
            <w:r w:rsidR="008B18D9" w:rsidRPr="0075525C">
              <w:rPr>
                <w:rFonts w:ascii="Times New Roman" w:hAnsi="Times New Roman"/>
                <w:b/>
                <w:bCs/>
                <w:sz w:val="24"/>
                <w:szCs w:val="24"/>
              </w:rPr>
              <w:t xml:space="preserve"> 1105</w:t>
            </w:r>
          </w:p>
        </w:tc>
        <w:tc>
          <w:tcPr>
            <w:tcW w:w="12333" w:type="dxa"/>
            <w:gridSpan w:val="3"/>
            <w:tcBorders>
              <w:top w:val="single" w:sz="4" w:space="0" w:color="auto"/>
              <w:left w:val="single" w:sz="4" w:space="0" w:color="auto"/>
              <w:bottom w:val="single" w:sz="4" w:space="0" w:color="auto"/>
              <w:right w:val="single" w:sz="4" w:space="0" w:color="auto"/>
            </w:tcBorders>
            <w:shd w:val="clear" w:color="auto" w:fill="auto"/>
          </w:tcPr>
          <w:p w14:paraId="237BE5AC" w14:textId="77777777" w:rsidR="00822C7D" w:rsidRPr="0075525C" w:rsidRDefault="008B18D9"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Шетел тілі</w:t>
            </w:r>
            <w:r w:rsidR="00822C7D" w:rsidRPr="0075525C">
              <w:rPr>
                <w:rFonts w:ascii="Times New Roman" w:hAnsi="Times New Roman"/>
                <w:b/>
                <w:sz w:val="24"/>
                <w:szCs w:val="24"/>
                <w:lang w:val="kk-KZ"/>
              </w:rPr>
              <w:t>/</w:t>
            </w:r>
            <w:r w:rsidR="00822C7D" w:rsidRPr="0075525C">
              <w:rPr>
                <w:rFonts w:ascii="Times New Roman" w:hAnsi="Times New Roman"/>
                <w:b/>
                <w:sz w:val="24"/>
                <w:szCs w:val="24"/>
                <w:lang w:val="kk-KZ"/>
              </w:rPr>
              <w:tab/>
            </w:r>
            <w:r w:rsidRPr="0075525C">
              <w:rPr>
                <w:rFonts w:ascii="Times New Roman" w:hAnsi="Times New Roman"/>
                <w:b/>
                <w:sz w:val="24"/>
                <w:szCs w:val="24"/>
                <w:lang w:val="kk-KZ"/>
              </w:rPr>
              <w:t>Иностранный язык</w:t>
            </w:r>
            <w:r w:rsidR="00822C7D" w:rsidRPr="0075525C">
              <w:rPr>
                <w:rFonts w:ascii="Times New Roman" w:hAnsi="Times New Roman"/>
                <w:b/>
                <w:sz w:val="24"/>
                <w:szCs w:val="24"/>
                <w:lang w:val="kk-KZ"/>
              </w:rPr>
              <w:t xml:space="preserve"> /</w:t>
            </w:r>
            <w:r w:rsidR="00822C7D" w:rsidRPr="0075525C">
              <w:rPr>
                <w:rFonts w:ascii="Times New Roman" w:hAnsi="Times New Roman"/>
                <w:b/>
                <w:sz w:val="24"/>
                <w:szCs w:val="24"/>
                <w:lang w:val="kk-KZ"/>
              </w:rPr>
              <w:tab/>
            </w:r>
            <w:r w:rsidRPr="0075525C">
              <w:rPr>
                <w:rFonts w:ascii="Times New Roman" w:hAnsi="Times New Roman"/>
                <w:b/>
                <w:sz w:val="24"/>
                <w:szCs w:val="24"/>
                <w:lang w:val="kk-KZ"/>
              </w:rPr>
              <w:t xml:space="preserve">Foreign Language    </w:t>
            </w:r>
          </w:p>
          <w:p w14:paraId="6326C3C3" w14:textId="77777777" w:rsidR="00822C7D" w:rsidRPr="0075525C" w:rsidRDefault="00822C7D" w:rsidP="00B1179C">
            <w:pPr>
              <w:spacing w:after="0" w:line="240" w:lineRule="auto"/>
              <w:contextualSpacing/>
              <w:rPr>
                <w:rFonts w:ascii="Times New Roman" w:hAnsi="Times New Roman"/>
                <w:sz w:val="24"/>
                <w:szCs w:val="24"/>
                <w:lang w:val="kk-KZ"/>
              </w:rPr>
            </w:pPr>
          </w:p>
        </w:tc>
      </w:tr>
      <w:tr w:rsidR="00D67325" w:rsidRPr="00FE3EDA" w14:paraId="4A470C4B" w14:textId="77777777" w:rsidTr="007132A8">
        <w:trPr>
          <w:trHeight w:val="560"/>
        </w:trPr>
        <w:tc>
          <w:tcPr>
            <w:tcW w:w="3402" w:type="dxa"/>
            <w:shd w:val="clear" w:color="auto" w:fill="FFFF00"/>
          </w:tcPr>
          <w:p w14:paraId="2DB68C05" w14:textId="77777777" w:rsidR="00822C7D" w:rsidRPr="0075525C" w:rsidRDefault="00822C7D"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4F2663AC" w14:textId="77777777" w:rsidR="00822C7D" w:rsidRPr="0075525C" w:rsidRDefault="00822C7D"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c>
          <w:tcPr>
            <w:tcW w:w="3828" w:type="dxa"/>
            <w:shd w:val="clear" w:color="auto" w:fill="FFFF00"/>
          </w:tcPr>
          <w:p w14:paraId="0ECA9EBF" w14:textId="77777777" w:rsidR="00822C7D" w:rsidRPr="0075525C" w:rsidRDefault="00822C7D"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shd w:val="clear" w:color="auto" w:fill="FFFF00"/>
          </w:tcPr>
          <w:p w14:paraId="0E38B006" w14:textId="77777777" w:rsidR="00C77A19" w:rsidRPr="0075525C" w:rsidRDefault="00822C7D" w:rsidP="00B1179C">
            <w:pPr>
              <w:spacing w:after="0" w:line="240" w:lineRule="auto"/>
              <w:contextualSpacing/>
              <w:rPr>
                <w:rFonts w:ascii="Times New Roman" w:hAnsi="Times New Roman"/>
                <w:b/>
                <w:sz w:val="24"/>
                <w:szCs w:val="24"/>
                <w:lang w:val="kk-KZ"/>
              </w:rPr>
            </w:pPr>
            <w:r w:rsidRPr="00232223">
              <w:rPr>
                <w:rFonts w:ascii="Times New Roman" w:hAnsi="Times New Roman"/>
                <w:sz w:val="24"/>
                <w:szCs w:val="24"/>
                <w:lang w:val="en-US"/>
              </w:rPr>
              <w:t>-</w:t>
            </w:r>
            <w:r w:rsidR="00C77A19" w:rsidRPr="0075525C">
              <w:rPr>
                <w:rFonts w:ascii="Times New Roman" w:hAnsi="Times New Roman"/>
                <w:b/>
                <w:sz w:val="24"/>
                <w:szCs w:val="24"/>
                <w:lang w:val="kk-KZ"/>
              </w:rPr>
              <w:t xml:space="preserve"> Кәсіби агылшын тілі/</w:t>
            </w:r>
            <w:r w:rsidR="00C77A19" w:rsidRPr="0075525C">
              <w:rPr>
                <w:rFonts w:ascii="Times New Roman" w:hAnsi="Times New Roman"/>
                <w:b/>
                <w:sz w:val="24"/>
                <w:szCs w:val="24"/>
                <w:lang w:val="kk-KZ"/>
              </w:rPr>
              <w:tab/>
              <w:t>проф язык английский/</w:t>
            </w:r>
            <w:r w:rsidR="00C77A19" w:rsidRPr="0075525C">
              <w:rPr>
                <w:rFonts w:ascii="Times New Roman" w:hAnsi="Times New Roman"/>
                <w:b/>
                <w:sz w:val="24"/>
                <w:szCs w:val="24"/>
                <w:lang w:val="kk-KZ"/>
              </w:rPr>
              <w:tab/>
              <w:t>English in use medicine</w:t>
            </w:r>
          </w:p>
          <w:p w14:paraId="2FC59738" w14:textId="77777777" w:rsidR="00822C7D" w:rsidRPr="0075525C" w:rsidRDefault="00822C7D" w:rsidP="00B1179C">
            <w:pPr>
              <w:spacing w:after="0" w:line="240" w:lineRule="auto"/>
              <w:contextualSpacing/>
              <w:rPr>
                <w:rFonts w:ascii="Times New Roman" w:hAnsi="Times New Roman"/>
                <w:sz w:val="24"/>
                <w:szCs w:val="24"/>
                <w:lang w:val="kk-KZ"/>
              </w:rPr>
            </w:pPr>
          </w:p>
        </w:tc>
      </w:tr>
      <w:tr w:rsidR="00D67325" w:rsidRPr="0075525C" w14:paraId="3FE9D59C" w14:textId="77777777" w:rsidTr="007132A8">
        <w:tc>
          <w:tcPr>
            <w:tcW w:w="3402" w:type="dxa"/>
            <w:shd w:val="clear" w:color="auto" w:fill="auto"/>
          </w:tcPr>
          <w:p w14:paraId="22AF87FE" w14:textId="77777777" w:rsidR="00822C7D" w:rsidRPr="0075525C" w:rsidRDefault="00822C7D"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4300E095" w14:textId="77777777" w:rsidR="00822C7D" w:rsidRPr="0075525C" w:rsidRDefault="00822C7D"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8B18D9" w:rsidRPr="0075525C">
              <w:rPr>
                <w:rFonts w:ascii="Times New Roman" w:hAnsi="Times New Roman"/>
                <w:b/>
                <w:sz w:val="24"/>
                <w:szCs w:val="24"/>
              </w:rPr>
              <w:t>5</w:t>
            </w:r>
          </w:p>
        </w:tc>
        <w:tc>
          <w:tcPr>
            <w:tcW w:w="3828" w:type="dxa"/>
            <w:shd w:val="clear" w:color="auto" w:fill="auto"/>
          </w:tcPr>
          <w:p w14:paraId="13B48EA5" w14:textId="77777777" w:rsidR="00822C7D" w:rsidRPr="0075525C" w:rsidRDefault="00822C7D"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shd w:val="clear" w:color="auto" w:fill="auto"/>
          </w:tcPr>
          <w:p w14:paraId="10D1139B" w14:textId="77777777" w:rsidR="00822C7D" w:rsidRPr="0075525C" w:rsidRDefault="00822C7D"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8B18D9" w:rsidRPr="0075525C">
              <w:rPr>
                <w:rFonts w:ascii="Times New Roman" w:hAnsi="Times New Roman"/>
                <w:b/>
                <w:sz w:val="24"/>
                <w:szCs w:val="24"/>
              </w:rPr>
              <w:t>2</w:t>
            </w:r>
          </w:p>
        </w:tc>
      </w:tr>
      <w:tr w:rsidR="00153254" w:rsidRPr="00FE3EDA" w14:paraId="016126DC" w14:textId="77777777" w:rsidTr="007132A8">
        <w:trPr>
          <w:trHeight w:val="185"/>
        </w:trPr>
        <w:tc>
          <w:tcPr>
            <w:tcW w:w="3402" w:type="dxa"/>
            <w:vMerge w:val="restart"/>
            <w:shd w:val="clear" w:color="auto" w:fill="auto"/>
          </w:tcPr>
          <w:p w14:paraId="08B49346" w14:textId="77777777" w:rsidR="00153254" w:rsidRDefault="00153254" w:rsidP="00153254">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1282907E"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35EDDDC2"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студенттердің мәдениетаралық және коммуникативті құзыреттілігін қалыптастыру - кәсіби деңгейде меңгеруді одан әрі меңгеру мүмкіндігін қамтамасыз ету үшін B1 деңгейінен жоғары деңгейдегі бастауыш тіл деңгейімен бірге жалпы еуропалық құзыреттілік деңгейіндегі В2 деңгейінде ауызша және жазбаша қарым-қатынас жасау мүмкіндігі.</w:t>
            </w:r>
          </w:p>
        </w:tc>
      </w:tr>
      <w:tr w:rsidR="00153254" w:rsidRPr="0075525C" w14:paraId="0FF5228E" w14:textId="77777777" w:rsidTr="00153254">
        <w:trPr>
          <w:trHeight w:val="185"/>
        </w:trPr>
        <w:tc>
          <w:tcPr>
            <w:tcW w:w="3402" w:type="dxa"/>
            <w:vMerge/>
            <w:shd w:val="clear" w:color="auto" w:fill="auto"/>
            <w:vAlign w:val="center"/>
          </w:tcPr>
          <w:p w14:paraId="071C6F10"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68DD6193" w14:textId="77777777" w:rsidR="00153254" w:rsidRPr="0075525C" w:rsidRDefault="00153254" w:rsidP="00153254">
            <w:pPr>
              <w:pStyle w:val="a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xml:space="preserve">формирование </w:t>
            </w:r>
            <w:proofErr w:type="spellStart"/>
            <w:r w:rsidRPr="0075525C">
              <w:rPr>
                <w:rFonts w:ascii="Times New Roman" w:hAnsi="Times New Roman" w:cs="Times New Roman"/>
                <w:sz w:val="24"/>
                <w:szCs w:val="24"/>
              </w:rPr>
              <w:t>межкультурно</w:t>
            </w:r>
            <w:proofErr w:type="spellEnd"/>
            <w:r w:rsidRPr="0075525C">
              <w:rPr>
                <w:rFonts w:ascii="Times New Roman" w:hAnsi="Times New Roman" w:cs="Times New Roman"/>
                <w:sz w:val="24"/>
                <w:szCs w:val="24"/>
              </w:rPr>
              <w:t>-коммуникативной компетенции студентов – способности к устной и письменной коммуникации на уровне В2 общеевропейской компетенции при наличии языкового уровня обучающегося на старте выше уровня В1 для обеспечения возможности дальнейшего освоения профессионально-ориентированного языка</w:t>
            </w:r>
          </w:p>
        </w:tc>
      </w:tr>
      <w:tr w:rsidR="00153254" w:rsidRPr="00FE3EDA" w14:paraId="3C237922" w14:textId="77777777" w:rsidTr="00153254">
        <w:trPr>
          <w:trHeight w:val="185"/>
        </w:trPr>
        <w:tc>
          <w:tcPr>
            <w:tcW w:w="3402" w:type="dxa"/>
            <w:vMerge/>
            <w:shd w:val="clear" w:color="auto" w:fill="auto"/>
            <w:vAlign w:val="center"/>
          </w:tcPr>
          <w:p w14:paraId="4A3B4ACC"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5FB14A33" w14:textId="77777777" w:rsidR="00153254" w:rsidRPr="0075525C" w:rsidRDefault="00153254" w:rsidP="00153254">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2F787B6B"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the formation of students' intercultural and communicative competence - the ability to verbal and written communication at the B2 level of European competence with the learner’s language level at the start above the B1 level to enable further development of a professionally-oriented language</w:t>
            </w:r>
          </w:p>
        </w:tc>
      </w:tr>
      <w:tr w:rsidR="00153254" w:rsidRPr="00FE3EDA" w14:paraId="6BD18D61" w14:textId="77777777" w:rsidTr="00CF2FF5">
        <w:trPr>
          <w:trHeight w:val="275"/>
        </w:trPr>
        <w:tc>
          <w:tcPr>
            <w:tcW w:w="3402" w:type="dxa"/>
            <w:vMerge w:val="restart"/>
            <w:shd w:val="clear" w:color="auto" w:fill="auto"/>
          </w:tcPr>
          <w:p w14:paraId="37EAEF35" w14:textId="77777777" w:rsidR="00153254" w:rsidRDefault="00153254" w:rsidP="00153254">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4AE7A6A2"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33F081A6"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-серіктестің коммуникативтік ниеттерін, мәтін авторларын осы деңгейде түсінудің тұжырымдамалық негіздерін жүйелеу;</w:t>
            </w:r>
          </w:p>
          <w:p w14:paraId="2CAA8D41"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-сөйлеу тілінің/коммуникацияның формалары мен типтерін сөйлеу тілінің адекватты түріне сай логикалық құрумен сәйкес коммуникативтік ниетін салыстыру және таңдау;</w:t>
            </w:r>
          </w:p>
          <w:p w14:paraId="25F9C930"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-оқылатын тілдің әлеуметтік-мәдени нормаларына сәйкестігін ескере отырып, тиісті тілдік құралдарды дұрыс таңдау және орынды пайдалану арқылы өзінің Коммуникативтік ниеттерін адекватты білдіру;</w:t>
            </w:r>
          </w:p>
          <w:p w14:paraId="7AA7F05B"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-нақты фактілерді, беделді пікірге сілтемелерді пайдалану деңгейін жіктеу; сөйлеу мінез-құлқы коммуникативтік және когнитивті түрде ақталған;</w:t>
            </w:r>
          </w:p>
          <w:p w14:paraId="17BCBC8F"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-стилистикалық өзіндік ерекшелікті үйренуге назар аудара отырып, шет тілінің даму заңдылықтарын анықтау;</w:t>
            </w:r>
          </w:p>
          <w:p w14:paraId="3E9A8A33"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ғылыми және әлеуметтік сипаттағы мәтіндердегі оқиғалардың себептері мен салдарларын лингвистикалық сипаттау және талдау тәсілдерін меңгеру;</w:t>
            </w:r>
          </w:p>
          <w:p w14:paraId="49B48E9C"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-дәлелді ақпаратты қолдану негізінде шет тілінде заманауи мәселелерді шешу мүмкіндігін айту;</w:t>
            </w:r>
          </w:p>
          <w:p w14:paraId="2ECFC679"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-осы деңгей үшін жеткілікті дәлелденген тіл құралдары бар тілдік материалды дәлелді түрде қолдану, қателерді 75% қатесіз сөздер кезінде уақтылы және өз бетінше түзетеді; </w:t>
            </w:r>
          </w:p>
          <w:p w14:paraId="73FDD497"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lastRenderedPageBreak/>
              <w:t xml:space="preserve"> -коммуникативтік актіні құру стратегиясы мен тактикасын меңгеру, сөйлеу тақырыбы шеңберінде лексикалық жеткіліктілікке және грамматикалық әдептілікке сүйене отырып, сөйлеуді дұрыс интонациялық ресімдейді.</w:t>
            </w:r>
          </w:p>
        </w:tc>
      </w:tr>
      <w:tr w:rsidR="00D67325" w:rsidRPr="0075525C" w14:paraId="3CD3CEE8" w14:textId="77777777" w:rsidTr="00CF2FF5">
        <w:trPr>
          <w:trHeight w:val="275"/>
        </w:trPr>
        <w:tc>
          <w:tcPr>
            <w:tcW w:w="3402" w:type="dxa"/>
            <w:vMerge/>
            <w:shd w:val="clear" w:color="auto" w:fill="auto"/>
          </w:tcPr>
          <w:p w14:paraId="6129AB10" w14:textId="77777777" w:rsidR="00822C7D" w:rsidRPr="0075525C" w:rsidRDefault="00822C7D" w:rsidP="00B1179C">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16946326" w14:textId="77777777" w:rsidR="00822C7D" w:rsidRPr="0075525C" w:rsidRDefault="00822C7D"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55AC7694" w14:textId="77777777" w:rsidR="00CF2FF5" w:rsidRPr="0075525C" w:rsidRDefault="00CF2FF5" w:rsidP="00B1179C">
            <w:pPr>
              <w:spacing w:after="0" w:line="240" w:lineRule="auto"/>
              <w:contextualSpacing/>
              <w:jc w:val="both"/>
              <w:rPr>
                <w:rFonts w:ascii="Times New Roman" w:hAnsi="Times New Roman"/>
                <w:sz w:val="24"/>
                <w:szCs w:val="24"/>
              </w:rPr>
            </w:pPr>
            <w:r w:rsidRPr="0075525C">
              <w:rPr>
                <w:rFonts w:ascii="Times New Roman" w:hAnsi="Times New Roman"/>
                <w:sz w:val="24"/>
                <w:szCs w:val="24"/>
              </w:rPr>
              <w:t>-систематизировать концептуальные основы понимания коммуникативных намерений партнера, авторов текстов на данном уровне;</w:t>
            </w:r>
          </w:p>
          <w:p w14:paraId="544DFA6F" w14:textId="77777777" w:rsidR="00CF2FF5" w:rsidRPr="0075525C" w:rsidRDefault="00CF2FF5" w:rsidP="00B1179C">
            <w:pPr>
              <w:spacing w:after="0" w:line="240" w:lineRule="auto"/>
              <w:contextualSpacing/>
              <w:jc w:val="both"/>
              <w:rPr>
                <w:rFonts w:ascii="Times New Roman" w:hAnsi="Times New Roman"/>
                <w:sz w:val="24"/>
                <w:szCs w:val="24"/>
              </w:rPr>
            </w:pPr>
            <w:r w:rsidRPr="0075525C">
              <w:rPr>
                <w:rFonts w:ascii="Times New Roman" w:hAnsi="Times New Roman"/>
                <w:sz w:val="24"/>
                <w:szCs w:val="24"/>
              </w:rPr>
              <w:t>-сопоставлять и выбирать соответствующие коммуникативному намерению формы и типы речи/коммуникации с адекватным типу речи логическим построением;</w:t>
            </w:r>
          </w:p>
          <w:p w14:paraId="4E8D5907" w14:textId="77777777" w:rsidR="00CF2FF5" w:rsidRPr="0075525C" w:rsidRDefault="00CF2FF5" w:rsidP="00B1179C">
            <w:pPr>
              <w:spacing w:after="0" w:line="240" w:lineRule="auto"/>
              <w:contextualSpacing/>
              <w:jc w:val="both"/>
              <w:rPr>
                <w:rFonts w:ascii="Times New Roman" w:hAnsi="Times New Roman"/>
                <w:sz w:val="24"/>
                <w:szCs w:val="24"/>
              </w:rPr>
            </w:pPr>
            <w:r w:rsidRPr="0075525C">
              <w:rPr>
                <w:rFonts w:ascii="Times New Roman" w:hAnsi="Times New Roman"/>
                <w:sz w:val="24"/>
                <w:szCs w:val="24"/>
              </w:rPr>
              <w:t>-адекватно выражать собственные коммуникативные намерения с правильным отбором и уместным использованием соответствующих языковых средств с учетом их соответствия социально-культурным нормам изучаемого языка;</w:t>
            </w:r>
          </w:p>
          <w:p w14:paraId="1F9D402E" w14:textId="77777777" w:rsidR="00CF2FF5" w:rsidRPr="0075525C" w:rsidRDefault="00CF2FF5" w:rsidP="00B1179C">
            <w:pPr>
              <w:spacing w:after="0" w:line="240" w:lineRule="auto"/>
              <w:contextualSpacing/>
              <w:jc w:val="both"/>
              <w:rPr>
                <w:rFonts w:ascii="Times New Roman" w:hAnsi="Times New Roman"/>
                <w:sz w:val="24"/>
                <w:szCs w:val="24"/>
              </w:rPr>
            </w:pPr>
            <w:r w:rsidRPr="0075525C">
              <w:rPr>
                <w:rFonts w:ascii="Times New Roman" w:hAnsi="Times New Roman"/>
                <w:sz w:val="24"/>
                <w:szCs w:val="24"/>
              </w:rPr>
              <w:t xml:space="preserve">-классифицировать уровни использования реальных фактов, ссылок на авторитетное мнение; речевое поведение коммуникативно и </w:t>
            </w:r>
            <w:proofErr w:type="spellStart"/>
            <w:r w:rsidRPr="0075525C">
              <w:rPr>
                <w:rFonts w:ascii="Times New Roman" w:hAnsi="Times New Roman"/>
                <w:sz w:val="24"/>
                <w:szCs w:val="24"/>
              </w:rPr>
              <w:t>когнитивно</w:t>
            </w:r>
            <w:proofErr w:type="spellEnd"/>
            <w:r w:rsidRPr="0075525C">
              <w:rPr>
                <w:rFonts w:ascii="Times New Roman" w:hAnsi="Times New Roman"/>
                <w:sz w:val="24"/>
                <w:szCs w:val="24"/>
              </w:rPr>
              <w:t xml:space="preserve"> оправдано; </w:t>
            </w:r>
          </w:p>
          <w:p w14:paraId="6EB3E7FE" w14:textId="77777777" w:rsidR="00CF2FF5" w:rsidRPr="0075525C" w:rsidRDefault="00CF2FF5" w:rsidP="00B1179C">
            <w:pPr>
              <w:spacing w:after="0" w:line="240" w:lineRule="auto"/>
              <w:contextualSpacing/>
              <w:jc w:val="both"/>
              <w:rPr>
                <w:rFonts w:ascii="Times New Roman" w:hAnsi="Times New Roman"/>
                <w:sz w:val="24"/>
                <w:szCs w:val="24"/>
              </w:rPr>
            </w:pPr>
            <w:r w:rsidRPr="0075525C">
              <w:rPr>
                <w:rFonts w:ascii="Times New Roman" w:hAnsi="Times New Roman"/>
                <w:sz w:val="24"/>
                <w:szCs w:val="24"/>
              </w:rPr>
              <w:t>-выявлять закономерности развития иностранного языка, уделяя внимание изучению стилистического своеобразия;</w:t>
            </w:r>
          </w:p>
          <w:p w14:paraId="06D7FFD3" w14:textId="77777777" w:rsidR="00CF2FF5" w:rsidRPr="0075525C" w:rsidRDefault="00CF2FF5" w:rsidP="00B1179C">
            <w:pPr>
              <w:spacing w:after="0" w:line="240" w:lineRule="auto"/>
              <w:contextualSpacing/>
              <w:jc w:val="both"/>
              <w:rPr>
                <w:rFonts w:ascii="Times New Roman" w:hAnsi="Times New Roman"/>
                <w:sz w:val="24"/>
                <w:szCs w:val="24"/>
              </w:rPr>
            </w:pPr>
            <w:r w:rsidRPr="0075525C">
              <w:rPr>
                <w:rFonts w:ascii="Times New Roman" w:hAnsi="Times New Roman"/>
                <w:sz w:val="24"/>
                <w:szCs w:val="24"/>
              </w:rPr>
              <w:t>-владеть приемами лингвистического описания и анализа причин и следствий событий в текстах научного и социального характера;</w:t>
            </w:r>
          </w:p>
          <w:p w14:paraId="277E0191" w14:textId="77777777" w:rsidR="00CF2FF5" w:rsidRPr="0075525C" w:rsidRDefault="00CF2FF5" w:rsidP="00B1179C">
            <w:pPr>
              <w:spacing w:after="0" w:line="240" w:lineRule="auto"/>
              <w:contextualSpacing/>
              <w:jc w:val="both"/>
              <w:rPr>
                <w:rFonts w:ascii="Times New Roman" w:hAnsi="Times New Roman"/>
                <w:sz w:val="24"/>
                <w:szCs w:val="24"/>
              </w:rPr>
            </w:pPr>
            <w:r w:rsidRPr="0075525C">
              <w:rPr>
                <w:rFonts w:ascii="Times New Roman" w:hAnsi="Times New Roman"/>
                <w:sz w:val="24"/>
                <w:szCs w:val="24"/>
              </w:rPr>
              <w:t>-высказывать на иностранном языке возможные решения современных проблем на основе использования аргументированной информации;</w:t>
            </w:r>
          </w:p>
          <w:p w14:paraId="280EEF32" w14:textId="77777777" w:rsidR="00CF2FF5" w:rsidRPr="0075525C" w:rsidRDefault="00CF2FF5" w:rsidP="00B1179C">
            <w:pPr>
              <w:spacing w:after="0" w:line="240" w:lineRule="auto"/>
              <w:contextualSpacing/>
              <w:jc w:val="both"/>
              <w:rPr>
                <w:rFonts w:ascii="Times New Roman" w:hAnsi="Times New Roman"/>
                <w:sz w:val="24"/>
                <w:szCs w:val="24"/>
              </w:rPr>
            </w:pPr>
            <w:r w:rsidRPr="0075525C">
              <w:rPr>
                <w:rFonts w:ascii="Times New Roman" w:hAnsi="Times New Roman"/>
                <w:sz w:val="24"/>
                <w:szCs w:val="24"/>
              </w:rPr>
              <w:t xml:space="preserve">-доказательно использовать языковой материал с достаточными для данного уровнем аргументированными языковыми средствами, своевременно и самостоятельно исправляет допускаемые ошибки при 75% безошибочных высказываний; </w:t>
            </w:r>
          </w:p>
          <w:p w14:paraId="5FFB0AA2" w14:textId="77777777" w:rsidR="00CF2FF5" w:rsidRPr="0075525C" w:rsidRDefault="00CF2FF5" w:rsidP="00B1179C">
            <w:pPr>
              <w:pStyle w:val="a3"/>
              <w:spacing w:before="0" w:beforeAutospacing="0" w:after="0" w:afterAutospacing="0"/>
              <w:contextualSpacing/>
              <w:jc w:val="both"/>
            </w:pPr>
            <w:r w:rsidRPr="0075525C">
              <w:t>-владеть стратегией и тактикой построения коммуникативного акта, правильно интонационно оформляет речь, опираясь на лексическую достаточность в рамках речевой тематики и грамматическую корректность.</w:t>
            </w:r>
          </w:p>
        </w:tc>
      </w:tr>
      <w:tr w:rsidR="00D67325" w:rsidRPr="00FE3EDA" w14:paraId="68F29490" w14:textId="77777777" w:rsidTr="00CF2FF5">
        <w:trPr>
          <w:trHeight w:val="603"/>
        </w:trPr>
        <w:tc>
          <w:tcPr>
            <w:tcW w:w="3402" w:type="dxa"/>
            <w:vMerge/>
            <w:shd w:val="clear" w:color="auto" w:fill="auto"/>
          </w:tcPr>
          <w:p w14:paraId="24B55CE5" w14:textId="77777777" w:rsidR="008B18D9" w:rsidRPr="0075525C" w:rsidRDefault="008B18D9" w:rsidP="00B1179C">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5CB98306" w14:textId="77777777" w:rsidR="008B18D9" w:rsidRPr="0075525C" w:rsidRDefault="008B18D9"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53E4621B" w14:textId="77777777" w:rsidR="00CF2FF5" w:rsidRPr="0075525C" w:rsidRDefault="00CF2FF5" w:rsidP="00B1179C">
            <w:pPr>
              <w:spacing w:after="0" w:line="240" w:lineRule="auto"/>
              <w:ind w:left="33"/>
              <w:contextualSpacing/>
              <w:jc w:val="both"/>
              <w:rPr>
                <w:rFonts w:ascii="Times New Roman" w:hAnsi="Times New Roman"/>
                <w:sz w:val="24"/>
                <w:szCs w:val="24"/>
                <w:lang w:val="en-US"/>
              </w:rPr>
            </w:pPr>
            <w:r w:rsidRPr="0075525C">
              <w:rPr>
                <w:rFonts w:ascii="Times New Roman" w:hAnsi="Times New Roman"/>
                <w:sz w:val="24"/>
                <w:szCs w:val="24"/>
                <w:lang w:val="en-US"/>
              </w:rPr>
              <w:t>-to systematize the conceptual foundations of understanding the communicative intentions of the partner, the authors of the texts at this level;</w:t>
            </w:r>
          </w:p>
          <w:p w14:paraId="7B949958" w14:textId="77777777" w:rsidR="00CF2FF5" w:rsidRPr="0075525C" w:rsidRDefault="00CF2FF5" w:rsidP="00B1179C">
            <w:pPr>
              <w:spacing w:after="0" w:line="240" w:lineRule="auto"/>
              <w:ind w:left="33"/>
              <w:contextualSpacing/>
              <w:jc w:val="both"/>
              <w:rPr>
                <w:rFonts w:ascii="Times New Roman" w:hAnsi="Times New Roman"/>
                <w:sz w:val="24"/>
                <w:szCs w:val="24"/>
                <w:lang w:val="en-US"/>
              </w:rPr>
            </w:pPr>
            <w:r w:rsidRPr="0075525C">
              <w:rPr>
                <w:rFonts w:ascii="Times New Roman" w:hAnsi="Times New Roman"/>
                <w:sz w:val="24"/>
                <w:szCs w:val="24"/>
                <w:lang w:val="en-US"/>
              </w:rPr>
              <w:t>-to compare and choose the forms and types of speech / communication corresponding to the communicative intention with a logical construction adequate to the type of speech;</w:t>
            </w:r>
          </w:p>
          <w:p w14:paraId="0ECBC89F" w14:textId="77777777" w:rsidR="00CF2FF5" w:rsidRPr="0075525C" w:rsidRDefault="00CF2FF5" w:rsidP="00B1179C">
            <w:pPr>
              <w:spacing w:after="0" w:line="240" w:lineRule="auto"/>
              <w:ind w:left="33"/>
              <w:contextualSpacing/>
              <w:jc w:val="both"/>
              <w:rPr>
                <w:rFonts w:ascii="Times New Roman" w:hAnsi="Times New Roman"/>
                <w:sz w:val="24"/>
                <w:szCs w:val="24"/>
                <w:lang w:val="en-US"/>
              </w:rPr>
            </w:pPr>
            <w:r w:rsidRPr="0075525C">
              <w:rPr>
                <w:rFonts w:ascii="Times New Roman" w:hAnsi="Times New Roman"/>
                <w:sz w:val="24"/>
                <w:szCs w:val="24"/>
                <w:lang w:val="en-US"/>
              </w:rPr>
              <w:t>-to adequately express their own communicative intentions with the correct selection and appropriate use of appropriate language means, taking into account their compliance with the socio-cultural norms of the language being studied;</w:t>
            </w:r>
          </w:p>
          <w:p w14:paraId="3ADC34C8" w14:textId="77777777" w:rsidR="00CF2FF5" w:rsidRPr="0075525C" w:rsidRDefault="00CF2FF5" w:rsidP="00B1179C">
            <w:pPr>
              <w:spacing w:after="0" w:line="240" w:lineRule="auto"/>
              <w:ind w:left="33"/>
              <w:contextualSpacing/>
              <w:jc w:val="both"/>
              <w:rPr>
                <w:rFonts w:ascii="Times New Roman" w:hAnsi="Times New Roman"/>
                <w:sz w:val="24"/>
                <w:szCs w:val="24"/>
                <w:lang w:val="en-US"/>
              </w:rPr>
            </w:pPr>
            <w:r w:rsidRPr="0075525C">
              <w:rPr>
                <w:rFonts w:ascii="Times New Roman" w:hAnsi="Times New Roman"/>
                <w:sz w:val="24"/>
                <w:szCs w:val="24"/>
                <w:lang w:val="en-US"/>
              </w:rPr>
              <w:t>-to classify the levels of using real facts, references to authoritative opinion; speech behavior is communicative and cognitively justified;</w:t>
            </w:r>
          </w:p>
          <w:p w14:paraId="2CE1BF43" w14:textId="77777777" w:rsidR="00CF2FF5" w:rsidRPr="0075525C" w:rsidRDefault="00CF2FF5" w:rsidP="00B1179C">
            <w:pPr>
              <w:spacing w:after="0" w:line="240" w:lineRule="auto"/>
              <w:ind w:left="33"/>
              <w:contextualSpacing/>
              <w:jc w:val="both"/>
              <w:rPr>
                <w:rFonts w:ascii="Times New Roman" w:hAnsi="Times New Roman"/>
                <w:sz w:val="24"/>
                <w:szCs w:val="24"/>
                <w:lang w:val="en-US"/>
              </w:rPr>
            </w:pPr>
            <w:r w:rsidRPr="0075525C">
              <w:rPr>
                <w:rFonts w:ascii="Times New Roman" w:hAnsi="Times New Roman"/>
                <w:sz w:val="24"/>
                <w:szCs w:val="24"/>
                <w:lang w:val="en-US"/>
              </w:rPr>
              <w:t>-to identify patterns of development of a foreign language, paying attention to the study of stylistic originality;</w:t>
            </w:r>
          </w:p>
          <w:p w14:paraId="6B7348AD" w14:textId="77777777" w:rsidR="00CF2FF5" w:rsidRPr="0075525C" w:rsidRDefault="00CF2FF5" w:rsidP="00B1179C">
            <w:pPr>
              <w:spacing w:after="0" w:line="240" w:lineRule="auto"/>
              <w:ind w:left="33"/>
              <w:contextualSpacing/>
              <w:jc w:val="both"/>
              <w:rPr>
                <w:rFonts w:ascii="Times New Roman" w:hAnsi="Times New Roman"/>
                <w:sz w:val="24"/>
                <w:szCs w:val="24"/>
                <w:lang w:val="en-US"/>
              </w:rPr>
            </w:pPr>
            <w:r w:rsidRPr="0075525C">
              <w:rPr>
                <w:rFonts w:ascii="Times New Roman" w:hAnsi="Times New Roman"/>
                <w:sz w:val="24"/>
                <w:szCs w:val="24"/>
                <w:lang w:val="en-US"/>
              </w:rPr>
              <w:t>-to master the methods of linguistic description and analysis of causes and effects of events in texts of a scientific and social nature;</w:t>
            </w:r>
          </w:p>
          <w:p w14:paraId="40B7FECC" w14:textId="77777777" w:rsidR="00CF2FF5" w:rsidRPr="0075525C" w:rsidRDefault="00CF2FF5" w:rsidP="00B1179C">
            <w:pPr>
              <w:spacing w:after="0" w:line="240" w:lineRule="auto"/>
              <w:ind w:left="33"/>
              <w:contextualSpacing/>
              <w:jc w:val="both"/>
              <w:rPr>
                <w:rFonts w:ascii="Times New Roman" w:hAnsi="Times New Roman"/>
                <w:sz w:val="24"/>
                <w:szCs w:val="24"/>
                <w:lang w:val="en-US"/>
              </w:rPr>
            </w:pPr>
            <w:r w:rsidRPr="0075525C">
              <w:rPr>
                <w:rFonts w:ascii="Times New Roman" w:hAnsi="Times New Roman"/>
                <w:sz w:val="24"/>
                <w:szCs w:val="24"/>
                <w:lang w:val="en-US"/>
              </w:rPr>
              <w:t>-express possible solutions of modern problems in a foreign language based on the use of reasoned information;</w:t>
            </w:r>
          </w:p>
          <w:p w14:paraId="6DB6ABF4" w14:textId="77777777" w:rsidR="00CF2FF5" w:rsidRPr="0075525C" w:rsidRDefault="00CF2FF5" w:rsidP="00B1179C">
            <w:pPr>
              <w:spacing w:after="0" w:line="240" w:lineRule="auto"/>
              <w:ind w:left="33"/>
              <w:contextualSpacing/>
              <w:jc w:val="both"/>
              <w:rPr>
                <w:rFonts w:ascii="Times New Roman" w:hAnsi="Times New Roman"/>
                <w:sz w:val="24"/>
                <w:szCs w:val="24"/>
                <w:lang w:val="en-US"/>
              </w:rPr>
            </w:pPr>
            <w:r w:rsidRPr="0075525C">
              <w:rPr>
                <w:rFonts w:ascii="Times New Roman" w:hAnsi="Times New Roman"/>
                <w:sz w:val="24"/>
                <w:szCs w:val="24"/>
                <w:lang w:val="en-US"/>
              </w:rPr>
              <w:lastRenderedPageBreak/>
              <w:t>-it is reasonable to use language material with reasoned language means sufficient for a given level, promptly and independently corrects mistakes made at 75% error-free statements;</w:t>
            </w:r>
          </w:p>
          <w:p w14:paraId="13EF934C" w14:textId="77777777" w:rsidR="00CF2FF5" w:rsidRPr="0075525C" w:rsidRDefault="00CF2FF5" w:rsidP="00B1179C">
            <w:pPr>
              <w:pStyle w:val="a3"/>
              <w:spacing w:before="0" w:beforeAutospacing="0" w:after="0" w:afterAutospacing="0"/>
              <w:contextualSpacing/>
              <w:jc w:val="both"/>
              <w:rPr>
                <w:lang w:val="en-US"/>
              </w:rPr>
            </w:pPr>
            <w:r w:rsidRPr="0075525C">
              <w:rPr>
                <w:lang w:val="en-US"/>
              </w:rPr>
              <w:t>-possessing the strategy and tactics of building a communicative act, correctly intonationally forms the speech, based on lexical sufficiency within the framework of speech topics and grammatical correctness.</w:t>
            </w:r>
          </w:p>
        </w:tc>
      </w:tr>
      <w:tr w:rsidR="00D67325" w:rsidRPr="00FE3EDA" w14:paraId="3B3D3F4E" w14:textId="77777777" w:rsidTr="007132A8">
        <w:trPr>
          <w:trHeight w:val="275"/>
        </w:trPr>
        <w:tc>
          <w:tcPr>
            <w:tcW w:w="3402" w:type="dxa"/>
            <w:shd w:val="clear" w:color="auto" w:fill="auto"/>
          </w:tcPr>
          <w:p w14:paraId="3D3A3CDE" w14:textId="77777777" w:rsidR="008B18D9" w:rsidRPr="0075525C" w:rsidRDefault="008B18D9" w:rsidP="00B1179C">
            <w:pPr>
              <w:spacing w:after="0" w:line="240" w:lineRule="auto"/>
              <w:contextualSpacing/>
              <w:rPr>
                <w:rStyle w:val="hps"/>
                <w:rFonts w:ascii="Times New Roman" w:hAnsi="Times New Roman"/>
                <w:bCs/>
                <w:sz w:val="24"/>
                <w:szCs w:val="24"/>
                <w:lang w:val="kk-KZ"/>
              </w:rPr>
            </w:pPr>
            <w:r w:rsidRPr="0075525C">
              <w:rPr>
                <w:rFonts w:ascii="Times New Roman" w:hAnsi="Times New Roman"/>
                <w:bCs/>
                <w:sz w:val="24"/>
                <w:szCs w:val="24"/>
                <w:lang w:val="kk-KZ"/>
              </w:rPr>
              <w:lastRenderedPageBreak/>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p>
          <w:p w14:paraId="7E3DE158" w14:textId="77777777" w:rsidR="008B18D9" w:rsidRPr="0075525C" w:rsidRDefault="008B18D9" w:rsidP="00B1179C">
            <w:pPr>
              <w:spacing w:after="0" w:line="240" w:lineRule="auto"/>
              <w:contextualSpacing/>
              <w:rPr>
                <w:rFonts w:ascii="Times New Roman" w:hAnsi="Times New Roman"/>
                <w:sz w:val="24"/>
                <w:szCs w:val="24"/>
                <w:lang w:val="en-US"/>
              </w:rPr>
            </w:pPr>
            <w:r w:rsidRPr="0075525C">
              <w:rPr>
                <w:rFonts w:ascii="Times New Roman" w:hAnsi="Times New Roman"/>
                <w:b/>
                <w:bCs/>
                <w:sz w:val="24"/>
                <w:szCs w:val="24"/>
                <w:lang w:val="en-US"/>
              </w:rPr>
              <w:t xml:space="preserve"> </w:t>
            </w:r>
            <w:r w:rsidR="00F07884" w:rsidRPr="0075525C">
              <w:rPr>
                <w:rFonts w:ascii="Times New Roman" w:hAnsi="Times New Roman"/>
                <w:b/>
                <w:bCs/>
                <w:sz w:val="24"/>
                <w:szCs w:val="24"/>
                <w:lang w:val="en-US"/>
              </w:rPr>
              <w:t>K(R)</w:t>
            </w:r>
            <w:proofErr w:type="spellStart"/>
            <w:r w:rsidR="00F07884" w:rsidRPr="0075525C">
              <w:rPr>
                <w:rFonts w:ascii="Times New Roman" w:hAnsi="Times New Roman"/>
                <w:b/>
                <w:bCs/>
                <w:sz w:val="24"/>
                <w:szCs w:val="24"/>
                <w:lang w:val="en-US"/>
              </w:rPr>
              <w:t>Ya</w:t>
            </w:r>
            <w:proofErr w:type="spellEnd"/>
            <w:r w:rsidR="00F07884" w:rsidRPr="0075525C">
              <w:rPr>
                <w:rFonts w:ascii="Times New Roman" w:hAnsi="Times New Roman"/>
                <w:b/>
                <w:bCs/>
                <w:sz w:val="24"/>
                <w:szCs w:val="24"/>
                <w:lang w:val="en-US"/>
              </w:rPr>
              <w:t xml:space="preserve"> 1106</w:t>
            </w:r>
          </w:p>
        </w:tc>
        <w:tc>
          <w:tcPr>
            <w:tcW w:w="12333" w:type="dxa"/>
            <w:gridSpan w:val="3"/>
            <w:tcBorders>
              <w:top w:val="single" w:sz="4" w:space="0" w:color="auto"/>
              <w:left w:val="single" w:sz="4" w:space="0" w:color="auto"/>
              <w:bottom w:val="single" w:sz="4" w:space="0" w:color="auto"/>
              <w:right w:val="single" w:sz="4" w:space="0" w:color="auto"/>
            </w:tcBorders>
            <w:shd w:val="clear" w:color="auto" w:fill="auto"/>
          </w:tcPr>
          <w:p w14:paraId="26FADEDD" w14:textId="77777777" w:rsidR="008B18D9" w:rsidRPr="0075525C" w:rsidRDefault="00F07884"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 xml:space="preserve">Қазақ (орыс) тілі </w:t>
            </w:r>
            <w:r w:rsidR="008B18D9" w:rsidRPr="0075525C">
              <w:rPr>
                <w:rFonts w:ascii="Times New Roman" w:hAnsi="Times New Roman"/>
                <w:b/>
                <w:sz w:val="24"/>
                <w:szCs w:val="24"/>
                <w:lang w:val="kk-KZ"/>
              </w:rPr>
              <w:t>/</w:t>
            </w:r>
            <w:r w:rsidR="008B18D9" w:rsidRPr="0075525C">
              <w:rPr>
                <w:rFonts w:ascii="Times New Roman" w:hAnsi="Times New Roman"/>
                <w:b/>
                <w:sz w:val="24"/>
                <w:szCs w:val="24"/>
                <w:lang w:val="kk-KZ"/>
              </w:rPr>
              <w:tab/>
            </w:r>
            <w:r w:rsidRPr="0075525C">
              <w:rPr>
                <w:rFonts w:ascii="Times New Roman" w:hAnsi="Times New Roman"/>
                <w:b/>
                <w:sz w:val="24"/>
                <w:szCs w:val="24"/>
                <w:lang w:val="kk-KZ"/>
              </w:rPr>
              <w:t>Казахский (русский) язык</w:t>
            </w:r>
            <w:r w:rsidR="008B18D9" w:rsidRPr="0075525C">
              <w:rPr>
                <w:rFonts w:ascii="Times New Roman" w:hAnsi="Times New Roman"/>
                <w:b/>
                <w:sz w:val="24"/>
                <w:szCs w:val="24"/>
                <w:lang w:val="kk-KZ"/>
              </w:rPr>
              <w:t>/</w:t>
            </w:r>
            <w:r w:rsidR="008B18D9" w:rsidRPr="0075525C">
              <w:rPr>
                <w:rFonts w:ascii="Times New Roman" w:hAnsi="Times New Roman"/>
                <w:b/>
                <w:sz w:val="24"/>
                <w:szCs w:val="24"/>
                <w:lang w:val="kk-KZ"/>
              </w:rPr>
              <w:tab/>
            </w:r>
            <w:r w:rsidRPr="0075525C">
              <w:rPr>
                <w:rFonts w:ascii="Times New Roman" w:hAnsi="Times New Roman"/>
                <w:b/>
                <w:sz w:val="24"/>
                <w:szCs w:val="24"/>
                <w:lang w:val="kk-KZ"/>
              </w:rPr>
              <w:t>Kazakh (Russian) Language</w:t>
            </w:r>
          </w:p>
          <w:p w14:paraId="01447B5D" w14:textId="77777777" w:rsidR="008B18D9" w:rsidRPr="0075525C" w:rsidRDefault="008B18D9" w:rsidP="00B1179C">
            <w:pPr>
              <w:spacing w:after="0" w:line="240" w:lineRule="auto"/>
              <w:contextualSpacing/>
              <w:rPr>
                <w:rFonts w:ascii="Times New Roman" w:hAnsi="Times New Roman"/>
                <w:sz w:val="24"/>
                <w:szCs w:val="24"/>
                <w:lang w:val="kk-KZ"/>
              </w:rPr>
            </w:pPr>
          </w:p>
        </w:tc>
      </w:tr>
      <w:tr w:rsidR="00D67325" w:rsidRPr="0075525C" w14:paraId="3B14512B" w14:textId="77777777" w:rsidTr="007132A8">
        <w:trPr>
          <w:trHeight w:val="560"/>
        </w:trPr>
        <w:tc>
          <w:tcPr>
            <w:tcW w:w="3402" w:type="dxa"/>
            <w:shd w:val="clear" w:color="auto" w:fill="FFFF00"/>
          </w:tcPr>
          <w:p w14:paraId="37B266BC" w14:textId="77777777" w:rsidR="008B18D9" w:rsidRPr="0075525C" w:rsidRDefault="008B18D9"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521BFF9B" w14:textId="77777777" w:rsidR="008B18D9" w:rsidRPr="0075525C" w:rsidRDefault="008B18D9"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c>
          <w:tcPr>
            <w:tcW w:w="3828" w:type="dxa"/>
            <w:shd w:val="clear" w:color="auto" w:fill="FFFF00"/>
          </w:tcPr>
          <w:p w14:paraId="1729B7D3" w14:textId="77777777" w:rsidR="008B18D9" w:rsidRPr="0075525C" w:rsidRDefault="008B18D9"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shd w:val="clear" w:color="auto" w:fill="FFFF00"/>
          </w:tcPr>
          <w:p w14:paraId="367DDD50" w14:textId="77777777" w:rsidR="00C77A19" w:rsidRPr="0075525C" w:rsidRDefault="008B18D9" w:rsidP="00B1179C">
            <w:pPr>
              <w:spacing w:after="0" w:line="240" w:lineRule="auto"/>
              <w:contextualSpacing/>
              <w:rPr>
                <w:rFonts w:ascii="Times New Roman" w:hAnsi="Times New Roman"/>
                <w:b/>
                <w:sz w:val="24"/>
                <w:szCs w:val="24"/>
                <w:lang w:val="kk-KZ"/>
              </w:rPr>
            </w:pPr>
            <w:r w:rsidRPr="0075525C">
              <w:rPr>
                <w:rFonts w:ascii="Times New Roman" w:hAnsi="Times New Roman"/>
                <w:sz w:val="24"/>
                <w:szCs w:val="24"/>
              </w:rPr>
              <w:t>-</w:t>
            </w:r>
            <w:r w:rsidR="00C77A19" w:rsidRPr="0075525C">
              <w:rPr>
                <w:rFonts w:ascii="Times New Roman" w:hAnsi="Times New Roman"/>
                <w:b/>
                <w:sz w:val="24"/>
                <w:szCs w:val="24"/>
                <w:lang w:val="kk-KZ"/>
              </w:rPr>
              <w:t xml:space="preserve"> Кәсіби орыс/қазақ тілі/</w:t>
            </w:r>
            <w:r w:rsidR="00C77A19" w:rsidRPr="0075525C">
              <w:rPr>
                <w:rFonts w:ascii="Times New Roman" w:hAnsi="Times New Roman"/>
                <w:b/>
                <w:sz w:val="24"/>
                <w:szCs w:val="24"/>
                <w:lang w:val="kk-KZ"/>
              </w:rPr>
              <w:tab/>
              <w:t>проф язык русский/казахский/</w:t>
            </w:r>
            <w:r w:rsidR="00C77A19" w:rsidRPr="0075525C">
              <w:rPr>
                <w:rFonts w:ascii="Times New Roman" w:hAnsi="Times New Roman"/>
                <w:b/>
                <w:sz w:val="24"/>
                <w:szCs w:val="24"/>
                <w:lang w:val="kk-KZ"/>
              </w:rPr>
              <w:tab/>
              <w:t>Russian/Kazakh in use medicine</w:t>
            </w:r>
          </w:p>
          <w:p w14:paraId="15A020BB" w14:textId="77777777" w:rsidR="008B18D9" w:rsidRPr="0075525C" w:rsidRDefault="008B18D9" w:rsidP="00B1179C">
            <w:pPr>
              <w:spacing w:after="0" w:line="240" w:lineRule="auto"/>
              <w:contextualSpacing/>
              <w:rPr>
                <w:rFonts w:ascii="Times New Roman" w:hAnsi="Times New Roman"/>
                <w:sz w:val="24"/>
                <w:szCs w:val="24"/>
                <w:lang w:val="kk-KZ"/>
              </w:rPr>
            </w:pPr>
          </w:p>
        </w:tc>
      </w:tr>
      <w:tr w:rsidR="00D67325" w:rsidRPr="0075525C" w14:paraId="53491781" w14:textId="77777777" w:rsidTr="007132A8">
        <w:tc>
          <w:tcPr>
            <w:tcW w:w="3402" w:type="dxa"/>
            <w:shd w:val="clear" w:color="auto" w:fill="auto"/>
          </w:tcPr>
          <w:p w14:paraId="157AB10C" w14:textId="77777777" w:rsidR="008B18D9" w:rsidRPr="0075525C" w:rsidRDefault="008B18D9"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1EE6C558" w14:textId="77777777" w:rsidR="008B18D9" w:rsidRPr="0075525C" w:rsidRDefault="008B18D9"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5</w:t>
            </w:r>
          </w:p>
        </w:tc>
        <w:tc>
          <w:tcPr>
            <w:tcW w:w="3828" w:type="dxa"/>
            <w:shd w:val="clear" w:color="auto" w:fill="auto"/>
          </w:tcPr>
          <w:p w14:paraId="162D8C59" w14:textId="77777777" w:rsidR="008B18D9" w:rsidRPr="0075525C" w:rsidRDefault="008B18D9"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shd w:val="clear" w:color="auto" w:fill="auto"/>
          </w:tcPr>
          <w:p w14:paraId="6C6E01D4" w14:textId="77777777" w:rsidR="008B18D9" w:rsidRPr="0075525C" w:rsidRDefault="008B18D9"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2</w:t>
            </w:r>
          </w:p>
        </w:tc>
      </w:tr>
      <w:tr w:rsidR="00153254" w:rsidRPr="00FE3EDA" w14:paraId="7AF578A6" w14:textId="77777777" w:rsidTr="007132A8">
        <w:trPr>
          <w:trHeight w:val="185"/>
        </w:trPr>
        <w:tc>
          <w:tcPr>
            <w:tcW w:w="3402" w:type="dxa"/>
            <w:vMerge w:val="restart"/>
            <w:shd w:val="clear" w:color="auto" w:fill="auto"/>
          </w:tcPr>
          <w:p w14:paraId="36178283" w14:textId="77777777" w:rsidR="00153254" w:rsidRDefault="00153254" w:rsidP="00153254">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3EF69C7A"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15DDD9B4"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Бағдарламаның мақсаты науқастың тілінде науқаспен қарым-қатынас құралы ретінде тілді қолдану үшін негізді қамтамасыз ететін тілдік пайдалану деңгейінде коммуникативтік құзыреттілікті қалыптастыру арқылы әлеуметтік, мәдениетаралық және кәсіби қарым-қатынас құралы ретінде қазақ немесе орыс тілін жоғары сапалы меңгеруді қамтамасыз ету болып табылады</w:t>
            </w:r>
          </w:p>
        </w:tc>
      </w:tr>
      <w:tr w:rsidR="00153254" w:rsidRPr="0075525C" w14:paraId="66C08BDD" w14:textId="77777777" w:rsidTr="00153254">
        <w:trPr>
          <w:trHeight w:val="185"/>
        </w:trPr>
        <w:tc>
          <w:tcPr>
            <w:tcW w:w="3402" w:type="dxa"/>
            <w:vMerge/>
            <w:shd w:val="clear" w:color="auto" w:fill="auto"/>
            <w:vAlign w:val="center"/>
          </w:tcPr>
          <w:p w14:paraId="3622633A"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604589B3" w14:textId="77777777" w:rsidR="00153254" w:rsidRPr="0075525C" w:rsidRDefault="00153254" w:rsidP="00153254">
            <w:pPr>
              <w:pStyle w:val="a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обеспечение качественного усвоения казахского или русского языка как средства социального, межкультурного, профессионального общения через формирование коммуникативных компетенций на уровне использования языка, обеспечивающего базу для использования языка как средства общения с пациентом на языке пациента</w:t>
            </w:r>
          </w:p>
        </w:tc>
      </w:tr>
      <w:tr w:rsidR="00153254" w:rsidRPr="00FE3EDA" w14:paraId="680583FB" w14:textId="77777777" w:rsidTr="00153254">
        <w:trPr>
          <w:trHeight w:val="185"/>
        </w:trPr>
        <w:tc>
          <w:tcPr>
            <w:tcW w:w="3402" w:type="dxa"/>
            <w:vMerge/>
            <w:shd w:val="clear" w:color="auto" w:fill="auto"/>
            <w:vAlign w:val="center"/>
          </w:tcPr>
          <w:p w14:paraId="03C29673"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5B12623D" w14:textId="77777777" w:rsidR="00153254" w:rsidRPr="0075525C" w:rsidRDefault="00153254" w:rsidP="00153254">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6B4F9B4B"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to ensure the qualitative mastering of Kazakh or Russian as a means of social, intercultural, professional communication through the formation of communicative competences at the level of language use, which provides the basis for using the language as a means of communication with the patient in the patient's language</w:t>
            </w:r>
          </w:p>
        </w:tc>
      </w:tr>
      <w:tr w:rsidR="00153254" w:rsidRPr="00FE3EDA" w14:paraId="352D8A6D" w14:textId="77777777" w:rsidTr="00CF2FF5">
        <w:trPr>
          <w:trHeight w:val="275"/>
        </w:trPr>
        <w:tc>
          <w:tcPr>
            <w:tcW w:w="3402" w:type="dxa"/>
            <w:vMerge w:val="restart"/>
            <w:shd w:val="clear" w:color="auto" w:fill="auto"/>
          </w:tcPr>
          <w:p w14:paraId="36A51837" w14:textId="77777777" w:rsidR="00153254" w:rsidRDefault="00153254" w:rsidP="00153254">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769EBC43"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42A93EB7" w14:textId="77777777" w:rsidR="00153254" w:rsidRPr="0075525C" w:rsidRDefault="00153254" w:rsidP="00153254">
            <w:pPr>
              <w:tabs>
                <w:tab w:val="left" w:pos="0"/>
              </w:tabs>
              <w:spacing w:after="0" w:line="240" w:lineRule="auto"/>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-лексиканың жеткілікті көлемін, грамматикалық білім жүйесін, интенцияларды білдірудің прагматикалық құралдарын білу негізінде қарым-қатынас пен танымның белгілі бір міндеттерін шешу үшін тілдік және сөйлеу құралдарын дұрыс таңдау мен пайдалануды жүзеге асыру;</w:t>
            </w:r>
          </w:p>
          <w:p w14:paraId="71D7CD5E" w14:textId="77777777" w:rsidR="00153254" w:rsidRPr="0075525C" w:rsidRDefault="00153254" w:rsidP="00153254">
            <w:pPr>
              <w:tabs>
                <w:tab w:val="left" w:pos="0"/>
              </w:tabs>
              <w:spacing w:after="0" w:line="240" w:lineRule="auto"/>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 xml:space="preserve">-мәтіндердің фактологиялық мазмұнын беру, олардың тұжырымдамалық ақпаратын қалыптастыру, барлық мәтіннің де, оның жеке құрылымдық элементтерінің де қорытынды білімін (прагматикалық фокус) сипаттау; </w:t>
            </w:r>
          </w:p>
          <w:p w14:paraId="7EEE75A6" w14:textId="77777777" w:rsidR="00153254" w:rsidRPr="0075525C" w:rsidRDefault="00153254" w:rsidP="00153254">
            <w:pPr>
              <w:tabs>
                <w:tab w:val="left" w:pos="0"/>
              </w:tabs>
              <w:spacing w:after="0" w:line="240" w:lineRule="auto"/>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 xml:space="preserve">-мәтін ақпаратын интерпретациялау, сертификаттық талаптар көлемінде қарым-қатынастың әлеуметтік-мәдени, қоғамдық-саяси, ресми-іскерлік және кәсіби салалары мәтіндерінің стильдік және жанрлық ерекшелігін түсіндіру; </w:t>
            </w:r>
          </w:p>
          <w:p w14:paraId="1D244DBA" w14:textId="77777777" w:rsidR="00153254" w:rsidRPr="0075525C" w:rsidRDefault="00153254" w:rsidP="00153254">
            <w:pPr>
              <w:tabs>
                <w:tab w:val="left" w:pos="0"/>
              </w:tabs>
              <w:spacing w:after="0" w:line="240" w:lineRule="auto"/>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-қарым-қатынас жағдайына сәйкес ақпаратты сұрату және хабарлау, қатысушылардың әрекеттері мен әрекеттерін бағалау, ақпаратты тану және қарым-қатынас жағдайларында сертификаттық талаптарға сәйкес әңгімелесушіге әсер ету құралы ретінде пайдалану;</w:t>
            </w:r>
          </w:p>
          <w:p w14:paraId="14C6AC1E" w14:textId="77777777" w:rsidR="00153254" w:rsidRPr="0075525C" w:rsidRDefault="00153254" w:rsidP="00153254">
            <w:pPr>
              <w:tabs>
                <w:tab w:val="left" w:pos="0"/>
              </w:tabs>
              <w:spacing w:after="0" w:line="240" w:lineRule="auto"/>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lastRenderedPageBreak/>
              <w:t>-тіл, мәдениет нормаларына, қарым-қатынас саласының ерекшелігіне, сертификаттық талаптарға сәйкес жеке, әлеуметтік және кәсіби қарым-қатынас жағдайларында тілдік мінез-құлық бағдарламаларын құру;</w:t>
            </w:r>
          </w:p>
          <w:p w14:paraId="24C5C2AF" w14:textId="77777777" w:rsidR="00153254" w:rsidRPr="0075525C" w:rsidRDefault="00153254" w:rsidP="00153254">
            <w:pPr>
              <w:tabs>
                <w:tab w:val="left" w:pos="0"/>
              </w:tabs>
              <w:spacing w:after="0" w:line="240" w:lineRule="auto"/>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 xml:space="preserve">-пікірталастарда этикалық, мәдени, әлеуметтік-маңызды мәселелерді талқылау, өз көзқарасын білдіру, оны дәлелді қорғау, әңгімелесушілердің пікірін сыни бағалау; </w:t>
            </w:r>
          </w:p>
          <w:p w14:paraId="51CA6780" w14:textId="77777777" w:rsidR="00153254" w:rsidRPr="0075525C" w:rsidRDefault="00153254" w:rsidP="00153254">
            <w:pPr>
              <w:tabs>
                <w:tab w:val="left" w:pos="0"/>
              </w:tabs>
              <w:spacing w:after="0" w:line="240" w:lineRule="auto"/>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 xml:space="preserve">-өз ниеттері мен қажеттіліктерін (тұрмыстық, оқу, әлеуметтік, мәдени) іске асыру мақсатында әртүрлі қарым-қатынас салаларындағы коммуникацияларға қатысу, олар Туралы этикалық тұрғыдан дұрыс, мазмұнды толық, лексика-грамматикалық және прагматикалық барабар жағдайларды мәлімдей отырып; </w:t>
            </w:r>
          </w:p>
          <w:p w14:paraId="5CF16E9E"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-белгілі бір сертификаттық деңгейдің лексика-грамматикалық және прагматикалық материалын қолдана отырып, жалпы қабылданған нормаларға, функционалдық бағыттылығына сәйкес тұрмыстық, әлеуметтік-мәдени, ресми-іскерлік мәтіндерді құрастыру.</w:t>
            </w:r>
          </w:p>
        </w:tc>
      </w:tr>
      <w:tr w:rsidR="00D67325" w:rsidRPr="0075525C" w14:paraId="72494BBF" w14:textId="77777777" w:rsidTr="00CF2FF5">
        <w:trPr>
          <w:trHeight w:val="275"/>
        </w:trPr>
        <w:tc>
          <w:tcPr>
            <w:tcW w:w="3402" w:type="dxa"/>
            <w:vMerge/>
            <w:shd w:val="clear" w:color="auto" w:fill="auto"/>
          </w:tcPr>
          <w:p w14:paraId="2F244812" w14:textId="77777777" w:rsidR="008B18D9" w:rsidRPr="0075525C" w:rsidRDefault="008B18D9" w:rsidP="00B1179C">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1DEDB787" w14:textId="77777777" w:rsidR="008B18D9" w:rsidRPr="0075525C" w:rsidRDefault="008B18D9"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43A6797B" w14:textId="77777777" w:rsidR="00CF2FF5" w:rsidRPr="0075525C" w:rsidRDefault="00CF2FF5" w:rsidP="00B1179C">
            <w:pPr>
              <w:tabs>
                <w:tab w:val="left" w:pos="0"/>
              </w:tabs>
              <w:spacing w:after="0" w:line="240" w:lineRule="auto"/>
              <w:contextualSpacing/>
              <w:jc w:val="both"/>
              <w:rPr>
                <w:rFonts w:ascii="Times New Roman" w:eastAsia="Malgun Gothic" w:hAnsi="Times New Roman"/>
                <w:i/>
                <w:sz w:val="24"/>
                <w:szCs w:val="24"/>
              </w:rPr>
            </w:pPr>
            <w:r w:rsidRPr="0075525C">
              <w:rPr>
                <w:rFonts w:ascii="Times New Roman" w:hAnsi="Times New Roman"/>
                <w:sz w:val="24"/>
                <w:szCs w:val="24"/>
              </w:rPr>
              <w:t>-осуществлять правильный выбор и использование языковых и речевых средств для решения тех или иных задач общения и познания на основе знания достаточного объема лексики, системы грамматического знания, прагматических средств выражения интенций;</w:t>
            </w:r>
          </w:p>
          <w:p w14:paraId="648F2971" w14:textId="77777777" w:rsidR="00CF2FF5" w:rsidRPr="0075525C" w:rsidRDefault="00CF2FF5" w:rsidP="00B1179C">
            <w:pPr>
              <w:tabs>
                <w:tab w:val="left" w:pos="0"/>
              </w:tabs>
              <w:spacing w:after="0" w:line="240" w:lineRule="auto"/>
              <w:contextualSpacing/>
              <w:jc w:val="both"/>
              <w:rPr>
                <w:rFonts w:ascii="Times New Roman" w:eastAsia="Malgun Gothic" w:hAnsi="Times New Roman"/>
                <w:i/>
                <w:sz w:val="24"/>
                <w:szCs w:val="24"/>
              </w:rPr>
            </w:pPr>
            <w:r w:rsidRPr="0075525C">
              <w:rPr>
                <w:rFonts w:ascii="Times New Roman" w:hAnsi="Times New Roman"/>
                <w:sz w:val="24"/>
                <w:szCs w:val="24"/>
              </w:rPr>
              <w:t xml:space="preserve">-передавать фактологическое содержание текстов, формулировать их концептуальную информацию, описывать выводное знание (прагматический фокус) как всего текста, так и отдельных его структурных элементов; </w:t>
            </w:r>
          </w:p>
          <w:p w14:paraId="6335B202" w14:textId="77777777" w:rsidR="00CF2FF5" w:rsidRPr="0075525C" w:rsidRDefault="00CF2FF5" w:rsidP="00B1179C">
            <w:pPr>
              <w:tabs>
                <w:tab w:val="left" w:pos="0"/>
              </w:tabs>
              <w:spacing w:after="0" w:line="240" w:lineRule="auto"/>
              <w:contextualSpacing/>
              <w:jc w:val="both"/>
              <w:rPr>
                <w:rFonts w:ascii="Times New Roman" w:eastAsia="Malgun Gothic" w:hAnsi="Times New Roman"/>
                <w:i/>
                <w:sz w:val="24"/>
                <w:szCs w:val="24"/>
              </w:rPr>
            </w:pPr>
            <w:r w:rsidRPr="0075525C">
              <w:rPr>
                <w:rFonts w:ascii="Times New Roman" w:hAnsi="Times New Roman"/>
                <w:sz w:val="24"/>
                <w:szCs w:val="24"/>
              </w:rPr>
              <w:t xml:space="preserve">-интерпретировать информацию текста, объяснять в объеме сертификационных требований стилевую и жанровую специфику текстов социально-культурной, общественно-политической, официально-деловой и профессиональной сфер общения; </w:t>
            </w:r>
          </w:p>
          <w:p w14:paraId="1DFAEE64" w14:textId="77777777" w:rsidR="00CF2FF5" w:rsidRPr="0075525C" w:rsidRDefault="00CF2FF5" w:rsidP="00B1179C">
            <w:pPr>
              <w:tabs>
                <w:tab w:val="left" w:pos="0"/>
              </w:tabs>
              <w:spacing w:after="0" w:line="240" w:lineRule="auto"/>
              <w:contextualSpacing/>
              <w:jc w:val="both"/>
              <w:rPr>
                <w:rFonts w:ascii="Times New Roman" w:eastAsia="Malgun Gothic" w:hAnsi="Times New Roman"/>
                <w:i/>
                <w:sz w:val="24"/>
                <w:szCs w:val="24"/>
              </w:rPr>
            </w:pPr>
            <w:r w:rsidRPr="0075525C">
              <w:rPr>
                <w:rFonts w:ascii="Times New Roman" w:hAnsi="Times New Roman"/>
                <w:sz w:val="24"/>
                <w:szCs w:val="24"/>
              </w:rPr>
              <w:t xml:space="preserve">-запрашивать и сообщать информацию в соответствии с ситуацией общения, оценивать действия и поступки участников, использовать информацию как инструмент воздействия на собеседника в ситуациях познания и общения в соответствии с сертификационными требованиями; </w:t>
            </w:r>
          </w:p>
          <w:p w14:paraId="3E9828E0" w14:textId="77777777" w:rsidR="00CF2FF5" w:rsidRPr="0075525C" w:rsidRDefault="00CF2FF5" w:rsidP="00B1179C">
            <w:pPr>
              <w:tabs>
                <w:tab w:val="left" w:pos="0"/>
              </w:tabs>
              <w:spacing w:after="0" w:line="240" w:lineRule="auto"/>
              <w:contextualSpacing/>
              <w:jc w:val="both"/>
              <w:rPr>
                <w:rFonts w:ascii="Times New Roman" w:eastAsia="Malgun Gothic" w:hAnsi="Times New Roman"/>
                <w:i/>
                <w:sz w:val="24"/>
                <w:szCs w:val="24"/>
              </w:rPr>
            </w:pPr>
            <w:r w:rsidRPr="0075525C">
              <w:rPr>
                <w:rFonts w:ascii="Times New Roman" w:hAnsi="Times New Roman"/>
                <w:sz w:val="24"/>
                <w:szCs w:val="24"/>
              </w:rPr>
              <w:t xml:space="preserve">-выстраивать программы речевого поведения в ситуациях личностного, социального и профессионального общения в соответствии с нормами языка, культуры, специфики сферы общения, сертификационными требованиями; </w:t>
            </w:r>
          </w:p>
          <w:p w14:paraId="6E64FC34" w14:textId="77777777" w:rsidR="00CF2FF5" w:rsidRPr="0075525C" w:rsidRDefault="00CF2FF5" w:rsidP="00B1179C">
            <w:pPr>
              <w:tabs>
                <w:tab w:val="left" w:pos="0"/>
              </w:tabs>
              <w:spacing w:after="0" w:line="240" w:lineRule="auto"/>
              <w:contextualSpacing/>
              <w:jc w:val="both"/>
              <w:rPr>
                <w:rFonts w:ascii="Times New Roman" w:eastAsia="Malgun Gothic" w:hAnsi="Times New Roman"/>
                <w:i/>
                <w:sz w:val="24"/>
                <w:szCs w:val="24"/>
              </w:rPr>
            </w:pPr>
            <w:r w:rsidRPr="0075525C">
              <w:rPr>
                <w:rFonts w:ascii="Times New Roman" w:hAnsi="Times New Roman"/>
                <w:sz w:val="24"/>
                <w:szCs w:val="24"/>
              </w:rPr>
              <w:t xml:space="preserve">-обсуждать этические, культурные, социально-значимые проблемы в дискуссиях, высказывать свою точку зрения, аргументированно отстаивать её, критически оценивать мнение собеседников; </w:t>
            </w:r>
          </w:p>
          <w:p w14:paraId="332C4722" w14:textId="77777777" w:rsidR="00CF2FF5" w:rsidRPr="0075525C" w:rsidRDefault="00CF2FF5" w:rsidP="00B1179C">
            <w:pPr>
              <w:tabs>
                <w:tab w:val="left" w:pos="0"/>
              </w:tabs>
              <w:spacing w:after="0" w:line="240" w:lineRule="auto"/>
              <w:contextualSpacing/>
              <w:jc w:val="both"/>
              <w:rPr>
                <w:rFonts w:ascii="Times New Roman" w:eastAsia="Malgun Gothic" w:hAnsi="Times New Roman"/>
                <w:i/>
                <w:sz w:val="24"/>
                <w:szCs w:val="24"/>
              </w:rPr>
            </w:pPr>
            <w:r w:rsidRPr="0075525C">
              <w:rPr>
                <w:rFonts w:ascii="Times New Roman" w:hAnsi="Times New Roman"/>
                <w:sz w:val="24"/>
                <w:szCs w:val="24"/>
              </w:rPr>
              <w:t xml:space="preserve">-участвовать в коммуникации в различных ситуациях разных сфер общения с целью реализации собственных намерений и потребностей (бытовых, учебных, социальных, культурных), заявляя о них этически корректно, содержательно полно, лексико-грамматически и прагматически адекватно ситуации; </w:t>
            </w:r>
          </w:p>
          <w:p w14:paraId="44B1C116" w14:textId="77777777" w:rsidR="00CF2FF5" w:rsidRPr="0075525C" w:rsidRDefault="00CF2FF5" w:rsidP="00B1179C">
            <w:pPr>
              <w:pStyle w:val="a3"/>
              <w:spacing w:before="0" w:beforeAutospacing="0" w:after="0" w:afterAutospacing="0"/>
              <w:contextualSpacing/>
              <w:jc w:val="both"/>
            </w:pPr>
            <w:r w:rsidRPr="0075525C">
              <w:t>-составлять бытовые, социально-культурные, официально- деловые тексты в соответствии с общепринятыми нормами, функциональной направленностью, используя адекватный поставленной цели лексико-грамматический и прагматический материал определенного сертификационного уровня.</w:t>
            </w:r>
          </w:p>
        </w:tc>
      </w:tr>
      <w:tr w:rsidR="00D67325" w:rsidRPr="00FE3EDA" w14:paraId="144EC085" w14:textId="77777777" w:rsidTr="00CF2FF5">
        <w:trPr>
          <w:trHeight w:val="603"/>
        </w:trPr>
        <w:tc>
          <w:tcPr>
            <w:tcW w:w="3402" w:type="dxa"/>
            <w:vMerge/>
            <w:shd w:val="clear" w:color="auto" w:fill="auto"/>
          </w:tcPr>
          <w:p w14:paraId="00EBC7AA" w14:textId="77777777" w:rsidR="00F07884" w:rsidRPr="0075525C" w:rsidRDefault="00F07884" w:rsidP="00B1179C">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7057802C" w14:textId="77777777" w:rsidR="00F07884" w:rsidRPr="0075525C" w:rsidRDefault="00F07884"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67DD19C2" w14:textId="77777777" w:rsidR="00CF2FF5" w:rsidRPr="0075525C" w:rsidRDefault="00CF2FF5" w:rsidP="00B1179C">
            <w:pPr>
              <w:tabs>
                <w:tab w:val="left" w:pos="0"/>
              </w:tabs>
              <w:spacing w:after="0" w:line="240" w:lineRule="auto"/>
              <w:ind w:left="33"/>
              <w:contextualSpacing/>
              <w:jc w:val="both"/>
              <w:rPr>
                <w:rFonts w:ascii="Times New Roman" w:hAnsi="Times New Roman"/>
                <w:sz w:val="24"/>
                <w:szCs w:val="24"/>
                <w:lang w:val="en-US"/>
              </w:rPr>
            </w:pPr>
            <w:r w:rsidRPr="0075525C">
              <w:rPr>
                <w:rFonts w:ascii="Times New Roman" w:hAnsi="Times New Roman"/>
                <w:sz w:val="24"/>
                <w:szCs w:val="24"/>
                <w:lang w:val="en-US"/>
              </w:rPr>
              <w:t xml:space="preserve">-to make the right choice and use of language and speech means for solving various tasks of communication and cognition </w:t>
            </w:r>
            <w:r w:rsidRPr="0075525C">
              <w:rPr>
                <w:rFonts w:ascii="Times New Roman" w:hAnsi="Times New Roman"/>
                <w:sz w:val="24"/>
                <w:szCs w:val="24"/>
                <w:lang w:val="en-US"/>
              </w:rPr>
              <w:lastRenderedPageBreak/>
              <w:t>based on knowledge of a sufficient amount of vocabulary, a system of grammatical knowledge, pragmatic means of expressing intentions;</w:t>
            </w:r>
            <w:r w:rsidRPr="0075525C">
              <w:rPr>
                <w:rFonts w:ascii="Times New Roman" w:hAnsi="Times New Roman"/>
                <w:sz w:val="24"/>
                <w:szCs w:val="24"/>
                <w:lang w:val="en-US"/>
              </w:rPr>
              <w:cr/>
              <w:t>-transfer the factual content of the texts, formulate their conceptual information, describe the output knowledge (pragmatic focus) of the entire text, as well as its individual structural elements;</w:t>
            </w:r>
          </w:p>
          <w:p w14:paraId="283223EF" w14:textId="77777777" w:rsidR="00CF2FF5" w:rsidRPr="0075525C" w:rsidRDefault="00CF2FF5" w:rsidP="00B1179C">
            <w:pPr>
              <w:tabs>
                <w:tab w:val="left" w:pos="0"/>
              </w:tabs>
              <w:spacing w:after="0" w:line="240" w:lineRule="auto"/>
              <w:ind w:left="33"/>
              <w:contextualSpacing/>
              <w:jc w:val="both"/>
              <w:rPr>
                <w:rFonts w:ascii="Times New Roman" w:hAnsi="Times New Roman"/>
                <w:sz w:val="24"/>
                <w:szCs w:val="24"/>
                <w:lang w:val="en-US"/>
              </w:rPr>
            </w:pPr>
            <w:r w:rsidRPr="0075525C">
              <w:rPr>
                <w:rFonts w:ascii="Times New Roman" w:hAnsi="Times New Roman"/>
                <w:sz w:val="24"/>
                <w:szCs w:val="24"/>
                <w:lang w:val="en-US"/>
              </w:rPr>
              <w:t>-to interpret the information of the text, to explain in the scope of the certification requirements the style and genre specificity of the texts of the socio-cultural, socio-political, official business and professional areas of communication;</w:t>
            </w:r>
          </w:p>
          <w:p w14:paraId="2699565A" w14:textId="77777777" w:rsidR="00CF2FF5" w:rsidRPr="0075525C" w:rsidRDefault="00CF2FF5" w:rsidP="00B1179C">
            <w:pPr>
              <w:tabs>
                <w:tab w:val="left" w:pos="0"/>
              </w:tabs>
              <w:spacing w:after="0" w:line="240" w:lineRule="auto"/>
              <w:ind w:left="33"/>
              <w:contextualSpacing/>
              <w:jc w:val="both"/>
              <w:rPr>
                <w:rFonts w:ascii="Times New Roman" w:hAnsi="Times New Roman"/>
                <w:sz w:val="24"/>
                <w:szCs w:val="24"/>
                <w:lang w:val="en-US"/>
              </w:rPr>
            </w:pPr>
            <w:r w:rsidRPr="0075525C">
              <w:rPr>
                <w:rFonts w:ascii="Times New Roman" w:hAnsi="Times New Roman"/>
                <w:sz w:val="24"/>
                <w:szCs w:val="24"/>
                <w:lang w:val="en-US"/>
              </w:rPr>
              <w:t>-request and report information in accordance with the situation of communication, evaluate the actions and actions of participants, use information as a tool to influence the interlocutor in situations of knowledge and communication in accordance with certification requirements;</w:t>
            </w:r>
          </w:p>
          <w:p w14:paraId="63927BF5" w14:textId="77777777" w:rsidR="00CF2FF5" w:rsidRPr="0075525C" w:rsidRDefault="00CF2FF5" w:rsidP="00B1179C">
            <w:pPr>
              <w:tabs>
                <w:tab w:val="left" w:pos="0"/>
              </w:tabs>
              <w:spacing w:after="0" w:line="240" w:lineRule="auto"/>
              <w:ind w:left="33"/>
              <w:contextualSpacing/>
              <w:jc w:val="both"/>
              <w:rPr>
                <w:rFonts w:ascii="Times New Roman" w:hAnsi="Times New Roman"/>
                <w:sz w:val="24"/>
                <w:szCs w:val="24"/>
                <w:lang w:val="en-US"/>
              </w:rPr>
            </w:pPr>
            <w:r w:rsidRPr="0075525C">
              <w:rPr>
                <w:rFonts w:ascii="Times New Roman" w:hAnsi="Times New Roman"/>
                <w:sz w:val="24"/>
                <w:szCs w:val="24"/>
                <w:lang w:val="en-US"/>
              </w:rPr>
              <w:t>-to build programs of speech behavior in situations of personal, social and professional communication in accordance with the norms of language, culture, the specifics of the sphere of communication, certification requirements;</w:t>
            </w:r>
          </w:p>
          <w:p w14:paraId="05AA47DD" w14:textId="77777777" w:rsidR="00CF2FF5" w:rsidRPr="0075525C" w:rsidRDefault="00CF2FF5" w:rsidP="00B1179C">
            <w:pPr>
              <w:tabs>
                <w:tab w:val="left" w:pos="0"/>
              </w:tabs>
              <w:spacing w:after="0" w:line="240" w:lineRule="auto"/>
              <w:ind w:left="33"/>
              <w:contextualSpacing/>
              <w:jc w:val="both"/>
              <w:rPr>
                <w:rFonts w:ascii="Times New Roman" w:hAnsi="Times New Roman"/>
                <w:sz w:val="24"/>
                <w:szCs w:val="24"/>
                <w:lang w:val="en-US"/>
              </w:rPr>
            </w:pPr>
            <w:r w:rsidRPr="0075525C">
              <w:rPr>
                <w:rFonts w:ascii="Times New Roman" w:hAnsi="Times New Roman"/>
                <w:sz w:val="24"/>
                <w:szCs w:val="24"/>
                <w:lang w:val="en-US"/>
              </w:rPr>
              <w:t>- to discuss ethical, cultural, socially significant problems in the discussions, to express their point of view, to defend it reasonably, to critically evaluate the opinion of interlocutors;</w:t>
            </w:r>
          </w:p>
          <w:p w14:paraId="7093A54D" w14:textId="77777777" w:rsidR="00CF2FF5" w:rsidRPr="0075525C" w:rsidRDefault="00CF2FF5" w:rsidP="00B1179C">
            <w:pPr>
              <w:tabs>
                <w:tab w:val="left" w:pos="0"/>
              </w:tabs>
              <w:spacing w:after="0" w:line="240" w:lineRule="auto"/>
              <w:ind w:left="33"/>
              <w:contextualSpacing/>
              <w:jc w:val="both"/>
              <w:rPr>
                <w:rFonts w:ascii="Times New Roman" w:hAnsi="Times New Roman"/>
                <w:sz w:val="24"/>
                <w:szCs w:val="24"/>
                <w:lang w:val="en-US"/>
              </w:rPr>
            </w:pPr>
            <w:r w:rsidRPr="0075525C">
              <w:rPr>
                <w:rFonts w:ascii="Times New Roman" w:hAnsi="Times New Roman"/>
                <w:sz w:val="24"/>
                <w:szCs w:val="24"/>
                <w:lang w:val="en-US"/>
              </w:rPr>
              <w:t>-to participate in communication in various situations of different areas of communication in order to realize their own intentions and needs (everyday, educational, social, cultural), declaring about them ethically correctly, meaningfully complete, lexical-grammatically and pragmatically adequate to the situation;</w:t>
            </w:r>
          </w:p>
          <w:p w14:paraId="6B3967C4" w14:textId="77777777" w:rsidR="00CF2FF5" w:rsidRPr="0075525C" w:rsidRDefault="00CF2FF5" w:rsidP="00B1179C">
            <w:pPr>
              <w:pStyle w:val="a3"/>
              <w:spacing w:before="0" w:beforeAutospacing="0" w:after="0" w:afterAutospacing="0"/>
              <w:contextualSpacing/>
              <w:jc w:val="both"/>
              <w:rPr>
                <w:lang w:val="en-US"/>
              </w:rPr>
            </w:pPr>
            <w:r w:rsidRPr="0075525C">
              <w:rPr>
                <w:lang w:val="en-US"/>
              </w:rPr>
              <w:t>-to compile household, socio-cultural, official and business texts in accordance with generally accepted standards, functional orientation, using adequate lexical-grammatical and pragmatic material of a certain certification level, which is adequate for the purpose set.</w:t>
            </w:r>
          </w:p>
        </w:tc>
      </w:tr>
      <w:tr w:rsidR="00D67325" w:rsidRPr="00FE3EDA" w14:paraId="387D7EC2" w14:textId="77777777" w:rsidTr="00C77A19">
        <w:trPr>
          <w:trHeight w:val="275"/>
        </w:trPr>
        <w:tc>
          <w:tcPr>
            <w:tcW w:w="15735" w:type="dxa"/>
            <w:gridSpan w:val="4"/>
            <w:tcBorders>
              <w:right w:val="single" w:sz="4" w:space="0" w:color="auto"/>
            </w:tcBorders>
            <w:shd w:val="clear" w:color="auto" w:fill="auto"/>
          </w:tcPr>
          <w:p w14:paraId="2C3C5A9A" w14:textId="77777777" w:rsidR="00D0313A" w:rsidRPr="0075525C" w:rsidRDefault="00A91126" w:rsidP="00B1179C">
            <w:pPr>
              <w:spacing w:after="0" w:line="240" w:lineRule="auto"/>
              <w:contextualSpacing/>
              <w:jc w:val="center"/>
              <w:rPr>
                <w:rFonts w:ascii="Times New Roman" w:hAnsi="Times New Roman"/>
                <w:b/>
                <w:sz w:val="24"/>
                <w:szCs w:val="24"/>
                <w:lang w:val="kk-KZ"/>
              </w:rPr>
            </w:pPr>
            <w:r>
              <w:rPr>
                <w:rFonts w:ascii="Times New Roman" w:hAnsi="Times New Roman"/>
                <w:b/>
                <w:sz w:val="24"/>
                <w:szCs w:val="24"/>
                <w:lang w:val="kk-KZ"/>
              </w:rPr>
              <w:lastRenderedPageBreak/>
              <w:t>М-3</w:t>
            </w:r>
            <w:r w:rsidR="00D0313A" w:rsidRPr="0075525C">
              <w:rPr>
                <w:rFonts w:ascii="Times New Roman" w:hAnsi="Times New Roman"/>
                <w:b/>
                <w:sz w:val="24"/>
                <w:szCs w:val="24"/>
                <w:lang w:val="kk-KZ"/>
              </w:rPr>
              <w:t xml:space="preserve"> Кәсіби медициналық сұхбат модулі/Модуль професионального медицинского интервью/Professional medical interview</w:t>
            </w:r>
          </w:p>
          <w:p w14:paraId="226C86D6" w14:textId="77777777" w:rsidR="00D0313A" w:rsidRPr="0075525C" w:rsidRDefault="00D0313A" w:rsidP="00B1179C">
            <w:pPr>
              <w:spacing w:after="0" w:line="240" w:lineRule="auto"/>
              <w:contextualSpacing/>
              <w:jc w:val="center"/>
              <w:rPr>
                <w:rFonts w:ascii="Times New Roman" w:hAnsi="Times New Roman"/>
                <w:b/>
                <w:sz w:val="24"/>
                <w:szCs w:val="24"/>
                <w:lang w:val="kk-KZ"/>
              </w:rPr>
            </w:pPr>
          </w:p>
        </w:tc>
      </w:tr>
      <w:tr w:rsidR="00D67325" w:rsidRPr="00FE3EDA" w14:paraId="5FB0FF70" w14:textId="77777777" w:rsidTr="007132A8">
        <w:trPr>
          <w:trHeight w:val="275"/>
        </w:trPr>
        <w:tc>
          <w:tcPr>
            <w:tcW w:w="3402" w:type="dxa"/>
            <w:shd w:val="clear" w:color="auto" w:fill="auto"/>
          </w:tcPr>
          <w:p w14:paraId="4174A91A" w14:textId="77777777" w:rsidR="00F07884" w:rsidRPr="0075525C" w:rsidRDefault="00F07884" w:rsidP="00B1179C">
            <w:pPr>
              <w:spacing w:after="0" w:line="240" w:lineRule="auto"/>
              <w:contextualSpacing/>
              <w:rPr>
                <w:rStyle w:val="hps"/>
                <w:rFonts w:ascii="Times New Roman" w:hAnsi="Times New Roman"/>
                <w:bCs/>
                <w:sz w:val="24"/>
                <w:szCs w:val="24"/>
                <w:lang w:val="kk-KZ"/>
              </w:rPr>
            </w:pPr>
            <w:r w:rsidRPr="0075525C">
              <w:rPr>
                <w:rFonts w:ascii="Times New Roman" w:hAnsi="Times New Roman"/>
                <w:bCs/>
                <w:sz w:val="24"/>
                <w:szCs w:val="24"/>
                <w:lang w:val="kk-KZ"/>
              </w:rPr>
              <w:t>Коды \ Код \ С</w:t>
            </w:r>
            <w:r w:rsidRPr="0075525C">
              <w:rPr>
                <w:rStyle w:val="hps"/>
                <w:rFonts w:ascii="Times New Roman" w:hAnsi="Times New Roman"/>
                <w:bCs/>
                <w:sz w:val="24"/>
                <w:szCs w:val="24"/>
                <w:lang w:val="kk-KZ"/>
              </w:rPr>
              <w:t>ode</w:t>
            </w:r>
          </w:p>
          <w:p w14:paraId="33880F01" w14:textId="77777777" w:rsidR="00F07884" w:rsidRPr="0075525C" w:rsidRDefault="00F07884"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lang w:val="kk-KZ"/>
              </w:rPr>
              <w:t xml:space="preserve"> </w:t>
            </w:r>
            <w:r w:rsidR="00855247" w:rsidRPr="0075525C">
              <w:rPr>
                <w:rFonts w:ascii="Times New Roman" w:hAnsi="Times New Roman"/>
                <w:b/>
                <w:bCs/>
                <w:sz w:val="24"/>
                <w:szCs w:val="24"/>
                <w:lang w:val="kk-KZ"/>
              </w:rPr>
              <w:t>PAYa3107</w:t>
            </w:r>
          </w:p>
        </w:tc>
        <w:tc>
          <w:tcPr>
            <w:tcW w:w="12333" w:type="dxa"/>
            <w:gridSpan w:val="3"/>
            <w:tcBorders>
              <w:top w:val="single" w:sz="4" w:space="0" w:color="auto"/>
              <w:left w:val="single" w:sz="4" w:space="0" w:color="auto"/>
              <w:bottom w:val="single" w:sz="4" w:space="0" w:color="auto"/>
              <w:right w:val="single" w:sz="4" w:space="0" w:color="auto"/>
            </w:tcBorders>
            <w:shd w:val="clear" w:color="auto" w:fill="auto"/>
          </w:tcPr>
          <w:p w14:paraId="05B47AEC" w14:textId="77777777" w:rsidR="00F07884" w:rsidRPr="0075525C" w:rsidRDefault="00855247"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Кәсіби агылшын тілі</w:t>
            </w:r>
            <w:r w:rsidR="00F07884" w:rsidRPr="0075525C">
              <w:rPr>
                <w:rFonts w:ascii="Times New Roman" w:hAnsi="Times New Roman"/>
                <w:b/>
                <w:sz w:val="24"/>
                <w:szCs w:val="24"/>
                <w:lang w:val="kk-KZ"/>
              </w:rPr>
              <w:t>/</w:t>
            </w:r>
            <w:r w:rsidR="00F07884" w:rsidRPr="0075525C">
              <w:rPr>
                <w:rFonts w:ascii="Times New Roman" w:hAnsi="Times New Roman"/>
                <w:b/>
                <w:sz w:val="24"/>
                <w:szCs w:val="24"/>
                <w:lang w:val="kk-KZ"/>
              </w:rPr>
              <w:tab/>
            </w:r>
            <w:r w:rsidRPr="0075525C">
              <w:rPr>
                <w:rFonts w:ascii="Times New Roman" w:hAnsi="Times New Roman"/>
                <w:b/>
                <w:sz w:val="24"/>
                <w:szCs w:val="24"/>
                <w:lang w:val="kk-KZ"/>
              </w:rPr>
              <w:t>проф язык английский</w:t>
            </w:r>
            <w:r w:rsidR="00F07884" w:rsidRPr="0075525C">
              <w:rPr>
                <w:rFonts w:ascii="Times New Roman" w:hAnsi="Times New Roman"/>
                <w:b/>
                <w:sz w:val="24"/>
                <w:szCs w:val="24"/>
                <w:lang w:val="kk-KZ"/>
              </w:rPr>
              <w:t>/</w:t>
            </w:r>
            <w:r w:rsidR="00F07884" w:rsidRPr="0075525C">
              <w:rPr>
                <w:rFonts w:ascii="Times New Roman" w:hAnsi="Times New Roman"/>
                <w:b/>
                <w:sz w:val="24"/>
                <w:szCs w:val="24"/>
                <w:lang w:val="kk-KZ"/>
              </w:rPr>
              <w:tab/>
            </w:r>
            <w:r w:rsidRPr="0075525C">
              <w:rPr>
                <w:rFonts w:ascii="Times New Roman" w:hAnsi="Times New Roman"/>
                <w:b/>
                <w:sz w:val="24"/>
                <w:szCs w:val="24"/>
                <w:lang w:val="kk-KZ"/>
              </w:rPr>
              <w:t>English in use medicine</w:t>
            </w:r>
          </w:p>
          <w:p w14:paraId="77DC763D" w14:textId="77777777" w:rsidR="00F07884" w:rsidRPr="0075525C" w:rsidRDefault="00F07884" w:rsidP="00B1179C">
            <w:pPr>
              <w:spacing w:after="0" w:line="240" w:lineRule="auto"/>
              <w:contextualSpacing/>
              <w:rPr>
                <w:rFonts w:ascii="Times New Roman" w:hAnsi="Times New Roman"/>
                <w:sz w:val="24"/>
                <w:szCs w:val="24"/>
                <w:lang w:val="kk-KZ"/>
              </w:rPr>
            </w:pPr>
          </w:p>
        </w:tc>
      </w:tr>
      <w:tr w:rsidR="00D67325" w:rsidRPr="0075525C" w14:paraId="5A75F731" w14:textId="77777777" w:rsidTr="008108D6">
        <w:trPr>
          <w:trHeight w:val="560"/>
        </w:trPr>
        <w:tc>
          <w:tcPr>
            <w:tcW w:w="3402" w:type="dxa"/>
            <w:shd w:val="clear" w:color="auto" w:fill="auto"/>
          </w:tcPr>
          <w:p w14:paraId="24446081" w14:textId="77777777" w:rsidR="00F07884" w:rsidRPr="0075525C" w:rsidRDefault="00F07884"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auto"/>
          </w:tcPr>
          <w:p w14:paraId="6E36EF28" w14:textId="77777777" w:rsidR="008108D6" w:rsidRPr="0075525C" w:rsidRDefault="008108D6" w:rsidP="00B1179C">
            <w:pPr>
              <w:shd w:val="clear" w:color="auto" w:fill="FFFFFF"/>
              <w:spacing w:after="0" w:line="240" w:lineRule="auto"/>
              <w:ind w:right="40"/>
              <w:contextualSpacing/>
              <w:jc w:val="both"/>
              <w:rPr>
                <w:rFonts w:ascii="Times New Roman" w:hAnsi="Times New Roman"/>
                <w:sz w:val="24"/>
                <w:szCs w:val="24"/>
              </w:rPr>
            </w:pPr>
            <w:r w:rsidRPr="0075525C">
              <w:rPr>
                <w:rFonts w:ascii="Times New Roman" w:hAnsi="Times New Roman"/>
                <w:sz w:val="24"/>
                <w:szCs w:val="24"/>
                <w:lang w:val="kk-KZ"/>
              </w:rPr>
              <w:t>- тілдік модуль</w:t>
            </w:r>
            <w:r w:rsidRPr="0075525C">
              <w:rPr>
                <w:rFonts w:ascii="Times New Roman" w:hAnsi="Times New Roman"/>
                <w:sz w:val="24"/>
                <w:szCs w:val="24"/>
              </w:rPr>
              <w:t xml:space="preserve"> \языковый модуль\ </w:t>
            </w:r>
            <w:r w:rsidRPr="0075525C">
              <w:rPr>
                <w:rFonts w:ascii="Times New Roman" w:hAnsi="Times New Roman"/>
                <w:sz w:val="24"/>
                <w:szCs w:val="24"/>
                <w:lang w:val="en-US"/>
              </w:rPr>
              <w:t>language</w:t>
            </w:r>
            <w:r w:rsidRPr="0075525C">
              <w:rPr>
                <w:rFonts w:ascii="Times New Roman" w:hAnsi="Times New Roman"/>
                <w:sz w:val="24"/>
                <w:szCs w:val="24"/>
              </w:rPr>
              <w:t xml:space="preserve"> </w:t>
            </w:r>
            <w:r w:rsidRPr="0075525C">
              <w:rPr>
                <w:rFonts w:ascii="Times New Roman" w:hAnsi="Times New Roman"/>
                <w:sz w:val="24"/>
                <w:szCs w:val="24"/>
                <w:lang w:val="en-US"/>
              </w:rPr>
              <w:t>module</w:t>
            </w:r>
          </w:p>
          <w:p w14:paraId="4C81B782" w14:textId="77777777" w:rsidR="00F07884" w:rsidRPr="0075525C" w:rsidRDefault="00F07884" w:rsidP="00B1179C">
            <w:pPr>
              <w:spacing w:after="0" w:line="240" w:lineRule="auto"/>
              <w:contextualSpacing/>
              <w:rPr>
                <w:rFonts w:ascii="Times New Roman" w:hAnsi="Times New Roman"/>
                <w:sz w:val="24"/>
                <w:szCs w:val="24"/>
              </w:rPr>
            </w:pPr>
          </w:p>
        </w:tc>
        <w:tc>
          <w:tcPr>
            <w:tcW w:w="3828" w:type="dxa"/>
            <w:shd w:val="clear" w:color="auto" w:fill="auto"/>
          </w:tcPr>
          <w:p w14:paraId="2769D84F" w14:textId="77777777" w:rsidR="00F07884" w:rsidRPr="0075525C" w:rsidRDefault="00F07884"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shd w:val="clear" w:color="auto" w:fill="auto"/>
          </w:tcPr>
          <w:p w14:paraId="229C1FA0" w14:textId="77777777" w:rsidR="00F07884" w:rsidRPr="0075525C" w:rsidRDefault="008108D6" w:rsidP="00B1179C">
            <w:pPr>
              <w:spacing w:after="0" w:line="240" w:lineRule="auto"/>
              <w:contextualSpacing/>
              <w:rPr>
                <w:rFonts w:ascii="Times New Roman" w:hAnsi="Times New Roman"/>
                <w:sz w:val="24"/>
                <w:szCs w:val="24"/>
              </w:rPr>
            </w:pPr>
            <w:r w:rsidRPr="0075525C">
              <w:rPr>
                <w:rFonts w:ascii="Times New Roman" w:hAnsi="Times New Roman"/>
                <w:sz w:val="24"/>
                <w:szCs w:val="24"/>
              </w:rPr>
              <w:t xml:space="preserve">- </w:t>
            </w:r>
            <w:proofErr w:type="spellStart"/>
            <w:r w:rsidRPr="0075525C">
              <w:rPr>
                <w:rFonts w:ascii="Times New Roman" w:hAnsi="Times New Roman"/>
                <w:sz w:val="24"/>
                <w:szCs w:val="24"/>
              </w:rPr>
              <w:t>профил</w:t>
            </w:r>
            <w:proofErr w:type="spellEnd"/>
            <w:r w:rsidRPr="0075525C">
              <w:rPr>
                <w:rFonts w:ascii="Times New Roman" w:hAnsi="Times New Roman"/>
                <w:sz w:val="24"/>
                <w:szCs w:val="24"/>
                <w:lang w:val="kk-KZ"/>
              </w:rPr>
              <w:t xml:space="preserve">ді </w:t>
            </w:r>
            <w:r w:rsidRPr="0075525C">
              <w:rPr>
                <w:rFonts w:ascii="Times New Roman" w:hAnsi="Times New Roman"/>
                <w:sz w:val="24"/>
                <w:szCs w:val="24"/>
              </w:rPr>
              <w:t>дисциплин</w:t>
            </w:r>
            <w:r w:rsidRPr="0075525C">
              <w:rPr>
                <w:rFonts w:ascii="Times New Roman" w:hAnsi="Times New Roman"/>
                <w:sz w:val="24"/>
                <w:szCs w:val="24"/>
                <w:lang w:val="kk-KZ"/>
              </w:rPr>
              <w:t>алар</w:t>
            </w:r>
            <w:r w:rsidRPr="0075525C">
              <w:rPr>
                <w:rFonts w:ascii="Times New Roman" w:hAnsi="Times New Roman"/>
                <w:sz w:val="24"/>
                <w:szCs w:val="24"/>
              </w:rPr>
              <w:t xml:space="preserve"> \профильные дисциплины\ </w:t>
            </w:r>
            <w:r w:rsidRPr="0075525C">
              <w:rPr>
                <w:rFonts w:ascii="Times New Roman" w:hAnsi="Times New Roman"/>
                <w:sz w:val="24"/>
                <w:szCs w:val="24"/>
                <w:lang w:val="en-US"/>
              </w:rPr>
              <w:t>profile</w:t>
            </w:r>
            <w:r w:rsidRPr="0075525C">
              <w:rPr>
                <w:rFonts w:ascii="Times New Roman" w:hAnsi="Times New Roman"/>
                <w:sz w:val="24"/>
                <w:szCs w:val="24"/>
              </w:rPr>
              <w:t xml:space="preserve"> </w:t>
            </w:r>
            <w:r w:rsidRPr="0075525C">
              <w:rPr>
                <w:rFonts w:ascii="Times New Roman" w:hAnsi="Times New Roman"/>
                <w:sz w:val="24"/>
                <w:szCs w:val="24"/>
                <w:lang w:val="en-US"/>
              </w:rPr>
              <w:t>disciplines</w:t>
            </w:r>
          </w:p>
        </w:tc>
      </w:tr>
      <w:tr w:rsidR="00D67325" w:rsidRPr="0075525C" w14:paraId="2D56353C" w14:textId="77777777" w:rsidTr="007132A8">
        <w:tc>
          <w:tcPr>
            <w:tcW w:w="3402" w:type="dxa"/>
            <w:shd w:val="clear" w:color="auto" w:fill="auto"/>
          </w:tcPr>
          <w:p w14:paraId="7A990A3C" w14:textId="77777777" w:rsidR="00F07884" w:rsidRPr="0075525C" w:rsidRDefault="00F07884"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5C2A8E2A" w14:textId="77777777" w:rsidR="00F07884" w:rsidRPr="0075525C" w:rsidRDefault="00F07884"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5</w:t>
            </w:r>
          </w:p>
        </w:tc>
        <w:tc>
          <w:tcPr>
            <w:tcW w:w="3828" w:type="dxa"/>
            <w:shd w:val="clear" w:color="auto" w:fill="auto"/>
          </w:tcPr>
          <w:p w14:paraId="679CD086" w14:textId="77777777" w:rsidR="00F07884" w:rsidRPr="0075525C" w:rsidRDefault="00F07884"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shd w:val="clear" w:color="auto" w:fill="auto"/>
          </w:tcPr>
          <w:p w14:paraId="05F89AC5" w14:textId="77777777" w:rsidR="00F07884" w:rsidRPr="0075525C" w:rsidRDefault="00F07884"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855247" w:rsidRPr="0075525C">
              <w:rPr>
                <w:rFonts w:ascii="Times New Roman" w:hAnsi="Times New Roman"/>
                <w:b/>
                <w:sz w:val="24"/>
                <w:szCs w:val="24"/>
              </w:rPr>
              <w:t>5</w:t>
            </w:r>
          </w:p>
        </w:tc>
      </w:tr>
      <w:tr w:rsidR="00153254" w:rsidRPr="00FE3EDA" w14:paraId="435149DD" w14:textId="77777777" w:rsidTr="007132A8">
        <w:trPr>
          <w:trHeight w:val="185"/>
        </w:trPr>
        <w:tc>
          <w:tcPr>
            <w:tcW w:w="3402" w:type="dxa"/>
            <w:vMerge w:val="restart"/>
            <w:shd w:val="clear" w:color="auto" w:fill="auto"/>
          </w:tcPr>
          <w:p w14:paraId="5F450514" w14:textId="77777777" w:rsidR="00153254" w:rsidRDefault="00153254" w:rsidP="00153254">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75E0B8A3"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49184664" w14:textId="77777777" w:rsidR="00153254" w:rsidRPr="0075525C" w:rsidRDefault="00153254" w:rsidP="00153254">
            <w:pPr>
              <w:tabs>
                <w:tab w:val="left" w:pos="5"/>
              </w:tabs>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Пәннің мақсаты пациенттерге қауіпсіз және тиімді көмек көрсету үшін пациенттің тілінде ауызша және жазбаша медициналық ақпаратты тиімді жинау және беру дағдыларын дамыту болып табылады; профилдік-профилді / мультидисциплинарлық топта басқа медицина қызметкерлерімен тиімді жұмыс істеу</w:t>
            </w:r>
          </w:p>
        </w:tc>
      </w:tr>
      <w:tr w:rsidR="00153254" w:rsidRPr="0075525C" w14:paraId="521DF7D9" w14:textId="77777777" w:rsidTr="00153254">
        <w:trPr>
          <w:trHeight w:val="185"/>
        </w:trPr>
        <w:tc>
          <w:tcPr>
            <w:tcW w:w="3402" w:type="dxa"/>
            <w:vMerge/>
            <w:shd w:val="clear" w:color="auto" w:fill="auto"/>
            <w:vAlign w:val="center"/>
          </w:tcPr>
          <w:p w14:paraId="208B6D77"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1FF34154" w14:textId="77777777" w:rsidR="00153254" w:rsidRPr="0075525C" w:rsidRDefault="00153254" w:rsidP="00153254">
            <w:pPr>
              <w:pStyle w:val="a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сформировать навыки эффективного сбора и передачи информации медицинского характера в устной и письменной форме на языке пациента для оказания безопасной и эффективной помощи пациентам;</w:t>
            </w:r>
            <w:r w:rsidRPr="0075525C">
              <w:rPr>
                <w:rFonts w:ascii="Times New Roman" w:hAnsi="Times New Roman" w:cs="Times New Roman"/>
                <w:sz w:val="24"/>
                <w:szCs w:val="24"/>
                <w:shd w:val="clear" w:color="auto" w:fill="FFFFFF"/>
              </w:rPr>
              <w:t xml:space="preserve"> для эффективной работы в </w:t>
            </w:r>
            <w:proofErr w:type="spellStart"/>
            <w:r w:rsidRPr="0075525C">
              <w:rPr>
                <w:rFonts w:ascii="Times New Roman" w:hAnsi="Times New Roman" w:cs="Times New Roman"/>
                <w:sz w:val="24"/>
                <w:szCs w:val="24"/>
                <w:shd w:val="clear" w:color="auto" w:fill="FFFFFF"/>
              </w:rPr>
              <w:lastRenderedPageBreak/>
              <w:t>межпрофессиональной</w:t>
            </w:r>
            <w:proofErr w:type="spellEnd"/>
            <w:r w:rsidRPr="0075525C">
              <w:rPr>
                <w:rFonts w:ascii="Times New Roman" w:hAnsi="Times New Roman" w:cs="Times New Roman"/>
                <w:sz w:val="24"/>
                <w:szCs w:val="24"/>
                <w:shd w:val="clear" w:color="auto" w:fill="FFFFFF"/>
              </w:rPr>
              <w:t xml:space="preserve"> /мультидисциплинарной команде с другими специалистами здравоохранения</w:t>
            </w:r>
          </w:p>
        </w:tc>
      </w:tr>
      <w:tr w:rsidR="00153254" w:rsidRPr="00FE3EDA" w14:paraId="34CB6017" w14:textId="77777777" w:rsidTr="00153254">
        <w:trPr>
          <w:trHeight w:val="185"/>
        </w:trPr>
        <w:tc>
          <w:tcPr>
            <w:tcW w:w="3402" w:type="dxa"/>
            <w:vMerge/>
            <w:shd w:val="clear" w:color="auto" w:fill="auto"/>
            <w:vAlign w:val="center"/>
          </w:tcPr>
          <w:p w14:paraId="62BA32D8"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1C3D81B5" w14:textId="77777777" w:rsidR="00153254" w:rsidRPr="0075525C" w:rsidRDefault="00153254" w:rsidP="00153254">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7EA5AC2E"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to develop skills for the effective collection and transmission of medical information in oral and written form in the patient’s language to provide safe and effective patient care; to work effectively in an interprofessional / multidisciplinary team with other health care professionals</w:t>
            </w:r>
          </w:p>
        </w:tc>
      </w:tr>
      <w:tr w:rsidR="00153254" w:rsidRPr="00FE3EDA" w14:paraId="423D181D" w14:textId="77777777" w:rsidTr="00CF2FF5">
        <w:trPr>
          <w:trHeight w:val="275"/>
        </w:trPr>
        <w:tc>
          <w:tcPr>
            <w:tcW w:w="3402" w:type="dxa"/>
            <w:vMerge w:val="restart"/>
            <w:shd w:val="clear" w:color="auto" w:fill="auto"/>
          </w:tcPr>
          <w:p w14:paraId="79322419" w14:textId="77777777" w:rsidR="00153254" w:rsidRDefault="00153254" w:rsidP="00153254">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139FD9CE"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76737E16" w14:textId="77777777" w:rsidR="00153254" w:rsidRPr="0075525C" w:rsidRDefault="00153254" w:rsidP="00153254">
            <w:pPr>
              <w:shd w:val="clear" w:color="auto" w:fill="FFFFFF"/>
              <w:tabs>
                <w:tab w:val="left" w:pos="5"/>
              </w:tabs>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xml:space="preserve">-оқылатын тілде медициналық терминологияны меңгеру, қарым-қатынастың стандартты жағдайлары үшін барынша қолданылатын сөйлеу формулаларын қолдану; </w:t>
            </w:r>
          </w:p>
          <w:p w14:paraId="47B9126B" w14:textId="77777777" w:rsidR="00153254" w:rsidRPr="0075525C" w:rsidRDefault="00153254" w:rsidP="00153254">
            <w:pPr>
              <w:shd w:val="clear" w:color="auto" w:fill="FFFFFF"/>
              <w:tabs>
                <w:tab w:val="left" w:pos="5"/>
              </w:tabs>
              <w:spacing w:after="0" w:line="240" w:lineRule="auto"/>
              <w:ind w:left="5"/>
              <w:contextualSpacing/>
              <w:jc w:val="both"/>
              <w:rPr>
                <w:rFonts w:ascii="Times New Roman" w:hAnsi="Times New Roman"/>
                <w:sz w:val="24"/>
                <w:szCs w:val="24"/>
                <w:lang w:val="kk-KZ"/>
              </w:rPr>
            </w:pPr>
            <w:r w:rsidRPr="0075525C">
              <w:rPr>
                <w:rFonts w:ascii="Times New Roman" w:eastAsia="Malgun Gothic" w:hAnsi="Times New Roman"/>
                <w:sz w:val="24"/>
                <w:szCs w:val="24"/>
                <w:lang w:val="kk-KZ"/>
              </w:rPr>
              <w:t>-денсаулық сақтауда немесе басқа да кәсіби командада тиімді қатысушы немесе көшбасшы болу үшін қажетті тұлғааралық қарым-қатынас дағдыларын көрсету;</w:t>
            </w:r>
          </w:p>
          <w:p w14:paraId="2204799A" w14:textId="77777777" w:rsidR="00153254" w:rsidRPr="0075525C" w:rsidRDefault="00153254" w:rsidP="00153254">
            <w:pPr>
              <w:shd w:val="clear" w:color="auto" w:fill="FFFFFF"/>
              <w:tabs>
                <w:tab w:val="left" w:pos="5"/>
              </w:tabs>
              <w:spacing w:after="0" w:line="240" w:lineRule="auto"/>
              <w:ind w:left="5"/>
              <w:contextualSpacing/>
              <w:jc w:val="both"/>
              <w:rPr>
                <w:rFonts w:ascii="Times New Roman" w:hAnsi="Times New Roman"/>
                <w:sz w:val="24"/>
                <w:szCs w:val="24"/>
                <w:lang w:val="kk-KZ"/>
              </w:rPr>
            </w:pPr>
            <w:r w:rsidRPr="0075525C">
              <w:rPr>
                <w:rFonts w:ascii="Times New Roman" w:eastAsia="Malgun Gothic" w:hAnsi="Times New Roman"/>
                <w:sz w:val="24"/>
                <w:szCs w:val="24"/>
                <w:lang w:val="kk-KZ"/>
              </w:rPr>
              <w:t>-пациенттермен және олардың отбасыларымен тиімді қарым-қатынас жасау үшін, құпия медициналық ақпаратты тиісті ашып, бірлесіп шешім қабылдау үшін қазақ (орыс) және ағылшын тілінің орфоэпиялық, орфографиялық және стилистикалық нормаларын жаңғырту;</w:t>
            </w:r>
          </w:p>
          <w:p w14:paraId="20B9BD8C" w14:textId="77777777" w:rsidR="00153254" w:rsidRPr="0075525C" w:rsidRDefault="00153254" w:rsidP="00153254">
            <w:pPr>
              <w:tabs>
                <w:tab w:val="left" w:pos="5"/>
              </w:tabs>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-пациенттермен, отбасылармен және әріптестерімен қарым-қатынас жасау үшін тиімді ауызша және жазбаша тіл дағдыларын көрсету және қолдану; </w:t>
            </w:r>
          </w:p>
          <w:p w14:paraId="10A96AF8" w14:textId="77777777" w:rsidR="00153254" w:rsidRPr="0075525C" w:rsidRDefault="00153254" w:rsidP="00153254">
            <w:pPr>
              <w:tabs>
                <w:tab w:val="left" w:pos="5"/>
              </w:tabs>
              <w:spacing w:after="0" w:line="240" w:lineRule="auto"/>
              <w:ind w:left="5"/>
              <w:contextualSpacing/>
              <w:jc w:val="both"/>
              <w:rPr>
                <w:rFonts w:ascii="Times New Roman" w:eastAsia="Malgun Gothic" w:hAnsi="Times New Roman"/>
                <w:iCs/>
                <w:sz w:val="24"/>
                <w:szCs w:val="24"/>
                <w:lang w:val="kk-KZ"/>
              </w:rPr>
            </w:pPr>
            <w:r w:rsidRPr="0075525C">
              <w:rPr>
                <w:rFonts w:ascii="Times New Roman" w:hAnsi="Times New Roman"/>
                <w:sz w:val="24"/>
                <w:szCs w:val="24"/>
                <w:lang w:val="kk-KZ"/>
              </w:rPr>
              <w:t xml:space="preserve">-пациенттерге қауіпсіз және тиімді көмек көрсету үшін медициналық ақпаратты ауызша және жазбаша түрде тиімді беру </w:t>
            </w:r>
            <w:r w:rsidRPr="0075525C">
              <w:rPr>
                <w:rFonts w:ascii="Times New Roman" w:eastAsia="Malgun Gothic" w:hAnsi="Times New Roman"/>
                <w:sz w:val="24"/>
                <w:szCs w:val="24"/>
                <w:lang w:val="kk-KZ"/>
              </w:rPr>
              <w:t xml:space="preserve">ағылшын тілдерін, қарым-қатынас технологиясы саласындағы білімді, коммуникация стратегияларын, конструктивті диалог, көпмәдениетті, көпэтносты және көпконфессиялы қоғамда қарым-қатынас жасай білу, толерантты және ынтымақтастыққа қабілетті болу; </w:t>
            </w:r>
          </w:p>
          <w:p w14:paraId="4E796E08" w14:textId="77777777" w:rsidR="00153254" w:rsidRPr="0075525C" w:rsidRDefault="00153254" w:rsidP="00153254">
            <w:pPr>
              <w:shd w:val="clear" w:color="auto" w:fill="FFFFFF"/>
              <w:tabs>
                <w:tab w:val="left" w:pos="5"/>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contextualSpacing/>
              <w:jc w:val="both"/>
              <w:rPr>
                <w:rFonts w:ascii="Times New Roman" w:hAnsi="Times New Roman"/>
                <w:sz w:val="24"/>
                <w:szCs w:val="24"/>
                <w:lang w:val="kk-KZ"/>
              </w:rPr>
            </w:pPr>
            <w:r w:rsidRPr="0075525C">
              <w:rPr>
                <w:rFonts w:ascii="Times New Roman" w:eastAsia="Malgun Gothic" w:hAnsi="Times New Roman"/>
                <w:iCs/>
                <w:sz w:val="24"/>
                <w:szCs w:val="24"/>
                <w:lang w:val="kk-KZ"/>
              </w:rPr>
              <w:t>-оқытылатын тілдердегі ғылыми мәтіндердегі ақпаратты түсіну және жалпылау;</w:t>
            </w:r>
          </w:p>
          <w:p w14:paraId="237EFCC1" w14:textId="77777777" w:rsidR="00153254" w:rsidRPr="0075525C" w:rsidRDefault="00153254" w:rsidP="00153254">
            <w:pPr>
              <w:tabs>
                <w:tab w:val="left" w:pos="5"/>
              </w:tabs>
              <w:spacing w:after="0" w:line="240" w:lineRule="auto"/>
              <w:ind w:left="5"/>
              <w:contextualSpacing/>
              <w:jc w:val="both"/>
              <w:rPr>
                <w:rFonts w:ascii="Times New Roman" w:hAnsi="Times New Roman"/>
                <w:sz w:val="24"/>
                <w:szCs w:val="24"/>
                <w:lang w:val="kk-KZ" w:eastAsia="ru-RU"/>
              </w:rPr>
            </w:pPr>
            <w:r w:rsidRPr="0075525C">
              <w:rPr>
                <w:rFonts w:ascii="Times New Roman" w:hAnsi="Times New Roman"/>
                <w:sz w:val="24"/>
                <w:szCs w:val="24"/>
                <w:lang w:val="kk-KZ"/>
              </w:rPr>
              <w:t>-кәсіби жауапкершілік пен адалдықтың ең жоғары стандарттарына адалдығын көрсету; барлық кәсіби өзара әрекеттестікте этикалық принциптерді сақтау;</w:t>
            </w:r>
          </w:p>
          <w:p w14:paraId="59B33567" w14:textId="77777777" w:rsidR="00153254" w:rsidRPr="0075525C" w:rsidRDefault="00153254" w:rsidP="00153254">
            <w:pPr>
              <w:tabs>
                <w:tab w:val="left" w:pos="5"/>
              </w:tabs>
              <w:spacing w:after="0" w:line="240" w:lineRule="auto"/>
              <w:ind w:left="5"/>
              <w:contextualSpacing/>
              <w:jc w:val="both"/>
              <w:rPr>
                <w:rFonts w:ascii="Times New Roman" w:hAnsi="Times New Roman"/>
                <w:sz w:val="24"/>
                <w:szCs w:val="24"/>
                <w:lang w:val="kk-KZ" w:eastAsia="ru-RU"/>
              </w:rPr>
            </w:pPr>
            <w:r w:rsidRPr="0075525C">
              <w:rPr>
                <w:rFonts w:ascii="Times New Roman" w:hAnsi="Times New Roman"/>
                <w:sz w:val="24"/>
                <w:szCs w:val="24"/>
                <w:lang w:val="kk-KZ" w:eastAsia="ru-RU"/>
              </w:rPr>
              <w:t>-үздіксіз кәсіби оқытуға және өз білімі мен дағдыларын жетілдіруге қажеттілікті көрсету;</w:t>
            </w:r>
          </w:p>
          <w:p w14:paraId="4B14A096" w14:textId="77777777" w:rsidR="00153254" w:rsidRPr="0075525C" w:rsidRDefault="00153254" w:rsidP="00153254">
            <w:pPr>
              <w:shd w:val="clear" w:color="auto" w:fill="FFFFFF"/>
              <w:tabs>
                <w:tab w:val="left" w:pos="5"/>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eastAsia="ru-RU"/>
              </w:rPr>
              <w:t xml:space="preserve"> -ғылыми зерттеу жүргізу дағдысын көрсету, жаңа білімге ұмтылу және білімді басқаларға беру;</w:t>
            </w:r>
          </w:p>
          <w:p w14:paraId="7161711B"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-барлық кәсіби өзара әрекеттестікте этикалық ұстанымдарды сақтау;</w:t>
            </w:r>
          </w:p>
        </w:tc>
      </w:tr>
      <w:tr w:rsidR="00D67325" w:rsidRPr="0075525C" w14:paraId="67A9902C" w14:textId="77777777" w:rsidTr="00CF2FF5">
        <w:trPr>
          <w:trHeight w:val="275"/>
        </w:trPr>
        <w:tc>
          <w:tcPr>
            <w:tcW w:w="3402" w:type="dxa"/>
            <w:vMerge/>
            <w:shd w:val="clear" w:color="auto" w:fill="auto"/>
          </w:tcPr>
          <w:p w14:paraId="3CD2DB64" w14:textId="77777777" w:rsidR="00F07884" w:rsidRPr="0075525C" w:rsidRDefault="00F07884" w:rsidP="00B1179C">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0037506B" w14:textId="77777777" w:rsidR="00F07884" w:rsidRPr="0075525C" w:rsidRDefault="00F07884"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6514B81D" w14:textId="77777777" w:rsidR="00CF2FF5" w:rsidRPr="0075525C" w:rsidRDefault="00CF2FF5" w:rsidP="00B1179C">
            <w:pPr>
              <w:shd w:val="clear" w:color="auto" w:fill="FFFFFF"/>
              <w:tabs>
                <w:tab w:val="left" w:pos="5"/>
              </w:tabs>
              <w:spacing w:after="0" w:line="240" w:lineRule="auto"/>
              <w:ind w:left="147"/>
              <w:contextualSpacing/>
              <w:jc w:val="both"/>
              <w:rPr>
                <w:rFonts w:ascii="Times New Roman" w:hAnsi="Times New Roman"/>
                <w:sz w:val="24"/>
                <w:szCs w:val="24"/>
              </w:rPr>
            </w:pPr>
            <w:r w:rsidRPr="0075525C">
              <w:rPr>
                <w:rFonts w:ascii="Times New Roman" w:eastAsia="Malgun Gothic" w:hAnsi="Times New Roman"/>
                <w:sz w:val="24"/>
                <w:szCs w:val="24"/>
              </w:rPr>
              <w:t xml:space="preserve">-владеть медицинской терминологией на изучаемом языке, </w:t>
            </w:r>
            <w:r w:rsidRPr="0075525C">
              <w:rPr>
                <w:rFonts w:ascii="Times New Roman" w:eastAsia="Malgun Gothic" w:hAnsi="Times New Roman"/>
                <w:iCs/>
                <w:sz w:val="24"/>
                <w:szCs w:val="24"/>
              </w:rPr>
              <w:t>использовать наиболее употребительные речевые формулы для стандартных ситуаций общения; д</w:t>
            </w:r>
            <w:r w:rsidRPr="0075525C">
              <w:rPr>
                <w:rFonts w:ascii="Times New Roman" w:hAnsi="Times New Roman"/>
                <w:sz w:val="24"/>
                <w:szCs w:val="24"/>
              </w:rPr>
              <w:t>емонстрировать навыки межличностного общения, необходимые для того, чтобы быть эффективным участником или лидером в здравоохранении или другой профессиональной команде;</w:t>
            </w:r>
          </w:p>
          <w:p w14:paraId="66E826EC" w14:textId="77777777" w:rsidR="00CF2FF5" w:rsidRPr="0075525C" w:rsidRDefault="00CF2FF5" w:rsidP="00B1179C">
            <w:pPr>
              <w:shd w:val="clear" w:color="auto" w:fill="FFFFFF"/>
              <w:tabs>
                <w:tab w:val="left" w:pos="5"/>
              </w:tabs>
              <w:spacing w:after="0" w:line="240" w:lineRule="auto"/>
              <w:ind w:left="147"/>
              <w:contextualSpacing/>
              <w:jc w:val="both"/>
              <w:rPr>
                <w:rFonts w:ascii="Times New Roman" w:hAnsi="Times New Roman"/>
                <w:sz w:val="24"/>
                <w:szCs w:val="24"/>
              </w:rPr>
            </w:pPr>
            <w:r w:rsidRPr="0075525C">
              <w:rPr>
                <w:rFonts w:ascii="Times New Roman" w:eastAsia="Malgun Gothic" w:hAnsi="Times New Roman"/>
                <w:sz w:val="24"/>
                <w:szCs w:val="24"/>
              </w:rPr>
              <w:t xml:space="preserve">-воспроизводить орфоэпические, орфографические и стилистические нормы </w:t>
            </w:r>
            <w:r w:rsidRPr="0075525C">
              <w:rPr>
                <w:rFonts w:ascii="Times New Roman" w:eastAsia="Malgun Gothic" w:hAnsi="Times New Roman"/>
                <w:iCs/>
                <w:sz w:val="24"/>
                <w:szCs w:val="24"/>
              </w:rPr>
              <w:t xml:space="preserve">казахского (русского) и английского </w:t>
            </w:r>
            <w:r w:rsidRPr="0075525C">
              <w:rPr>
                <w:rFonts w:ascii="Times New Roman" w:eastAsia="Malgun Gothic" w:hAnsi="Times New Roman"/>
                <w:sz w:val="24"/>
                <w:szCs w:val="24"/>
              </w:rPr>
              <w:t xml:space="preserve">языка для </w:t>
            </w:r>
            <w:r w:rsidRPr="0075525C">
              <w:rPr>
                <w:rFonts w:ascii="Times New Roman" w:hAnsi="Times New Roman"/>
                <w:sz w:val="24"/>
                <w:szCs w:val="24"/>
              </w:rPr>
              <w:t>эффективного общения с пациентами и их семьями, для принятия совместного решения с надлежащим раскрытием конфиденциальной медицинской информации;</w:t>
            </w:r>
          </w:p>
          <w:p w14:paraId="732A13A8" w14:textId="77777777" w:rsidR="00CF2FF5" w:rsidRPr="0075525C" w:rsidRDefault="00CF2FF5" w:rsidP="00B1179C">
            <w:pPr>
              <w:shd w:val="clear" w:color="auto" w:fill="FFFFFF"/>
              <w:tabs>
                <w:tab w:val="left" w:pos="5"/>
              </w:tabs>
              <w:spacing w:after="0" w:line="240" w:lineRule="auto"/>
              <w:ind w:left="147"/>
              <w:contextualSpacing/>
              <w:jc w:val="both"/>
              <w:rPr>
                <w:rFonts w:ascii="Times New Roman" w:hAnsi="Times New Roman"/>
                <w:sz w:val="24"/>
                <w:szCs w:val="24"/>
              </w:rPr>
            </w:pPr>
            <w:r w:rsidRPr="0075525C">
              <w:rPr>
                <w:rFonts w:ascii="Times New Roman" w:hAnsi="Times New Roman"/>
                <w:sz w:val="24"/>
                <w:szCs w:val="24"/>
              </w:rPr>
              <w:t xml:space="preserve">-демонстрировать и применять эффективные устные и письменные языковые навыки для сотрудничества с </w:t>
            </w:r>
            <w:r w:rsidRPr="0075525C">
              <w:rPr>
                <w:rFonts w:ascii="Times New Roman" w:hAnsi="Times New Roman"/>
                <w:sz w:val="24"/>
                <w:szCs w:val="24"/>
              </w:rPr>
              <w:lastRenderedPageBreak/>
              <w:t>пациентами, семьями и коллегами; эффективно передавать медицинскую информацию в устной и письменной форме для оказания безопасной и эффективной помощи пациентам</w:t>
            </w:r>
          </w:p>
          <w:p w14:paraId="304111C3" w14:textId="77777777" w:rsidR="00CF2FF5" w:rsidRPr="0075525C" w:rsidRDefault="00CF2FF5" w:rsidP="00B1179C">
            <w:pPr>
              <w:tabs>
                <w:tab w:val="left" w:pos="5"/>
              </w:tabs>
              <w:spacing w:after="0" w:line="240" w:lineRule="auto"/>
              <w:ind w:left="147"/>
              <w:contextualSpacing/>
              <w:jc w:val="both"/>
              <w:rPr>
                <w:rFonts w:ascii="Times New Roman" w:eastAsia="Malgun Gothic" w:hAnsi="Times New Roman"/>
                <w:iCs/>
                <w:sz w:val="24"/>
                <w:szCs w:val="24"/>
              </w:rPr>
            </w:pPr>
            <w:r w:rsidRPr="0075525C">
              <w:rPr>
                <w:rFonts w:ascii="Times New Roman" w:eastAsia="Malgun Gothic" w:hAnsi="Times New Roman"/>
                <w:sz w:val="24"/>
                <w:szCs w:val="24"/>
              </w:rPr>
              <w:t xml:space="preserve">-владеть </w:t>
            </w:r>
            <w:r w:rsidRPr="0075525C">
              <w:rPr>
                <w:rFonts w:ascii="Times New Roman" w:eastAsia="Malgun Gothic" w:hAnsi="Times New Roman"/>
                <w:iCs/>
                <w:sz w:val="24"/>
                <w:szCs w:val="24"/>
              </w:rPr>
              <w:t>английским язык</w:t>
            </w:r>
            <w:r w:rsidR="00FD2121">
              <w:rPr>
                <w:rFonts w:ascii="Times New Roman" w:eastAsia="Malgun Gothic" w:hAnsi="Times New Roman"/>
                <w:iCs/>
                <w:sz w:val="24"/>
                <w:szCs w:val="24"/>
              </w:rPr>
              <w:t>ом</w:t>
            </w:r>
            <w:r w:rsidRPr="0075525C">
              <w:rPr>
                <w:rFonts w:ascii="Times New Roman" w:eastAsia="Malgun Gothic" w:hAnsi="Times New Roman"/>
                <w:sz w:val="24"/>
                <w:szCs w:val="24"/>
              </w:rPr>
              <w:t xml:space="preserve">, знаниями в области технологии общения, стратегиями коммуникаций, умениями и навыками конструктивного диалога, общения в поликультурном, </w:t>
            </w:r>
            <w:proofErr w:type="spellStart"/>
            <w:r w:rsidRPr="0075525C">
              <w:rPr>
                <w:rFonts w:ascii="Times New Roman" w:eastAsia="Malgun Gothic" w:hAnsi="Times New Roman"/>
                <w:sz w:val="24"/>
                <w:szCs w:val="24"/>
              </w:rPr>
              <w:t>полиэтничном</w:t>
            </w:r>
            <w:proofErr w:type="spellEnd"/>
            <w:r w:rsidRPr="0075525C">
              <w:rPr>
                <w:rFonts w:ascii="Times New Roman" w:eastAsia="Malgun Gothic" w:hAnsi="Times New Roman"/>
                <w:sz w:val="24"/>
                <w:szCs w:val="24"/>
              </w:rPr>
              <w:t xml:space="preserve"> и многоконфессиональном обществе, быть толерантным и способным к сотрудничеству; </w:t>
            </w:r>
          </w:p>
          <w:p w14:paraId="4B5337E3" w14:textId="77777777" w:rsidR="00CF2FF5" w:rsidRPr="0075525C" w:rsidRDefault="00CF2FF5" w:rsidP="00B1179C">
            <w:pPr>
              <w:tabs>
                <w:tab w:val="left" w:pos="5"/>
              </w:tabs>
              <w:spacing w:after="0" w:line="240" w:lineRule="auto"/>
              <w:ind w:left="147"/>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 -</w:t>
            </w:r>
            <w:r w:rsidRPr="0075525C">
              <w:rPr>
                <w:rFonts w:ascii="Times New Roman" w:eastAsia="Malgun Gothic" w:hAnsi="Times New Roman"/>
                <w:iCs/>
                <w:sz w:val="24"/>
                <w:szCs w:val="24"/>
              </w:rPr>
              <w:t>п</w:t>
            </w:r>
            <w:r w:rsidRPr="0075525C">
              <w:rPr>
                <w:rFonts w:ascii="Times New Roman" w:eastAsia="Malgun Gothic" w:hAnsi="Times New Roman"/>
                <w:sz w:val="24"/>
                <w:szCs w:val="24"/>
              </w:rPr>
              <w:t>онимать и обобщать информацию, содержащуюся в научных текстах на изучаемых языках;</w:t>
            </w:r>
          </w:p>
          <w:p w14:paraId="5293D555" w14:textId="77777777" w:rsidR="00CF2FF5" w:rsidRPr="0075525C" w:rsidRDefault="00CF2FF5" w:rsidP="00B1179C">
            <w:pPr>
              <w:shd w:val="clear" w:color="auto" w:fill="FFFFFF"/>
              <w:tabs>
                <w:tab w:val="left" w:pos="5"/>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7"/>
              <w:contextualSpacing/>
              <w:jc w:val="both"/>
              <w:rPr>
                <w:rFonts w:ascii="Times New Roman" w:hAnsi="Times New Roman"/>
                <w:sz w:val="24"/>
                <w:szCs w:val="24"/>
              </w:rPr>
            </w:pPr>
            <w:r w:rsidRPr="0075525C">
              <w:rPr>
                <w:rFonts w:ascii="Times New Roman" w:hAnsi="Times New Roman"/>
                <w:sz w:val="24"/>
                <w:szCs w:val="24"/>
              </w:rPr>
              <w:t>-демонстрировать приверженность самым высоким стандартам профессиональной ответственности и честности;</w:t>
            </w:r>
          </w:p>
          <w:p w14:paraId="0C6BFDDE" w14:textId="77777777" w:rsidR="00CF2FF5" w:rsidRPr="0075525C" w:rsidRDefault="00CF2FF5" w:rsidP="00B1179C">
            <w:pPr>
              <w:shd w:val="clear" w:color="auto" w:fill="FFFFFF"/>
              <w:tabs>
                <w:tab w:val="left" w:pos="5"/>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7"/>
              <w:contextualSpacing/>
              <w:jc w:val="both"/>
              <w:rPr>
                <w:rFonts w:ascii="Times New Roman" w:hAnsi="Times New Roman"/>
                <w:sz w:val="24"/>
                <w:szCs w:val="24"/>
              </w:rPr>
            </w:pPr>
            <w:r w:rsidRPr="0075525C">
              <w:rPr>
                <w:rFonts w:ascii="Times New Roman" w:hAnsi="Times New Roman"/>
                <w:sz w:val="24"/>
                <w:szCs w:val="24"/>
              </w:rPr>
              <w:t xml:space="preserve"> -соблюдать этические принципы </w:t>
            </w:r>
            <w:r w:rsidRPr="0075525C">
              <w:rPr>
                <w:rFonts w:ascii="Times New Roman" w:hAnsi="Times New Roman"/>
                <w:sz w:val="24"/>
                <w:szCs w:val="24"/>
                <w:lang w:eastAsia="ru-RU"/>
              </w:rPr>
              <w:t>во всех профессиональных взаимодействиях;</w:t>
            </w:r>
          </w:p>
          <w:p w14:paraId="25F6D4EA" w14:textId="77777777" w:rsidR="00CF2FF5" w:rsidRPr="0075525C" w:rsidRDefault="00CF2FF5" w:rsidP="00B1179C">
            <w:pPr>
              <w:tabs>
                <w:tab w:val="left" w:pos="5"/>
              </w:tabs>
              <w:spacing w:after="0" w:line="240" w:lineRule="auto"/>
              <w:ind w:left="147"/>
              <w:contextualSpacing/>
              <w:jc w:val="both"/>
              <w:rPr>
                <w:rFonts w:ascii="Times New Roman" w:hAnsi="Times New Roman"/>
                <w:sz w:val="24"/>
                <w:szCs w:val="24"/>
                <w:lang w:eastAsia="ru-RU"/>
              </w:rPr>
            </w:pPr>
            <w:r w:rsidRPr="0075525C">
              <w:rPr>
                <w:rFonts w:ascii="Times New Roman" w:hAnsi="Times New Roman"/>
                <w:sz w:val="24"/>
                <w:szCs w:val="24"/>
                <w:lang w:eastAsia="ru-RU"/>
              </w:rPr>
              <w:t>демонстрировать потребность к непрерывному профессиональному обучению и совершенствованию своих знаний и навыков;</w:t>
            </w:r>
          </w:p>
          <w:p w14:paraId="0952CF61" w14:textId="77777777" w:rsidR="00CF2FF5" w:rsidRPr="0075525C" w:rsidRDefault="00CF2FF5" w:rsidP="00B1179C">
            <w:pPr>
              <w:tabs>
                <w:tab w:val="left" w:pos="5"/>
              </w:tabs>
              <w:spacing w:after="0" w:line="240" w:lineRule="auto"/>
              <w:ind w:left="147"/>
              <w:contextualSpacing/>
              <w:jc w:val="both"/>
              <w:rPr>
                <w:rFonts w:ascii="Times New Roman" w:hAnsi="Times New Roman"/>
                <w:sz w:val="24"/>
                <w:szCs w:val="24"/>
                <w:lang w:eastAsia="ru-RU"/>
              </w:rPr>
            </w:pPr>
            <w:r w:rsidRPr="0075525C">
              <w:rPr>
                <w:rFonts w:ascii="Times New Roman" w:hAnsi="Times New Roman"/>
                <w:sz w:val="24"/>
                <w:szCs w:val="24"/>
                <w:lang w:eastAsia="ru-RU"/>
              </w:rPr>
              <w:t>-демонстрировать навыки проведения научного исследования, стремление к новым знаниям и передаче знаний другим;</w:t>
            </w:r>
          </w:p>
          <w:p w14:paraId="48EA82D2" w14:textId="77777777" w:rsidR="00CF2FF5" w:rsidRPr="0075525C" w:rsidRDefault="00CF2FF5" w:rsidP="00B1179C">
            <w:pPr>
              <w:pStyle w:val="a3"/>
              <w:spacing w:before="0" w:beforeAutospacing="0" w:after="0" w:afterAutospacing="0"/>
              <w:contextualSpacing/>
              <w:jc w:val="both"/>
            </w:pPr>
            <w:r w:rsidRPr="0075525C">
              <w:t>-соблюдать этические принципы во всех профессиональных взаимодействиях;</w:t>
            </w:r>
          </w:p>
        </w:tc>
      </w:tr>
      <w:tr w:rsidR="00D67325" w:rsidRPr="00FE3EDA" w14:paraId="79B83A9D" w14:textId="77777777" w:rsidTr="00CF2FF5">
        <w:trPr>
          <w:trHeight w:val="603"/>
        </w:trPr>
        <w:tc>
          <w:tcPr>
            <w:tcW w:w="3402" w:type="dxa"/>
            <w:vMerge/>
            <w:shd w:val="clear" w:color="auto" w:fill="auto"/>
          </w:tcPr>
          <w:p w14:paraId="6F0CD8AD" w14:textId="77777777" w:rsidR="00855247" w:rsidRPr="0075525C" w:rsidRDefault="00855247" w:rsidP="00B1179C">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5AE145E1" w14:textId="77777777" w:rsidR="00855247" w:rsidRPr="0075525C" w:rsidRDefault="00855247"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0F42AB46" w14:textId="77777777" w:rsidR="00CF2FF5" w:rsidRPr="0075525C" w:rsidRDefault="00CF2FF5" w:rsidP="00B1179C">
            <w:pPr>
              <w:shd w:val="clear" w:color="auto" w:fill="FFFFFF"/>
              <w:tabs>
                <w:tab w:val="left" w:pos="242"/>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-know the medical terminology of the target language, use the most commonly used speech formulas for standard communication situations; demonstrate interpersonal skills needed to be an effective participant or leader in healthcare or another professional team;</w:t>
            </w:r>
          </w:p>
          <w:p w14:paraId="0BB14A70" w14:textId="77777777" w:rsidR="00CF2FF5" w:rsidRPr="0075525C" w:rsidRDefault="00CF2FF5" w:rsidP="00B1179C">
            <w:pPr>
              <w:shd w:val="clear" w:color="auto" w:fill="FFFFFF"/>
              <w:tabs>
                <w:tab w:val="left" w:pos="242"/>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 xml:space="preserve"> -reproduce the orthoepic, spelling and stylistic norms of English for effective communication with patients and their families, for making a joint decision with proper disclosure of confidential medical information;</w:t>
            </w:r>
          </w:p>
          <w:p w14:paraId="2B817265" w14:textId="77777777" w:rsidR="00CF2FF5" w:rsidRPr="0075525C" w:rsidRDefault="00CF2FF5" w:rsidP="00B1179C">
            <w:pPr>
              <w:shd w:val="clear" w:color="auto" w:fill="FFFFFF"/>
              <w:tabs>
                <w:tab w:val="left" w:pos="242"/>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-demonstrate and apply effective oral and written language skills to collaborate with patients, families, and colleagues;</w:t>
            </w:r>
          </w:p>
          <w:p w14:paraId="200E6004" w14:textId="77777777" w:rsidR="00CF2FF5" w:rsidRPr="0075525C" w:rsidRDefault="00CF2FF5" w:rsidP="00B1179C">
            <w:pPr>
              <w:shd w:val="clear" w:color="auto" w:fill="FFFFFF"/>
              <w:tabs>
                <w:tab w:val="left" w:pos="242"/>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 xml:space="preserve"> -effectively communicate medical information orally and in writing to provide safe and effective patient care</w:t>
            </w:r>
          </w:p>
          <w:p w14:paraId="62862C54" w14:textId="77777777" w:rsidR="00CF2FF5" w:rsidRPr="0075525C" w:rsidRDefault="00CF2FF5" w:rsidP="00B1179C">
            <w:pPr>
              <w:shd w:val="clear" w:color="auto" w:fill="FFFFFF"/>
              <w:tabs>
                <w:tab w:val="left" w:pos="242"/>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-To speak Kazakh (Russian), English, knowledge in the field of communication technology, communication strategies, skills and skills of constructive dialogue, communication in a multicultural, multi-ethnic and multi-religious society, to be tolerant and able to cooperate;</w:t>
            </w:r>
          </w:p>
          <w:p w14:paraId="505F792B" w14:textId="77777777" w:rsidR="00CF2FF5" w:rsidRPr="0075525C" w:rsidRDefault="00CF2FF5" w:rsidP="00B1179C">
            <w:pPr>
              <w:pStyle w:val="a3"/>
              <w:spacing w:before="0" w:beforeAutospacing="0" w:after="0" w:afterAutospacing="0"/>
              <w:contextualSpacing/>
              <w:jc w:val="both"/>
              <w:rPr>
                <w:lang w:val="en-US"/>
              </w:rPr>
            </w:pPr>
            <w:r w:rsidRPr="0075525C">
              <w:rPr>
                <w:rFonts w:eastAsia="Malgun Gothic"/>
                <w:lang w:val="en-US"/>
              </w:rPr>
              <w:t>-understand and summarize the information contained in scientific texts in the studied languages;</w:t>
            </w:r>
          </w:p>
        </w:tc>
      </w:tr>
      <w:tr w:rsidR="00D67325" w:rsidRPr="00FE3EDA" w14:paraId="1351E78C" w14:textId="77777777" w:rsidTr="007132A8">
        <w:trPr>
          <w:trHeight w:val="275"/>
        </w:trPr>
        <w:tc>
          <w:tcPr>
            <w:tcW w:w="3402" w:type="dxa"/>
            <w:shd w:val="clear" w:color="auto" w:fill="auto"/>
          </w:tcPr>
          <w:p w14:paraId="2BAD8AA1" w14:textId="77777777" w:rsidR="00855247" w:rsidRPr="0075525C" w:rsidRDefault="00855247" w:rsidP="00B1179C">
            <w:pPr>
              <w:spacing w:after="0" w:line="240" w:lineRule="auto"/>
              <w:contextualSpacing/>
              <w:rPr>
                <w:rStyle w:val="hps"/>
                <w:rFonts w:ascii="Times New Roman" w:hAnsi="Times New Roman"/>
                <w:bCs/>
                <w:sz w:val="24"/>
                <w:szCs w:val="24"/>
                <w:lang w:val="kk-KZ"/>
              </w:rPr>
            </w:pPr>
            <w:r w:rsidRPr="0075525C">
              <w:rPr>
                <w:rFonts w:ascii="Times New Roman" w:hAnsi="Times New Roman"/>
                <w:bCs/>
                <w:sz w:val="24"/>
                <w:szCs w:val="24"/>
                <w:lang w:val="kk-KZ"/>
              </w:rPr>
              <w:t>Коды \ Код \ С</w:t>
            </w:r>
            <w:r w:rsidRPr="0075525C">
              <w:rPr>
                <w:rStyle w:val="hps"/>
                <w:rFonts w:ascii="Times New Roman" w:hAnsi="Times New Roman"/>
                <w:bCs/>
                <w:sz w:val="24"/>
                <w:szCs w:val="24"/>
                <w:lang w:val="kk-KZ"/>
              </w:rPr>
              <w:t>ode</w:t>
            </w:r>
          </w:p>
          <w:p w14:paraId="3BAC040D" w14:textId="77777777" w:rsidR="00855247" w:rsidRPr="0075525C" w:rsidRDefault="00855247"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lang w:val="kk-KZ"/>
              </w:rPr>
              <w:t xml:space="preserve"> PK(R)Ya3108</w:t>
            </w:r>
          </w:p>
        </w:tc>
        <w:tc>
          <w:tcPr>
            <w:tcW w:w="12333" w:type="dxa"/>
            <w:gridSpan w:val="3"/>
            <w:tcBorders>
              <w:top w:val="single" w:sz="4" w:space="0" w:color="auto"/>
              <w:left w:val="single" w:sz="4" w:space="0" w:color="auto"/>
              <w:bottom w:val="single" w:sz="4" w:space="0" w:color="auto"/>
              <w:right w:val="single" w:sz="4" w:space="0" w:color="auto"/>
            </w:tcBorders>
            <w:shd w:val="clear" w:color="auto" w:fill="auto"/>
          </w:tcPr>
          <w:p w14:paraId="51243E17" w14:textId="77777777" w:rsidR="00855247" w:rsidRPr="0075525C" w:rsidRDefault="00855247"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Кәсіби орыс/қазақ тілі/</w:t>
            </w:r>
            <w:r w:rsidRPr="0075525C">
              <w:rPr>
                <w:rFonts w:ascii="Times New Roman" w:hAnsi="Times New Roman"/>
                <w:b/>
                <w:sz w:val="24"/>
                <w:szCs w:val="24"/>
                <w:lang w:val="kk-KZ"/>
              </w:rPr>
              <w:tab/>
              <w:t>проф язык русский/казахский/</w:t>
            </w:r>
            <w:r w:rsidRPr="0075525C">
              <w:rPr>
                <w:rFonts w:ascii="Times New Roman" w:hAnsi="Times New Roman"/>
                <w:b/>
                <w:sz w:val="24"/>
                <w:szCs w:val="24"/>
                <w:lang w:val="kk-KZ"/>
              </w:rPr>
              <w:tab/>
              <w:t>Russian/Kazakh in use medicine</w:t>
            </w:r>
          </w:p>
          <w:p w14:paraId="766ECA40" w14:textId="77777777" w:rsidR="00855247" w:rsidRPr="0075525C" w:rsidRDefault="00855247" w:rsidP="00B1179C">
            <w:pPr>
              <w:spacing w:after="0" w:line="240" w:lineRule="auto"/>
              <w:contextualSpacing/>
              <w:rPr>
                <w:rFonts w:ascii="Times New Roman" w:hAnsi="Times New Roman"/>
                <w:sz w:val="24"/>
                <w:szCs w:val="24"/>
                <w:lang w:val="kk-KZ"/>
              </w:rPr>
            </w:pPr>
          </w:p>
        </w:tc>
      </w:tr>
      <w:tr w:rsidR="00D67325" w:rsidRPr="0075525C" w14:paraId="38ADA98D" w14:textId="77777777" w:rsidTr="008108D6">
        <w:trPr>
          <w:trHeight w:val="560"/>
        </w:trPr>
        <w:tc>
          <w:tcPr>
            <w:tcW w:w="3402" w:type="dxa"/>
            <w:shd w:val="clear" w:color="auto" w:fill="auto"/>
          </w:tcPr>
          <w:p w14:paraId="482CA7B9" w14:textId="77777777" w:rsidR="00855247" w:rsidRPr="0075525C" w:rsidRDefault="00855247"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auto"/>
          </w:tcPr>
          <w:p w14:paraId="742B3115" w14:textId="77777777" w:rsidR="008108D6" w:rsidRPr="0075525C" w:rsidRDefault="008108D6" w:rsidP="00B1179C">
            <w:pPr>
              <w:shd w:val="clear" w:color="auto" w:fill="FFFFFF"/>
              <w:spacing w:after="0" w:line="240" w:lineRule="auto"/>
              <w:ind w:right="40"/>
              <w:contextualSpacing/>
              <w:jc w:val="both"/>
              <w:rPr>
                <w:rFonts w:ascii="Times New Roman" w:hAnsi="Times New Roman"/>
                <w:sz w:val="24"/>
                <w:szCs w:val="24"/>
              </w:rPr>
            </w:pPr>
            <w:r w:rsidRPr="0075525C">
              <w:rPr>
                <w:rFonts w:ascii="Times New Roman" w:hAnsi="Times New Roman"/>
                <w:sz w:val="24"/>
                <w:szCs w:val="24"/>
                <w:lang w:val="kk-KZ"/>
              </w:rPr>
              <w:t>- тілдік модуль</w:t>
            </w:r>
            <w:r w:rsidRPr="0075525C">
              <w:rPr>
                <w:rFonts w:ascii="Times New Roman" w:hAnsi="Times New Roman"/>
                <w:sz w:val="24"/>
                <w:szCs w:val="24"/>
              </w:rPr>
              <w:t xml:space="preserve"> \языковый модуль\ </w:t>
            </w:r>
            <w:r w:rsidRPr="0075525C">
              <w:rPr>
                <w:rFonts w:ascii="Times New Roman" w:hAnsi="Times New Roman"/>
                <w:sz w:val="24"/>
                <w:szCs w:val="24"/>
                <w:lang w:val="en-US"/>
              </w:rPr>
              <w:t>language</w:t>
            </w:r>
            <w:r w:rsidRPr="0075525C">
              <w:rPr>
                <w:rFonts w:ascii="Times New Roman" w:hAnsi="Times New Roman"/>
                <w:sz w:val="24"/>
                <w:szCs w:val="24"/>
              </w:rPr>
              <w:t xml:space="preserve"> </w:t>
            </w:r>
            <w:r w:rsidRPr="0075525C">
              <w:rPr>
                <w:rFonts w:ascii="Times New Roman" w:hAnsi="Times New Roman"/>
                <w:sz w:val="24"/>
                <w:szCs w:val="24"/>
                <w:lang w:val="en-US"/>
              </w:rPr>
              <w:t>module</w:t>
            </w:r>
          </w:p>
          <w:p w14:paraId="3806DA68" w14:textId="77777777" w:rsidR="00855247" w:rsidRPr="0075525C" w:rsidRDefault="00855247" w:rsidP="00B1179C">
            <w:pPr>
              <w:pStyle w:val="a9"/>
              <w:spacing w:after="0" w:line="240" w:lineRule="auto"/>
              <w:rPr>
                <w:rFonts w:ascii="Times New Roman" w:hAnsi="Times New Roman"/>
                <w:sz w:val="24"/>
                <w:szCs w:val="24"/>
              </w:rPr>
            </w:pPr>
          </w:p>
        </w:tc>
        <w:tc>
          <w:tcPr>
            <w:tcW w:w="3828" w:type="dxa"/>
            <w:shd w:val="clear" w:color="auto" w:fill="auto"/>
          </w:tcPr>
          <w:p w14:paraId="79F59148" w14:textId="77777777" w:rsidR="00855247" w:rsidRPr="0075525C" w:rsidRDefault="00855247"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shd w:val="clear" w:color="auto" w:fill="auto"/>
          </w:tcPr>
          <w:p w14:paraId="5CD37EA0" w14:textId="77777777" w:rsidR="00855247" w:rsidRPr="0075525C" w:rsidRDefault="00855247" w:rsidP="00B1179C">
            <w:pPr>
              <w:spacing w:after="0" w:line="240" w:lineRule="auto"/>
              <w:contextualSpacing/>
              <w:rPr>
                <w:rFonts w:ascii="Times New Roman" w:hAnsi="Times New Roman"/>
                <w:sz w:val="24"/>
                <w:szCs w:val="24"/>
              </w:rPr>
            </w:pPr>
            <w:r w:rsidRPr="0075525C">
              <w:rPr>
                <w:rFonts w:ascii="Times New Roman" w:hAnsi="Times New Roman"/>
                <w:sz w:val="24"/>
                <w:szCs w:val="24"/>
              </w:rPr>
              <w:t>-</w:t>
            </w:r>
            <w:r w:rsidR="008108D6" w:rsidRPr="0075525C">
              <w:rPr>
                <w:rFonts w:ascii="Times New Roman" w:hAnsi="Times New Roman"/>
                <w:sz w:val="24"/>
                <w:szCs w:val="24"/>
              </w:rPr>
              <w:t xml:space="preserve"> </w:t>
            </w:r>
            <w:proofErr w:type="spellStart"/>
            <w:r w:rsidR="008108D6" w:rsidRPr="0075525C">
              <w:rPr>
                <w:rFonts w:ascii="Times New Roman" w:hAnsi="Times New Roman"/>
                <w:sz w:val="24"/>
                <w:szCs w:val="24"/>
              </w:rPr>
              <w:t>профил</w:t>
            </w:r>
            <w:proofErr w:type="spellEnd"/>
            <w:r w:rsidR="008108D6" w:rsidRPr="0075525C">
              <w:rPr>
                <w:rFonts w:ascii="Times New Roman" w:hAnsi="Times New Roman"/>
                <w:sz w:val="24"/>
                <w:szCs w:val="24"/>
                <w:lang w:val="kk-KZ"/>
              </w:rPr>
              <w:t xml:space="preserve">ді </w:t>
            </w:r>
            <w:r w:rsidR="008108D6" w:rsidRPr="0075525C">
              <w:rPr>
                <w:rFonts w:ascii="Times New Roman" w:hAnsi="Times New Roman"/>
                <w:sz w:val="24"/>
                <w:szCs w:val="24"/>
              </w:rPr>
              <w:t>дисциплин</w:t>
            </w:r>
            <w:r w:rsidR="008108D6" w:rsidRPr="0075525C">
              <w:rPr>
                <w:rFonts w:ascii="Times New Roman" w:hAnsi="Times New Roman"/>
                <w:sz w:val="24"/>
                <w:szCs w:val="24"/>
                <w:lang w:val="kk-KZ"/>
              </w:rPr>
              <w:t>алар</w:t>
            </w:r>
            <w:r w:rsidR="008108D6" w:rsidRPr="0075525C">
              <w:rPr>
                <w:rFonts w:ascii="Times New Roman" w:hAnsi="Times New Roman"/>
                <w:sz w:val="24"/>
                <w:szCs w:val="24"/>
              </w:rPr>
              <w:t xml:space="preserve"> \профильные дисциплины\ </w:t>
            </w:r>
            <w:r w:rsidR="008108D6" w:rsidRPr="0075525C">
              <w:rPr>
                <w:rFonts w:ascii="Times New Roman" w:hAnsi="Times New Roman"/>
                <w:sz w:val="24"/>
                <w:szCs w:val="24"/>
                <w:lang w:val="en-US"/>
              </w:rPr>
              <w:t>profile</w:t>
            </w:r>
            <w:r w:rsidR="008108D6" w:rsidRPr="0075525C">
              <w:rPr>
                <w:rFonts w:ascii="Times New Roman" w:hAnsi="Times New Roman"/>
                <w:sz w:val="24"/>
                <w:szCs w:val="24"/>
              </w:rPr>
              <w:t xml:space="preserve"> </w:t>
            </w:r>
            <w:r w:rsidR="008108D6" w:rsidRPr="0075525C">
              <w:rPr>
                <w:rFonts w:ascii="Times New Roman" w:hAnsi="Times New Roman"/>
                <w:sz w:val="24"/>
                <w:szCs w:val="24"/>
                <w:lang w:val="en-US"/>
              </w:rPr>
              <w:t>disciplines</w:t>
            </w:r>
          </w:p>
        </w:tc>
      </w:tr>
      <w:tr w:rsidR="00D67325" w:rsidRPr="0075525C" w14:paraId="7163A91A" w14:textId="77777777" w:rsidTr="007132A8">
        <w:tc>
          <w:tcPr>
            <w:tcW w:w="3402" w:type="dxa"/>
            <w:shd w:val="clear" w:color="auto" w:fill="auto"/>
          </w:tcPr>
          <w:p w14:paraId="794E4F80" w14:textId="77777777" w:rsidR="00855247" w:rsidRPr="0075525C" w:rsidRDefault="00855247"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4C4CD411" w14:textId="77777777" w:rsidR="00855247" w:rsidRPr="0075525C" w:rsidRDefault="00855247"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5</w:t>
            </w:r>
          </w:p>
        </w:tc>
        <w:tc>
          <w:tcPr>
            <w:tcW w:w="3828" w:type="dxa"/>
            <w:shd w:val="clear" w:color="auto" w:fill="auto"/>
          </w:tcPr>
          <w:p w14:paraId="3A705FAD" w14:textId="77777777" w:rsidR="00855247" w:rsidRPr="0075525C" w:rsidRDefault="00855247"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shd w:val="clear" w:color="auto" w:fill="auto"/>
          </w:tcPr>
          <w:p w14:paraId="04133EFA" w14:textId="77777777" w:rsidR="00855247" w:rsidRPr="0075525C" w:rsidRDefault="00855247"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5</w:t>
            </w:r>
          </w:p>
        </w:tc>
      </w:tr>
      <w:tr w:rsidR="00153254" w:rsidRPr="00FE3EDA" w14:paraId="7E61E119" w14:textId="77777777" w:rsidTr="007132A8">
        <w:trPr>
          <w:trHeight w:val="185"/>
        </w:trPr>
        <w:tc>
          <w:tcPr>
            <w:tcW w:w="3402" w:type="dxa"/>
            <w:vMerge w:val="restart"/>
            <w:shd w:val="clear" w:color="auto" w:fill="auto"/>
          </w:tcPr>
          <w:p w14:paraId="175B31B3" w14:textId="77777777" w:rsidR="00153254" w:rsidRDefault="00153254" w:rsidP="00153254">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lastRenderedPageBreak/>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208E5F32"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lastRenderedPageBreak/>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10E6B95D"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Пәннің мақсаты пациенттерге қауіпсіз және тиімді көмек көрсету үшін пациенттің тілінде ауызша және жазбаша </w:t>
            </w:r>
            <w:r w:rsidRPr="0075525C">
              <w:rPr>
                <w:rFonts w:ascii="Times New Roman" w:hAnsi="Times New Roman"/>
                <w:sz w:val="24"/>
                <w:szCs w:val="24"/>
                <w:lang w:val="kk-KZ"/>
              </w:rPr>
              <w:lastRenderedPageBreak/>
              <w:t>медициналық ақпаратты тиімді жинау және беру дағдыларын дамыту болып табылады; профилдік-профилді / мультидисциплинарлық топта басқа медицина қызметкерлерімен тиімді жұмыс істеу</w:t>
            </w:r>
          </w:p>
        </w:tc>
      </w:tr>
      <w:tr w:rsidR="00153254" w:rsidRPr="0075525C" w14:paraId="2770C4D6" w14:textId="77777777" w:rsidTr="00153254">
        <w:trPr>
          <w:trHeight w:val="185"/>
        </w:trPr>
        <w:tc>
          <w:tcPr>
            <w:tcW w:w="3402" w:type="dxa"/>
            <w:vMerge/>
            <w:shd w:val="clear" w:color="auto" w:fill="auto"/>
            <w:vAlign w:val="center"/>
          </w:tcPr>
          <w:p w14:paraId="0C0584C1"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4AC29F94" w14:textId="77777777" w:rsidR="00153254" w:rsidRPr="0075525C" w:rsidRDefault="00153254" w:rsidP="00153254">
            <w:pPr>
              <w:pStyle w:val="a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сформировать навыки эффективного сбора и передачи информации медицинского характера в устной и письменной форме на языке пациента для оказания безопасной и эффективной помощи пациентам;</w:t>
            </w:r>
            <w:r w:rsidRPr="0075525C">
              <w:rPr>
                <w:rFonts w:ascii="Times New Roman" w:hAnsi="Times New Roman" w:cs="Times New Roman"/>
                <w:sz w:val="24"/>
                <w:szCs w:val="24"/>
                <w:shd w:val="clear" w:color="auto" w:fill="FFFFFF"/>
              </w:rPr>
              <w:t xml:space="preserve"> для эффективной работы в </w:t>
            </w:r>
            <w:proofErr w:type="spellStart"/>
            <w:r w:rsidRPr="0075525C">
              <w:rPr>
                <w:rFonts w:ascii="Times New Roman" w:hAnsi="Times New Roman" w:cs="Times New Roman"/>
                <w:sz w:val="24"/>
                <w:szCs w:val="24"/>
                <w:shd w:val="clear" w:color="auto" w:fill="FFFFFF"/>
              </w:rPr>
              <w:t>межпрофессиональной</w:t>
            </w:r>
            <w:proofErr w:type="spellEnd"/>
            <w:r w:rsidRPr="0075525C">
              <w:rPr>
                <w:rFonts w:ascii="Times New Roman" w:hAnsi="Times New Roman" w:cs="Times New Roman"/>
                <w:sz w:val="24"/>
                <w:szCs w:val="24"/>
                <w:shd w:val="clear" w:color="auto" w:fill="FFFFFF"/>
              </w:rPr>
              <w:t xml:space="preserve"> /мультидисциплинарной команде с другими специалистами здравоохранения</w:t>
            </w:r>
          </w:p>
        </w:tc>
      </w:tr>
      <w:tr w:rsidR="00153254" w:rsidRPr="00FE3EDA" w14:paraId="5F6D4CD4" w14:textId="77777777" w:rsidTr="00153254">
        <w:trPr>
          <w:trHeight w:val="185"/>
        </w:trPr>
        <w:tc>
          <w:tcPr>
            <w:tcW w:w="3402" w:type="dxa"/>
            <w:vMerge/>
            <w:shd w:val="clear" w:color="auto" w:fill="auto"/>
            <w:vAlign w:val="center"/>
          </w:tcPr>
          <w:p w14:paraId="2C3C17F1"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186F35FF" w14:textId="77777777" w:rsidR="00153254" w:rsidRPr="0075525C" w:rsidRDefault="00153254" w:rsidP="00153254">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7D772903"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to develop skills for the effective collection and transmission of medical information in oral and written form in the patient’s language to provide safe and effective patient care; to work effectively in an interprofessional / multidisciplinary team with other health care professionals</w:t>
            </w:r>
          </w:p>
        </w:tc>
      </w:tr>
      <w:tr w:rsidR="00153254" w:rsidRPr="00FE3EDA" w14:paraId="1AD50400" w14:textId="77777777" w:rsidTr="00D0313A">
        <w:trPr>
          <w:trHeight w:val="275"/>
        </w:trPr>
        <w:tc>
          <w:tcPr>
            <w:tcW w:w="3402" w:type="dxa"/>
            <w:vMerge w:val="restart"/>
            <w:shd w:val="clear" w:color="auto" w:fill="auto"/>
          </w:tcPr>
          <w:p w14:paraId="7F293ADA" w14:textId="77777777" w:rsidR="00153254" w:rsidRDefault="00153254" w:rsidP="00153254">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6BC3B53A"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4E0C71F9" w14:textId="77777777" w:rsidR="00153254" w:rsidRPr="0075525C" w:rsidRDefault="00153254" w:rsidP="00153254">
            <w:pPr>
              <w:shd w:val="clear" w:color="auto" w:fill="FFFFFF"/>
              <w:tabs>
                <w:tab w:val="left" w:pos="5"/>
              </w:tabs>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xml:space="preserve">-оқылатын тілде медициналық терминологияны меңгеру, қарым-қатынастың стандартты жағдайлары үшін барынша қолданылатын сөйлеу формулаларын қолдану; </w:t>
            </w:r>
          </w:p>
          <w:p w14:paraId="4E7D39B1" w14:textId="77777777" w:rsidR="00153254" w:rsidRPr="0075525C" w:rsidRDefault="00153254" w:rsidP="00153254">
            <w:pPr>
              <w:shd w:val="clear" w:color="auto" w:fill="FFFFFF"/>
              <w:tabs>
                <w:tab w:val="left" w:pos="5"/>
              </w:tabs>
              <w:spacing w:after="0" w:line="240" w:lineRule="auto"/>
              <w:ind w:left="5"/>
              <w:contextualSpacing/>
              <w:jc w:val="both"/>
              <w:rPr>
                <w:rFonts w:ascii="Times New Roman" w:hAnsi="Times New Roman"/>
                <w:sz w:val="24"/>
                <w:szCs w:val="24"/>
                <w:lang w:val="kk-KZ"/>
              </w:rPr>
            </w:pPr>
            <w:r w:rsidRPr="0075525C">
              <w:rPr>
                <w:rFonts w:ascii="Times New Roman" w:eastAsia="Malgun Gothic" w:hAnsi="Times New Roman"/>
                <w:sz w:val="24"/>
                <w:szCs w:val="24"/>
                <w:lang w:val="kk-KZ"/>
              </w:rPr>
              <w:t>-денсаулық сақтауда немесе басқа да кәсіби командада тиімді қатысушы немесе көшбасшы болу үшін қажетті тұлғааралық қарым-қатынас дағдыларын көрсету;</w:t>
            </w:r>
          </w:p>
          <w:p w14:paraId="351B2C25" w14:textId="77777777" w:rsidR="00153254" w:rsidRPr="0075525C" w:rsidRDefault="00153254" w:rsidP="00153254">
            <w:pPr>
              <w:shd w:val="clear" w:color="auto" w:fill="FFFFFF"/>
              <w:tabs>
                <w:tab w:val="left" w:pos="5"/>
              </w:tabs>
              <w:spacing w:after="0" w:line="240" w:lineRule="auto"/>
              <w:ind w:left="5"/>
              <w:contextualSpacing/>
              <w:jc w:val="both"/>
              <w:rPr>
                <w:rFonts w:ascii="Times New Roman" w:hAnsi="Times New Roman"/>
                <w:sz w:val="24"/>
                <w:szCs w:val="24"/>
                <w:lang w:val="kk-KZ"/>
              </w:rPr>
            </w:pPr>
            <w:r w:rsidRPr="0075525C">
              <w:rPr>
                <w:rFonts w:ascii="Times New Roman" w:eastAsia="Malgun Gothic" w:hAnsi="Times New Roman"/>
                <w:sz w:val="24"/>
                <w:szCs w:val="24"/>
                <w:lang w:val="kk-KZ"/>
              </w:rPr>
              <w:t>-пациенттермен және олардың отбасыларымен тиімді қарым-қатынас жасау үшін, құпия медициналық ақпаратты тиісті ашып, бірлесіп шешім қабылдау үшін қазақ (орыс) және ағылшын тілінің орфоэпиялық, орфографиялық және стилистикалық нормаларын жаңғырту;</w:t>
            </w:r>
          </w:p>
          <w:p w14:paraId="6E79500B" w14:textId="77777777" w:rsidR="00153254" w:rsidRPr="0075525C" w:rsidRDefault="00153254" w:rsidP="00153254">
            <w:pPr>
              <w:tabs>
                <w:tab w:val="left" w:pos="5"/>
              </w:tabs>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-пациенттермен, отбасылармен және әріптестерімен қарым-қатынас жасау үшін тиімді ауызша және жазбаша тіл дағдыларын көрсету және қолдану; </w:t>
            </w:r>
          </w:p>
          <w:p w14:paraId="3F00B693" w14:textId="77777777" w:rsidR="00153254" w:rsidRPr="0075525C" w:rsidRDefault="00153254" w:rsidP="00153254">
            <w:pPr>
              <w:tabs>
                <w:tab w:val="left" w:pos="5"/>
              </w:tabs>
              <w:spacing w:after="0" w:line="240" w:lineRule="auto"/>
              <w:ind w:left="5"/>
              <w:contextualSpacing/>
              <w:jc w:val="both"/>
              <w:rPr>
                <w:rFonts w:ascii="Times New Roman" w:eastAsia="Malgun Gothic" w:hAnsi="Times New Roman"/>
                <w:iCs/>
                <w:sz w:val="24"/>
                <w:szCs w:val="24"/>
                <w:lang w:val="kk-KZ"/>
              </w:rPr>
            </w:pPr>
            <w:r w:rsidRPr="0075525C">
              <w:rPr>
                <w:rFonts w:ascii="Times New Roman" w:hAnsi="Times New Roman"/>
                <w:sz w:val="24"/>
                <w:szCs w:val="24"/>
                <w:lang w:val="kk-KZ"/>
              </w:rPr>
              <w:t xml:space="preserve">-пациенттерге қауіпсіз және тиімді көмек көрсету үшін медициналық ақпаратты ауызша және жазбаша түрде тиімді беру </w:t>
            </w:r>
            <w:r w:rsidRPr="0075525C">
              <w:rPr>
                <w:rFonts w:ascii="Times New Roman" w:eastAsia="Malgun Gothic" w:hAnsi="Times New Roman"/>
                <w:sz w:val="24"/>
                <w:szCs w:val="24"/>
                <w:lang w:val="kk-KZ"/>
              </w:rPr>
              <w:t>қазақ</w:t>
            </w:r>
            <w:r>
              <w:rPr>
                <w:rFonts w:ascii="Times New Roman" w:eastAsia="Malgun Gothic" w:hAnsi="Times New Roman"/>
                <w:sz w:val="24"/>
                <w:szCs w:val="24"/>
                <w:lang w:val="kk-KZ"/>
              </w:rPr>
              <w:t xml:space="preserve"> (орыс) </w:t>
            </w:r>
            <w:r w:rsidRPr="0075525C">
              <w:rPr>
                <w:rFonts w:ascii="Times New Roman" w:eastAsia="Malgun Gothic" w:hAnsi="Times New Roman"/>
                <w:sz w:val="24"/>
                <w:szCs w:val="24"/>
                <w:lang w:val="kk-KZ"/>
              </w:rPr>
              <w:t xml:space="preserve">тілдерін, қарым-қатынас технологиясы саласындағы білімді, коммуникация стратегияларын, конструктивті диалог, көпмәдениетті, көпэтносты және көпконфессиялы қоғамда қарым-қатынас жасай білу, толерантты және ынтымақтастыққа қабілетті болу; </w:t>
            </w:r>
          </w:p>
          <w:p w14:paraId="1968F38E" w14:textId="77777777" w:rsidR="00153254" w:rsidRPr="0075525C" w:rsidRDefault="00153254" w:rsidP="00153254">
            <w:pPr>
              <w:shd w:val="clear" w:color="auto" w:fill="FFFFFF"/>
              <w:tabs>
                <w:tab w:val="left" w:pos="5"/>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contextualSpacing/>
              <w:jc w:val="both"/>
              <w:rPr>
                <w:rFonts w:ascii="Times New Roman" w:hAnsi="Times New Roman"/>
                <w:sz w:val="24"/>
                <w:szCs w:val="24"/>
                <w:lang w:val="kk-KZ"/>
              </w:rPr>
            </w:pPr>
            <w:r w:rsidRPr="0075525C">
              <w:rPr>
                <w:rFonts w:ascii="Times New Roman" w:eastAsia="Malgun Gothic" w:hAnsi="Times New Roman"/>
                <w:iCs/>
                <w:sz w:val="24"/>
                <w:szCs w:val="24"/>
                <w:lang w:val="kk-KZ"/>
              </w:rPr>
              <w:t>-оқытылатын тілдердегі ғылыми мәтіндердегі ақпаратты түсіну және жалпылау;</w:t>
            </w:r>
          </w:p>
          <w:p w14:paraId="6A54535E" w14:textId="77777777" w:rsidR="00153254" w:rsidRPr="0075525C" w:rsidRDefault="00153254" w:rsidP="00153254">
            <w:pPr>
              <w:tabs>
                <w:tab w:val="left" w:pos="5"/>
              </w:tabs>
              <w:spacing w:after="0" w:line="240" w:lineRule="auto"/>
              <w:ind w:left="5"/>
              <w:contextualSpacing/>
              <w:jc w:val="both"/>
              <w:rPr>
                <w:rFonts w:ascii="Times New Roman" w:hAnsi="Times New Roman"/>
                <w:sz w:val="24"/>
                <w:szCs w:val="24"/>
                <w:lang w:val="kk-KZ" w:eastAsia="ru-RU"/>
              </w:rPr>
            </w:pPr>
            <w:r w:rsidRPr="0075525C">
              <w:rPr>
                <w:rFonts w:ascii="Times New Roman" w:hAnsi="Times New Roman"/>
                <w:sz w:val="24"/>
                <w:szCs w:val="24"/>
                <w:lang w:val="kk-KZ"/>
              </w:rPr>
              <w:t>-кәсіби жауапкершілік пен адалдықтың ең жоғары стандарттарына адалдығын көрсету; барлық кәсіби өзара әрекеттестікте этикалық принциптерді сақтау;</w:t>
            </w:r>
          </w:p>
          <w:p w14:paraId="400F339C" w14:textId="77777777" w:rsidR="00153254" w:rsidRPr="0075525C" w:rsidRDefault="00153254" w:rsidP="00153254">
            <w:pPr>
              <w:tabs>
                <w:tab w:val="left" w:pos="5"/>
              </w:tabs>
              <w:spacing w:after="0" w:line="240" w:lineRule="auto"/>
              <w:ind w:left="5"/>
              <w:contextualSpacing/>
              <w:jc w:val="both"/>
              <w:rPr>
                <w:rFonts w:ascii="Times New Roman" w:hAnsi="Times New Roman"/>
                <w:sz w:val="24"/>
                <w:szCs w:val="24"/>
                <w:lang w:val="kk-KZ" w:eastAsia="ru-RU"/>
              </w:rPr>
            </w:pPr>
            <w:r w:rsidRPr="0075525C">
              <w:rPr>
                <w:rFonts w:ascii="Times New Roman" w:hAnsi="Times New Roman"/>
                <w:sz w:val="24"/>
                <w:szCs w:val="24"/>
                <w:lang w:val="kk-KZ" w:eastAsia="ru-RU"/>
              </w:rPr>
              <w:t>-үздіксіз кәсіби оқытуға және өз білімі мен дағдыларын жетілдіруге қажеттілікті көрсету;</w:t>
            </w:r>
          </w:p>
          <w:p w14:paraId="223BC82F" w14:textId="77777777" w:rsidR="00153254" w:rsidRPr="0075525C" w:rsidRDefault="00153254" w:rsidP="00153254">
            <w:pPr>
              <w:shd w:val="clear" w:color="auto" w:fill="FFFFFF"/>
              <w:tabs>
                <w:tab w:val="left" w:pos="5"/>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eastAsia="ru-RU"/>
              </w:rPr>
              <w:t xml:space="preserve"> -ғылыми зерттеу жүргізу дағдысын көрсету, жаңа білімге ұмтылу және білімді басқаларға беру;</w:t>
            </w:r>
          </w:p>
          <w:p w14:paraId="6A7B64C0"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-барлық кәсіби өзара әрекеттестікте этикалық ұстанымдарды сақтау;</w:t>
            </w:r>
          </w:p>
        </w:tc>
      </w:tr>
      <w:tr w:rsidR="00D67325" w:rsidRPr="0075525C" w14:paraId="165D62D9" w14:textId="77777777" w:rsidTr="00D0313A">
        <w:trPr>
          <w:trHeight w:val="275"/>
        </w:trPr>
        <w:tc>
          <w:tcPr>
            <w:tcW w:w="3402" w:type="dxa"/>
            <w:vMerge/>
            <w:shd w:val="clear" w:color="auto" w:fill="auto"/>
          </w:tcPr>
          <w:p w14:paraId="79073D34" w14:textId="77777777" w:rsidR="00855247" w:rsidRPr="0075525C" w:rsidRDefault="00855247" w:rsidP="00B1179C">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25C3DF7D" w14:textId="77777777" w:rsidR="00855247" w:rsidRPr="0075525C" w:rsidRDefault="00855247"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666191F4" w14:textId="77777777" w:rsidR="00D0313A" w:rsidRPr="0075525C" w:rsidRDefault="00D0313A" w:rsidP="00B1179C">
            <w:pPr>
              <w:shd w:val="clear" w:color="auto" w:fill="FFFFFF"/>
              <w:tabs>
                <w:tab w:val="left" w:pos="5"/>
              </w:tabs>
              <w:spacing w:after="0" w:line="240" w:lineRule="auto"/>
              <w:ind w:left="147"/>
              <w:contextualSpacing/>
              <w:jc w:val="both"/>
              <w:rPr>
                <w:rFonts w:ascii="Times New Roman" w:hAnsi="Times New Roman"/>
                <w:sz w:val="24"/>
                <w:szCs w:val="24"/>
              </w:rPr>
            </w:pPr>
            <w:r w:rsidRPr="0075525C">
              <w:rPr>
                <w:rFonts w:ascii="Times New Roman" w:eastAsia="Malgun Gothic" w:hAnsi="Times New Roman"/>
                <w:sz w:val="24"/>
                <w:szCs w:val="24"/>
              </w:rPr>
              <w:t xml:space="preserve">-владеть медицинской терминологией на изучаемом языке, </w:t>
            </w:r>
            <w:r w:rsidRPr="0075525C">
              <w:rPr>
                <w:rFonts w:ascii="Times New Roman" w:eastAsia="Malgun Gothic" w:hAnsi="Times New Roman"/>
                <w:iCs/>
                <w:sz w:val="24"/>
                <w:szCs w:val="24"/>
              </w:rPr>
              <w:t>использовать наиболее употребительные речевые формулы для стандартных ситуаций общения; д</w:t>
            </w:r>
            <w:r w:rsidRPr="0075525C">
              <w:rPr>
                <w:rFonts w:ascii="Times New Roman" w:hAnsi="Times New Roman"/>
                <w:sz w:val="24"/>
                <w:szCs w:val="24"/>
              </w:rPr>
              <w:t>емонстрировать навыки межличностного общения, необходимые для того, чтобы быть эффективным участником или лидером в здравоохранении или другой профессиональной команде;</w:t>
            </w:r>
          </w:p>
          <w:p w14:paraId="48292BC9" w14:textId="77777777" w:rsidR="00D0313A" w:rsidRPr="0075525C" w:rsidRDefault="00D0313A" w:rsidP="00B1179C">
            <w:pPr>
              <w:shd w:val="clear" w:color="auto" w:fill="FFFFFF"/>
              <w:tabs>
                <w:tab w:val="left" w:pos="5"/>
              </w:tabs>
              <w:spacing w:after="0" w:line="240" w:lineRule="auto"/>
              <w:ind w:left="147"/>
              <w:contextualSpacing/>
              <w:jc w:val="both"/>
              <w:rPr>
                <w:rFonts w:ascii="Times New Roman" w:hAnsi="Times New Roman"/>
                <w:sz w:val="24"/>
                <w:szCs w:val="24"/>
              </w:rPr>
            </w:pPr>
            <w:r w:rsidRPr="0075525C">
              <w:rPr>
                <w:rFonts w:ascii="Times New Roman" w:eastAsia="Malgun Gothic" w:hAnsi="Times New Roman"/>
                <w:sz w:val="24"/>
                <w:szCs w:val="24"/>
              </w:rPr>
              <w:lastRenderedPageBreak/>
              <w:t xml:space="preserve">-воспроизводить орфоэпические, орфографические и стилистические нормы </w:t>
            </w:r>
            <w:r w:rsidRPr="0075525C">
              <w:rPr>
                <w:rFonts w:ascii="Times New Roman" w:eastAsia="Malgun Gothic" w:hAnsi="Times New Roman"/>
                <w:iCs/>
                <w:sz w:val="24"/>
                <w:szCs w:val="24"/>
              </w:rPr>
              <w:t xml:space="preserve">казахского (русского) и английского </w:t>
            </w:r>
            <w:r w:rsidRPr="0075525C">
              <w:rPr>
                <w:rFonts w:ascii="Times New Roman" w:eastAsia="Malgun Gothic" w:hAnsi="Times New Roman"/>
                <w:sz w:val="24"/>
                <w:szCs w:val="24"/>
              </w:rPr>
              <w:t xml:space="preserve">языка для </w:t>
            </w:r>
            <w:r w:rsidRPr="0075525C">
              <w:rPr>
                <w:rFonts w:ascii="Times New Roman" w:hAnsi="Times New Roman"/>
                <w:sz w:val="24"/>
                <w:szCs w:val="24"/>
              </w:rPr>
              <w:t>эффективного общения с пациентами и их семьями, для принятия совместного решения с надлежащим раскрытием конфиденциальной медицинской информации;</w:t>
            </w:r>
          </w:p>
          <w:p w14:paraId="6E81984E" w14:textId="77777777" w:rsidR="00D0313A" w:rsidRPr="0075525C" w:rsidRDefault="00D0313A" w:rsidP="00B1179C">
            <w:pPr>
              <w:shd w:val="clear" w:color="auto" w:fill="FFFFFF"/>
              <w:tabs>
                <w:tab w:val="left" w:pos="5"/>
              </w:tabs>
              <w:spacing w:after="0" w:line="240" w:lineRule="auto"/>
              <w:ind w:left="147"/>
              <w:contextualSpacing/>
              <w:jc w:val="both"/>
              <w:rPr>
                <w:rFonts w:ascii="Times New Roman" w:hAnsi="Times New Roman"/>
                <w:sz w:val="24"/>
                <w:szCs w:val="24"/>
              </w:rPr>
            </w:pPr>
            <w:r w:rsidRPr="0075525C">
              <w:rPr>
                <w:rFonts w:ascii="Times New Roman" w:hAnsi="Times New Roman"/>
                <w:sz w:val="24"/>
                <w:szCs w:val="24"/>
              </w:rPr>
              <w:t>-демонстрировать и применять эффективные устные и письменные языковые навыки для сотрудничества с пациентами, семьями и коллегами; эффективно передавать медицинскую информацию в устной и письменной форме для оказания безопасной и эффективной помощи пациентам</w:t>
            </w:r>
          </w:p>
          <w:p w14:paraId="7CBCE3D0" w14:textId="77777777" w:rsidR="00D0313A" w:rsidRPr="0075525C" w:rsidRDefault="00D0313A" w:rsidP="00B1179C">
            <w:pPr>
              <w:tabs>
                <w:tab w:val="left" w:pos="5"/>
              </w:tabs>
              <w:spacing w:after="0" w:line="240" w:lineRule="auto"/>
              <w:ind w:left="147"/>
              <w:contextualSpacing/>
              <w:jc w:val="both"/>
              <w:rPr>
                <w:rFonts w:ascii="Times New Roman" w:eastAsia="Malgun Gothic" w:hAnsi="Times New Roman"/>
                <w:iCs/>
                <w:sz w:val="24"/>
                <w:szCs w:val="24"/>
              </w:rPr>
            </w:pPr>
            <w:r w:rsidRPr="0075525C">
              <w:rPr>
                <w:rFonts w:ascii="Times New Roman" w:eastAsia="Malgun Gothic" w:hAnsi="Times New Roman"/>
                <w:sz w:val="24"/>
                <w:szCs w:val="24"/>
              </w:rPr>
              <w:t>-владеть казахским</w:t>
            </w:r>
            <w:r w:rsidRPr="0075525C">
              <w:rPr>
                <w:rFonts w:ascii="Times New Roman" w:eastAsia="Malgun Gothic" w:hAnsi="Times New Roman"/>
                <w:iCs/>
                <w:sz w:val="24"/>
                <w:szCs w:val="24"/>
              </w:rPr>
              <w:t xml:space="preserve"> (русским), языками</w:t>
            </w:r>
            <w:r w:rsidRPr="0075525C">
              <w:rPr>
                <w:rFonts w:ascii="Times New Roman" w:eastAsia="Malgun Gothic" w:hAnsi="Times New Roman"/>
                <w:sz w:val="24"/>
                <w:szCs w:val="24"/>
              </w:rPr>
              <w:t xml:space="preserve">, знаниями в области технологии общения, стратегиями коммуникаций, умениями и навыками конструктивного диалога, общения в поликультурном, </w:t>
            </w:r>
            <w:proofErr w:type="spellStart"/>
            <w:r w:rsidRPr="0075525C">
              <w:rPr>
                <w:rFonts w:ascii="Times New Roman" w:eastAsia="Malgun Gothic" w:hAnsi="Times New Roman"/>
                <w:sz w:val="24"/>
                <w:szCs w:val="24"/>
              </w:rPr>
              <w:t>полиэтничном</w:t>
            </w:r>
            <w:proofErr w:type="spellEnd"/>
            <w:r w:rsidRPr="0075525C">
              <w:rPr>
                <w:rFonts w:ascii="Times New Roman" w:eastAsia="Malgun Gothic" w:hAnsi="Times New Roman"/>
                <w:sz w:val="24"/>
                <w:szCs w:val="24"/>
              </w:rPr>
              <w:t xml:space="preserve"> и многоконфессиональном обществе, быть толерантным и способным к сотрудничеству; </w:t>
            </w:r>
          </w:p>
          <w:p w14:paraId="757CAFF3" w14:textId="77777777" w:rsidR="00D0313A" w:rsidRPr="0075525C" w:rsidRDefault="00D0313A" w:rsidP="00B1179C">
            <w:pPr>
              <w:tabs>
                <w:tab w:val="left" w:pos="5"/>
              </w:tabs>
              <w:spacing w:after="0" w:line="240" w:lineRule="auto"/>
              <w:ind w:left="147"/>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 -</w:t>
            </w:r>
            <w:r w:rsidRPr="0075525C">
              <w:rPr>
                <w:rFonts w:ascii="Times New Roman" w:eastAsia="Malgun Gothic" w:hAnsi="Times New Roman"/>
                <w:iCs/>
                <w:sz w:val="24"/>
                <w:szCs w:val="24"/>
              </w:rPr>
              <w:t>п</w:t>
            </w:r>
            <w:r w:rsidRPr="0075525C">
              <w:rPr>
                <w:rFonts w:ascii="Times New Roman" w:eastAsia="Malgun Gothic" w:hAnsi="Times New Roman"/>
                <w:sz w:val="24"/>
                <w:szCs w:val="24"/>
              </w:rPr>
              <w:t>онимать и обобщать информацию, содержащуюся в научных текстах на изучаемых языках;</w:t>
            </w:r>
          </w:p>
          <w:p w14:paraId="4B76F430" w14:textId="77777777" w:rsidR="00D0313A" w:rsidRPr="0075525C" w:rsidRDefault="00D0313A" w:rsidP="00B1179C">
            <w:pPr>
              <w:shd w:val="clear" w:color="auto" w:fill="FFFFFF"/>
              <w:tabs>
                <w:tab w:val="left" w:pos="5"/>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7"/>
              <w:contextualSpacing/>
              <w:jc w:val="both"/>
              <w:rPr>
                <w:rFonts w:ascii="Times New Roman" w:hAnsi="Times New Roman"/>
                <w:sz w:val="24"/>
                <w:szCs w:val="24"/>
              </w:rPr>
            </w:pPr>
            <w:r w:rsidRPr="0075525C">
              <w:rPr>
                <w:rFonts w:ascii="Times New Roman" w:hAnsi="Times New Roman"/>
                <w:sz w:val="24"/>
                <w:szCs w:val="24"/>
              </w:rPr>
              <w:t>-демонстрировать приверженность самым высоким стандартам профессиональной ответственности и честности;</w:t>
            </w:r>
          </w:p>
          <w:p w14:paraId="2D82B978" w14:textId="77777777" w:rsidR="00D0313A" w:rsidRPr="0075525C" w:rsidRDefault="00D0313A" w:rsidP="00B1179C">
            <w:pPr>
              <w:shd w:val="clear" w:color="auto" w:fill="FFFFFF"/>
              <w:tabs>
                <w:tab w:val="left" w:pos="5"/>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7"/>
              <w:contextualSpacing/>
              <w:jc w:val="both"/>
              <w:rPr>
                <w:rFonts w:ascii="Times New Roman" w:hAnsi="Times New Roman"/>
                <w:sz w:val="24"/>
                <w:szCs w:val="24"/>
              </w:rPr>
            </w:pPr>
            <w:r w:rsidRPr="0075525C">
              <w:rPr>
                <w:rFonts w:ascii="Times New Roman" w:hAnsi="Times New Roman"/>
                <w:sz w:val="24"/>
                <w:szCs w:val="24"/>
              </w:rPr>
              <w:t xml:space="preserve"> -соблюдать этические принципы </w:t>
            </w:r>
            <w:r w:rsidRPr="0075525C">
              <w:rPr>
                <w:rFonts w:ascii="Times New Roman" w:hAnsi="Times New Roman"/>
                <w:sz w:val="24"/>
                <w:szCs w:val="24"/>
                <w:lang w:eastAsia="ru-RU"/>
              </w:rPr>
              <w:t>во всех профессиональных взаимодействиях;</w:t>
            </w:r>
          </w:p>
          <w:p w14:paraId="0B11F6E1" w14:textId="77777777" w:rsidR="00D0313A" w:rsidRPr="0075525C" w:rsidRDefault="00D0313A" w:rsidP="00B1179C">
            <w:pPr>
              <w:tabs>
                <w:tab w:val="left" w:pos="5"/>
              </w:tabs>
              <w:spacing w:after="0" w:line="240" w:lineRule="auto"/>
              <w:ind w:left="147"/>
              <w:contextualSpacing/>
              <w:jc w:val="both"/>
              <w:rPr>
                <w:rFonts w:ascii="Times New Roman" w:hAnsi="Times New Roman"/>
                <w:sz w:val="24"/>
                <w:szCs w:val="24"/>
                <w:lang w:eastAsia="ru-RU"/>
              </w:rPr>
            </w:pPr>
            <w:r w:rsidRPr="0075525C">
              <w:rPr>
                <w:rFonts w:ascii="Times New Roman" w:hAnsi="Times New Roman"/>
                <w:sz w:val="24"/>
                <w:szCs w:val="24"/>
                <w:lang w:eastAsia="ru-RU"/>
              </w:rPr>
              <w:t>демонстрировать потребность к непрерывному профессиональному обучению и совершенствованию своих знаний и навыков;</w:t>
            </w:r>
          </w:p>
          <w:p w14:paraId="4B38D7C0" w14:textId="77777777" w:rsidR="00D0313A" w:rsidRPr="0075525C" w:rsidRDefault="00D0313A" w:rsidP="00B1179C">
            <w:pPr>
              <w:tabs>
                <w:tab w:val="left" w:pos="5"/>
              </w:tabs>
              <w:spacing w:after="0" w:line="240" w:lineRule="auto"/>
              <w:ind w:left="147"/>
              <w:contextualSpacing/>
              <w:jc w:val="both"/>
              <w:rPr>
                <w:rFonts w:ascii="Times New Roman" w:hAnsi="Times New Roman"/>
                <w:sz w:val="24"/>
                <w:szCs w:val="24"/>
                <w:lang w:eastAsia="ru-RU"/>
              </w:rPr>
            </w:pPr>
            <w:r w:rsidRPr="0075525C">
              <w:rPr>
                <w:rFonts w:ascii="Times New Roman" w:hAnsi="Times New Roman"/>
                <w:sz w:val="24"/>
                <w:szCs w:val="24"/>
                <w:lang w:eastAsia="ru-RU"/>
              </w:rPr>
              <w:t>-демонстрировать навыки проведения научного исследования, стремление к новым знаниям и передаче знаний другим;</w:t>
            </w:r>
          </w:p>
          <w:p w14:paraId="5EB9BB90" w14:textId="77777777" w:rsidR="00D0313A" w:rsidRPr="0075525C" w:rsidRDefault="00D0313A" w:rsidP="00B1179C">
            <w:pPr>
              <w:pStyle w:val="a3"/>
              <w:spacing w:before="0" w:beforeAutospacing="0" w:after="0" w:afterAutospacing="0"/>
              <w:contextualSpacing/>
              <w:jc w:val="both"/>
            </w:pPr>
            <w:r w:rsidRPr="0075525C">
              <w:t>-соблюдать этические принципы во всех профессиональных взаимодействиях;</w:t>
            </w:r>
          </w:p>
        </w:tc>
      </w:tr>
      <w:tr w:rsidR="00D67325" w:rsidRPr="00FE3EDA" w14:paraId="3B31ACDA" w14:textId="77777777" w:rsidTr="00D0313A">
        <w:trPr>
          <w:trHeight w:val="603"/>
        </w:trPr>
        <w:tc>
          <w:tcPr>
            <w:tcW w:w="3402" w:type="dxa"/>
            <w:vMerge/>
            <w:shd w:val="clear" w:color="auto" w:fill="auto"/>
          </w:tcPr>
          <w:p w14:paraId="17A5E904" w14:textId="77777777" w:rsidR="00855247" w:rsidRPr="0075525C" w:rsidRDefault="00855247" w:rsidP="00B1179C">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52E8EB2F" w14:textId="77777777" w:rsidR="00855247" w:rsidRPr="0075525C" w:rsidRDefault="00855247"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4C9354C6" w14:textId="77777777" w:rsidR="00D0313A" w:rsidRPr="0075525C" w:rsidRDefault="00D0313A" w:rsidP="00B1179C">
            <w:pPr>
              <w:shd w:val="clear" w:color="auto" w:fill="FFFFFF"/>
              <w:tabs>
                <w:tab w:val="left" w:pos="242"/>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-know the medical terminology of the target language, use the most commonly used speech formulas for standard communication situations; demonstrate interpersonal skills needed to be an effective participant or leader in healthcare or another professional team;</w:t>
            </w:r>
          </w:p>
          <w:p w14:paraId="4B27FC95" w14:textId="77777777" w:rsidR="00D0313A" w:rsidRPr="0075525C" w:rsidRDefault="00D0313A" w:rsidP="00B1179C">
            <w:pPr>
              <w:shd w:val="clear" w:color="auto" w:fill="FFFFFF"/>
              <w:tabs>
                <w:tab w:val="left" w:pos="242"/>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 xml:space="preserve"> -reproduce the orthoepic, spelling and stylistic norms of Kazakh (Russian) for effective communication with patients and their families, for making a joint decision with proper disclosure of confidential medical information;</w:t>
            </w:r>
          </w:p>
          <w:p w14:paraId="5811B300" w14:textId="77777777" w:rsidR="00D0313A" w:rsidRPr="0075525C" w:rsidRDefault="00D0313A" w:rsidP="00B1179C">
            <w:pPr>
              <w:shd w:val="clear" w:color="auto" w:fill="FFFFFF"/>
              <w:tabs>
                <w:tab w:val="left" w:pos="242"/>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-demonstrate and apply effective oral and written language skills to collaborate with patients, families, and colleagues;</w:t>
            </w:r>
          </w:p>
          <w:p w14:paraId="3A0CDCCB" w14:textId="77777777" w:rsidR="00D0313A" w:rsidRPr="0075525C" w:rsidRDefault="00D0313A" w:rsidP="00B1179C">
            <w:pPr>
              <w:shd w:val="clear" w:color="auto" w:fill="FFFFFF"/>
              <w:tabs>
                <w:tab w:val="left" w:pos="242"/>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 xml:space="preserve"> -effectively communicate medical information orally and in writing to provide safe and effective patient care</w:t>
            </w:r>
          </w:p>
          <w:p w14:paraId="1A7F30C3" w14:textId="77777777" w:rsidR="00D0313A" w:rsidRPr="0075525C" w:rsidRDefault="00D0313A" w:rsidP="00B1179C">
            <w:pPr>
              <w:shd w:val="clear" w:color="auto" w:fill="FFFFFF"/>
              <w:tabs>
                <w:tab w:val="left" w:pos="242"/>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-To speak Kazakh (Russian), English, knowledge in the field of communication technology, communication strategies, skills and skills of constructive dialogue, communication in a multicultural, multi-ethnic and multi-religious society, to be tolerant and able to cooperate;</w:t>
            </w:r>
          </w:p>
          <w:p w14:paraId="1C7E7A97" w14:textId="77777777" w:rsidR="00D0313A" w:rsidRPr="0075525C" w:rsidRDefault="00D0313A" w:rsidP="00B1179C">
            <w:pPr>
              <w:pStyle w:val="a3"/>
              <w:spacing w:before="0" w:beforeAutospacing="0" w:after="0" w:afterAutospacing="0"/>
              <w:contextualSpacing/>
              <w:jc w:val="both"/>
              <w:rPr>
                <w:lang w:val="en-US"/>
              </w:rPr>
            </w:pPr>
            <w:r w:rsidRPr="0075525C">
              <w:rPr>
                <w:rFonts w:eastAsia="Malgun Gothic"/>
                <w:lang w:val="en-US"/>
              </w:rPr>
              <w:t>-understand and summarize the information contained in scientific texts in the studied languages;</w:t>
            </w:r>
          </w:p>
        </w:tc>
      </w:tr>
      <w:tr w:rsidR="00D67325" w:rsidRPr="00FE3EDA" w14:paraId="7B1624E6" w14:textId="77777777" w:rsidTr="00C77A19">
        <w:trPr>
          <w:trHeight w:val="275"/>
        </w:trPr>
        <w:tc>
          <w:tcPr>
            <w:tcW w:w="15735" w:type="dxa"/>
            <w:gridSpan w:val="4"/>
            <w:tcBorders>
              <w:right w:val="single" w:sz="4" w:space="0" w:color="auto"/>
            </w:tcBorders>
            <w:shd w:val="clear" w:color="auto" w:fill="auto"/>
          </w:tcPr>
          <w:p w14:paraId="7BC0F14C" w14:textId="77777777" w:rsidR="00D0313A" w:rsidRPr="0075525C" w:rsidRDefault="00D0313A" w:rsidP="00B1179C">
            <w:pPr>
              <w:spacing w:after="0" w:line="240" w:lineRule="auto"/>
              <w:contextualSpacing/>
              <w:jc w:val="center"/>
              <w:rPr>
                <w:rFonts w:ascii="Times New Roman" w:hAnsi="Times New Roman"/>
                <w:b/>
                <w:sz w:val="24"/>
                <w:szCs w:val="24"/>
                <w:lang w:val="kk-KZ"/>
              </w:rPr>
            </w:pPr>
            <w:r w:rsidRPr="0075525C">
              <w:rPr>
                <w:rFonts w:ascii="Times New Roman" w:hAnsi="Times New Roman"/>
                <w:b/>
                <w:sz w:val="24"/>
                <w:szCs w:val="24"/>
                <w:lang w:val="kk-KZ"/>
              </w:rPr>
              <w:t>М-</w:t>
            </w:r>
            <w:r w:rsidR="00A91126">
              <w:rPr>
                <w:rFonts w:ascii="Times New Roman" w:hAnsi="Times New Roman"/>
                <w:b/>
                <w:sz w:val="24"/>
                <w:szCs w:val="24"/>
                <w:lang w:val="kk-KZ"/>
              </w:rPr>
              <w:t>4</w:t>
            </w:r>
            <w:r w:rsidRPr="0075525C">
              <w:rPr>
                <w:rFonts w:ascii="Times New Roman" w:hAnsi="Times New Roman"/>
                <w:b/>
                <w:sz w:val="24"/>
                <w:szCs w:val="24"/>
                <w:lang w:val="kk-KZ"/>
              </w:rPr>
              <w:t xml:space="preserve"> Дене шынықтыру модулі/Модуль физической культуры /Module Physical Training</w:t>
            </w:r>
          </w:p>
          <w:p w14:paraId="33F5E31A" w14:textId="77777777" w:rsidR="00D0313A" w:rsidRPr="0075525C" w:rsidRDefault="00D0313A" w:rsidP="00B1179C">
            <w:pPr>
              <w:spacing w:after="0" w:line="240" w:lineRule="auto"/>
              <w:contextualSpacing/>
              <w:jc w:val="center"/>
              <w:rPr>
                <w:rFonts w:ascii="Times New Roman" w:hAnsi="Times New Roman"/>
                <w:b/>
                <w:sz w:val="24"/>
                <w:szCs w:val="24"/>
                <w:lang w:val="kk-KZ"/>
              </w:rPr>
            </w:pPr>
          </w:p>
        </w:tc>
      </w:tr>
      <w:tr w:rsidR="00D67325" w:rsidRPr="0075525C" w14:paraId="7953D0B2" w14:textId="77777777" w:rsidTr="007132A8">
        <w:trPr>
          <w:trHeight w:val="275"/>
        </w:trPr>
        <w:tc>
          <w:tcPr>
            <w:tcW w:w="3402" w:type="dxa"/>
            <w:shd w:val="clear" w:color="auto" w:fill="auto"/>
          </w:tcPr>
          <w:p w14:paraId="1B927E33" w14:textId="77777777" w:rsidR="00855247" w:rsidRPr="0075525C" w:rsidRDefault="00855247" w:rsidP="00B1179C">
            <w:pPr>
              <w:spacing w:after="0" w:line="240" w:lineRule="auto"/>
              <w:contextualSpacing/>
              <w:rPr>
                <w:rStyle w:val="hps"/>
                <w:rFonts w:ascii="Times New Roman" w:hAnsi="Times New Roman"/>
                <w:bCs/>
                <w:sz w:val="24"/>
                <w:szCs w:val="24"/>
                <w:lang w:val="kk-KZ"/>
              </w:rPr>
            </w:pPr>
            <w:r w:rsidRPr="0075525C">
              <w:rPr>
                <w:rFonts w:ascii="Times New Roman" w:hAnsi="Times New Roman"/>
                <w:bCs/>
                <w:sz w:val="24"/>
                <w:szCs w:val="24"/>
                <w:lang w:val="kk-KZ"/>
              </w:rPr>
              <w:t>Коды \ Код \ С</w:t>
            </w:r>
            <w:r w:rsidRPr="0075525C">
              <w:rPr>
                <w:rStyle w:val="hps"/>
                <w:rFonts w:ascii="Times New Roman" w:hAnsi="Times New Roman"/>
                <w:bCs/>
                <w:sz w:val="24"/>
                <w:szCs w:val="24"/>
                <w:lang w:val="kk-KZ"/>
              </w:rPr>
              <w:t>ode</w:t>
            </w:r>
          </w:p>
          <w:p w14:paraId="5E001AB4" w14:textId="77777777" w:rsidR="00855247" w:rsidRPr="0075525C" w:rsidRDefault="00855247"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lang w:val="kk-KZ"/>
              </w:rPr>
              <w:t xml:space="preserve"> FK 1(2,4)109</w:t>
            </w:r>
          </w:p>
        </w:tc>
        <w:tc>
          <w:tcPr>
            <w:tcW w:w="12333" w:type="dxa"/>
            <w:gridSpan w:val="3"/>
            <w:tcBorders>
              <w:top w:val="single" w:sz="4" w:space="0" w:color="auto"/>
              <w:left w:val="single" w:sz="4" w:space="0" w:color="auto"/>
              <w:bottom w:val="single" w:sz="4" w:space="0" w:color="auto"/>
              <w:right w:val="single" w:sz="4" w:space="0" w:color="auto"/>
            </w:tcBorders>
            <w:shd w:val="clear" w:color="auto" w:fill="auto"/>
          </w:tcPr>
          <w:p w14:paraId="450D63BA" w14:textId="77777777" w:rsidR="00855247" w:rsidRPr="0075525C" w:rsidRDefault="00855247"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Дене шынықтыру /</w:t>
            </w:r>
            <w:r w:rsidRPr="0075525C">
              <w:rPr>
                <w:rFonts w:ascii="Times New Roman" w:hAnsi="Times New Roman"/>
                <w:b/>
                <w:sz w:val="24"/>
                <w:szCs w:val="24"/>
                <w:lang w:val="kk-KZ"/>
              </w:rPr>
              <w:tab/>
              <w:t>Физическая культура /</w:t>
            </w:r>
            <w:r w:rsidRPr="0075525C">
              <w:rPr>
                <w:rFonts w:ascii="Times New Roman" w:hAnsi="Times New Roman"/>
                <w:b/>
                <w:sz w:val="24"/>
                <w:szCs w:val="24"/>
                <w:lang w:val="kk-KZ"/>
              </w:rPr>
              <w:tab/>
              <w:t>Physical Training</w:t>
            </w:r>
          </w:p>
          <w:p w14:paraId="2DB7A579" w14:textId="77777777" w:rsidR="00855247" w:rsidRPr="0075525C" w:rsidRDefault="00855247" w:rsidP="00B1179C">
            <w:pPr>
              <w:spacing w:after="0" w:line="240" w:lineRule="auto"/>
              <w:contextualSpacing/>
              <w:rPr>
                <w:rFonts w:ascii="Times New Roman" w:hAnsi="Times New Roman"/>
                <w:sz w:val="24"/>
                <w:szCs w:val="24"/>
                <w:lang w:val="kk-KZ"/>
              </w:rPr>
            </w:pPr>
          </w:p>
        </w:tc>
      </w:tr>
      <w:tr w:rsidR="00D67325" w:rsidRPr="0075525C" w14:paraId="061C4C28" w14:textId="77777777" w:rsidTr="007132A8">
        <w:trPr>
          <w:trHeight w:val="560"/>
        </w:trPr>
        <w:tc>
          <w:tcPr>
            <w:tcW w:w="3402" w:type="dxa"/>
            <w:shd w:val="clear" w:color="auto" w:fill="FFFF00"/>
          </w:tcPr>
          <w:p w14:paraId="1F7A3048" w14:textId="77777777" w:rsidR="00855247" w:rsidRPr="0075525C" w:rsidRDefault="00855247"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lastRenderedPageBreak/>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2D9AF820" w14:textId="77777777" w:rsidR="00855247" w:rsidRPr="0075525C" w:rsidRDefault="00855247"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c>
          <w:tcPr>
            <w:tcW w:w="3828" w:type="dxa"/>
            <w:shd w:val="clear" w:color="auto" w:fill="FFFF00"/>
          </w:tcPr>
          <w:p w14:paraId="2D2D9F6B" w14:textId="77777777" w:rsidR="00855247" w:rsidRPr="0075525C" w:rsidRDefault="00855247"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shd w:val="clear" w:color="auto" w:fill="FFFF00"/>
          </w:tcPr>
          <w:p w14:paraId="4A49A3C3" w14:textId="77777777" w:rsidR="00855247" w:rsidRPr="0075525C" w:rsidRDefault="00855247"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r>
      <w:tr w:rsidR="00D67325" w:rsidRPr="0075525C" w14:paraId="631A9300" w14:textId="77777777" w:rsidTr="007132A8">
        <w:tc>
          <w:tcPr>
            <w:tcW w:w="3402" w:type="dxa"/>
            <w:shd w:val="clear" w:color="auto" w:fill="auto"/>
          </w:tcPr>
          <w:p w14:paraId="06A2459E" w14:textId="77777777" w:rsidR="00855247" w:rsidRPr="0075525C" w:rsidRDefault="00855247"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1A5582E3" w14:textId="77777777" w:rsidR="00855247" w:rsidRPr="0075525C" w:rsidRDefault="00855247"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8</w:t>
            </w:r>
          </w:p>
        </w:tc>
        <w:tc>
          <w:tcPr>
            <w:tcW w:w="3828" w:type="dxa"/>
            <w:shd w:val="clear" w:color="auto" w:fill="auto"/>
          </w:tcPr>
          <w:p w14:paraId="5D8AF2B0" w14:textId="77777777" w:rsidR="00855247" w:rsidRPr="0075525C" w:rsidRDefault="00855247"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shd w:val="clear" w:color="auto" w:fill="auto"/>
          </w:tcPr>
          <w:p w14:paraId="368D3AEE" w14:textId="77777777" w:rsidR="00855247" w:rsidRPr="0075525C" w:rsidRDefault="00855247"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2,3,4,7</w:t>
            </w:r>
          </w:p>
        </w:tc>
      </w:tr>
      <w:tr w:rsidR="00153254" w:rsidRPr="00FE3EDA" w14:paraId="3FFCFA53" w14:textId="77777777" w:rsidTr="007132A8">
        <w:trPr>
          <w:trHeight w:val="185"/>
        </w:trPr>
        <w:tc>
          <w:tcPr>
            <w:tcW w:w="3402" w:type="dxa"/>
            <w:vMerge w:val="restart"/>
            <w:shd w:val="clear" w:color="auto" w:fill="auto"/>
          </w:tcPr>
          <w:p w14:paraId="0D865F57" w14:textId="77777777" w:rsidR="00153254" w:rsidRDefault="00153254" w:rsidP="00153254">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77043523"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77778A2E" w14:textId="77777777" w:rsidR="00153254" w:rsidRPr="0075525C" w:rsidRDefault="00153254" w:rsidP="00153254">
            <w:pPr>
              <w:spacing w:after="0" w:line="240" w:lineRule="auto"/>
              <w:ind w:left="-28"/>
              <w:contextualSpacing/>
              <w:jc w:val="both"/>
              <w:rPr>
                <w:rFonts w:ascii="Times New Roman" w:hAnsi="Times New Roman"/>
                <w:sz w:val="24"/>
                <w:szCs w:val="24"/>
                <w:lang w:val="kk-KZ"/>
              </w:rPr>
            </w:pPr>
            <w:r w:rsidRPr="0075525C">
              <w:rPr>
                <w:rFonts w:ascii="Times New Roman" w:hAnsi="Times New Roman"/>
                <w:sz w:val="24"/>
                <w:szCs w:val="24"/>
                <w:lang w:val="kk-KZ"/>
              </w:rPr>
              <w:t>Бағдарламаның мақсаты студенттердің әлеуметтік және жеке құзыреттіліктерін қалыптастыру және денсаулығын сақтау, жақсарту, оқу қабілетін арттыру, стрестке қарсылық көрсету, науқастардың функционалдық және моторлық мүмкіндіктерін жақсарту, өмірге және кәсіптік мақсаттарға жету үшін дене шынықтырудың құралдары мен әдістерін мақсатты түрде пайдалану мүмкіндігін қалыптастыру болып табылады.</w:t>
            </w:r>
          </w:p>
        </w:tc>
      </w:tr>
      <w:tr w:rsidR="00153254" w:rsidRPr="0075525C" w14:paraId="3294F5FF" w14:textId="77777777" w:rsidTr="00153254">
        <w:trPr>
          <w:trHeight w:val="185"/>
        </w:trPr>
        <w:tc>
          <w:tcPr>
            <w:tcW w:w="3402" w:type="dxa"/>
            <w:vMerge/>
            <w:shd w:val="clear" w:color="auto" w:fill="auto"/>
            <w:vAlign w:val="center"/>
          </w:tcPr>
          <w:p w14:paraId="671C267B"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3DFD1ED7" w14:textId="77777777" w:rsidR="00153254" w:rsidRPr="0075525C" w:rsidRDefault="00153254" w:rsidP="00153254">
            <w:pPr>
              <w:pStyle w:val="a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формирование социально-личностных компетенций студентов и способности целенаправленно использовать средства и методы физической культуры для сохранения, укрепления здоровья, повышения способности обучению, стрессоустойчивости, улучшения  функциональных и двигательных возможностей пациентов, для достижения жизненных и профессиональных целей</w:t>
            </w:r>
          </w:p>
        </w:tc>
      </w:tr>
      <w:tr w:rsidR="00153254" w:rsidRPr="00FE3EDA" w14:paraId="569F39AC" w14:textId="77777777" w:rsidTr="00153254">
        <w:trPr>
          <w:trHeight w:val="185"/>
        </w:trPr>
        <w:tc>
          <w:tcPr>
            <w:tcW w:w="3402" w:type="dxa"/>
            <w:vMerge/>
            <w:shd w:val="clear" w:color="auto" w:fill="auto"/>
            <w:vAlign w:val="center"/>
          </w:tcPr>
          <w:p w14:paraId="17AE13F3"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0C4022BA" w14:textId="77777777" w:rsidR="00153254" w:rsidRPr="0075525C" w:rsidRDefault="00153254" w:rsidP="00153254">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1380FE0F"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The goal is the formation of social and personal competencies of students and the ability to purposefully use the means and methods of physical culture to preserve, improve health, increase the ability of learning, stress resistance, improve the functional and motor capabilities of patients, to achieve life and professional goals</w:t>
            </w:r>
          </w:p>
        </w:tc>
      </w:tr>
      <w:tr w:rsidR="00153254" w:rsidRPr="00FE3EDA" w14:paraId="73E0EBAA" w14:textId="77777777" w:rsidTr="00E30F28">
        <w:trPr>
          <w:trHeight w:val="275"/>
        </w:trPr>
        <w:tc>
          <w:tcPr>
            <w:tcW w:w="3402" w:type="dxa"/>
            <w:vMerge w:val="restart"/>
            <w:shd w:val="clear" w:color="auto" w:fill="auto"/>
          </w:tcPr>
          <w:p w14:paraId="35746C7A" w14:textId="77777777" w:rsidR="00153254" w:rsidRDefault="00153254" w:rsidP="00153254">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4E725ADD"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1414A242" w14:textId="77777777" w:rsidR="00153254" w:rsidRPr="0075525C" w:rsidRDefault="00153254" w:rsidP="00153254">
            <w:pPr>
              <w:tabs>
                <w:tab w:val="left" w:pos="287"/>
              </w:tabs>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-қауіпсіздік және денсаулықты сақтау ережелерін білу;</w:t>
            </w:r>
          </w:p>
          <w:p w14:paraId="76A18CDF" w14:textId="77777777" w:rsidR="00153254" w:rsidRPr="0075525C" w:rsidRDefault="00153254" w:rsidP="00153254">
            <w:pPr>
              <w:tabs>
                <w:tab w:val="left" w:pos="287"/>
              </w:tabs>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-адамның дамуы мен маманды даярлаудағы дене тәрбиесінің рөлін түсіну;</w:t>
            </w:r>
          </w:p>
          <w:p w14:paraId="2EA6517B" w14:textId="77777777" w:rsidR="00153254" w:rsidRPr="0075525C" w:rsidRDefault="00153254" w:rsidP="00153254">
            <w:pPr>
              <w:tabs>
                <w:tab w:val="left" w:pos="287"/>
              </w:tabs>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-базалық жаттығу жаттығуларын орындай білу;</w:t>
            </w:r>
          </w:p>
          <w:p w14:paraId="3D90A8EF" w14:textId="77777777" w:rsidR="00153254" w:rsidRPr="0075525C" w:rsidRDefault="00153254" w:rsidP="00153254">
            <w:pPr>
              <w:tabs>
                <w:tab w:val="left" w:pos="287"/>
              </w:tabs>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-дене дамуы мен денсаулығын базалық бағалауды жүргізе білу</w:t>
            </w:r>
          </w:p>
          <w:p w14:paraId="71ADBD13" w14:textId="77777777" w:rsidR="00153254" w:rsidRPr="0075525C" w:rsidRDefault="00153254" w:rsidP="00153254">
            <w:pPr>
              <w:tabs>
                <w:tab w:val="left" w:pos="287"/>
              </w:tabs>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-өз жұмысында дене шынықтыру, емдік дене шынықтыру және салауатты өмір салты негіздерін енгізу; адам ағзасына жалпы дене дайындығын жүргізу;</w:t>
            </w:r>
          </w:p>
          <w:p w14:paraId="313B8374" w14:textId="77777777" w:rsidR="00153254" w:rsidRPr="0075525C" w:rsidRDefault="00153254" w:rsidP="00153254">
            <w:pPr>
              <w:tabs>
                <w:tab w:val="left" w:pos="287"/>
              </w:tabs>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-денсаулықты сақтау мен нығайтуды, психофизикалық қабілеттер мен сапаларды дамыту мен жетілдіруді қамтамасыз ететін практикалық шеберлік пен дағды жүйесін меңгеру (жалпы дене және спорттық-техникалық дайындық бойынша белгіленген нормативтерді орындаумен));</w:t>
            </w:r>
          </w:p>
          <w:p w14:paraId="532ED53A" w14:textId="77777777" w:rsidR="00153254" w:rsidRPr="0075525C" w:rsidRDefault="00153254" w:rsidP="00153254">
            <w:pPr>
              <w:tabs>
                <w:tab w:val="left" w:pos="287"/>
              </w:tabs>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-пациенттердің функционалдық және қозғалыс мүмкіндіктерін арттыру үшін, өмірлік және кәсіби мақсаттарға жету үшін дене шынықтыру-спорт қызметін пайдаланудың жеке тәжірибесін алу және пайдалану;</w:t>
            </w:r>
          </w:p>
          <w:p w14:paraId="46B6F4FA" w14:textId="77777777" w:rsidR="00153254" w:rsidRPr="0075525C" w:rsidRDefault="00153254" w:rsidP="00153254">
            <w:pPr>
              <w:pStyle w:val="a3"/>
              <w:spacing w:before="0" w:beforeAutospacing="0" w:after="0" w:afterAutospacing="0"/>
              <w:contextualSpacing/>
              <w:jc w:val="both"/>
              <w:rPr>
                <w:lang w:val="kk-KZ"/>
              </w:rPr>
            </w:pPr>
            <w:r w:rsidRPr="0075525C">
              <w:rPr>
                <w:rFonts w:eastAsia="Malgun Gothic"/>
                <w:lang w:val="kk-KZ"/>
              </w:rPr>
              <w:t>-дене тәрбиесі, оңалту әдістерін әдістемелік дұрыс қолдану құралдарын меңгеру, дене тәрбиесі және жетілдіру бойынша жеке бағдарламалар құру.</w:t>
            </w:r>
          </w:p>
        </w:tc>
      </w:tr>
      <w:tr w:rsidR="00D67325" w:rsidRPr="0075525C" w14:paraId="6F3B4B99" w14:textId="77777777" w:rsidTr="00E30F28">
        <w:trPr>
          <w:trHeight w:val="275"/>
        </w:trPr>
        <w:tc>
          <w:tcPr>
            <w:tcW w:w="3402" w:type="dxa"/>
            <w:vMerge/>
            <w:shd w:val="clear" w:color="auto" w:fill="auto"/>
          </w:tcPr>
          <w:p w14:paraId="16BDD897" w14:textId="77777777" w:rsidR="00855247" w:rsidRPr="0075525C" w:rsidRDefault="00855247" w:rsidP="00B1179C">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0C2AC7D7" w14:textId="77777777" w:rsidR="00855247" w:rsidRPr="0075525C" w:rsidRDefault="00855247"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6041324F" w14:textId="77777777" w:rsidR="00E30F28" w:rsidRPr="0075525C" w:rsidRDefault="00E30F28" w:rsidP="00B1179C">
            <w:pPr>
              <w:tabs>
                <w:tab w:val="left" w:pos="147"/>
              </w:tabs>
              <w:spacing w:after="0" w:line="240" w:lineRule="auto"/>
              <w:ind w:left="147"/>
              <w:contextualSpacing/>
              <w:jc w:val="both"/>
              <w:rPr>
                <w:rFonts w:ascii="Times New Roman" w:eastAsia="Malgun Gothic" w:hAnsi="Times New Roman"/>
                <w:sz w:val="24"/>
                <w:szCs w:val="24"/>
              </w:rPr>
            </w:pPr>
            <w:r w:rsidRPr="0075525C">
              <w:rPr>
                <w:rFonts w:ascii="Times New Roman" w:eastAsia="Malgun Gothic" w:hAnsi="Times New Roman"/>
                <w:sz w:val="24"/>
                <w:szCs w:val="24"/>
              </w:rPr>
              <w:t>-знать  правила безопасности и сохранения здоровья;</w:t>
            </w:r>
          </w:p>
          <w:p w14:paraId="4033EB2C" w14:textId="77777777" w:rsidR="00E30F28" w:rsidRPr="0075525C" w:rsidRDefault="00E30F28" w:rsidP="00B1179C">
            <w:pPr>
              <w:tabs>
                <w:tab w:val="left" w:pos="147"/>
              </w:tabs>
              <w:spacing w:after="0" w:line="240" w:lineRule="auto"/>
              <w:ind w:left="147"/>
              <w:contextualSpacing/>
              <w:jc w:val="both"/>
              <w:rPr>
                <w:rFonts w:ascii="Times New Roman" w:eastAsia="Malgun Gothic" w:hAnsi="Times New Roman"/>
                <w:sz w:val="24"/>
                <w:szCs w:val="24"/>
              </w:rPr>
            </w:pPr>
            <w:r w:rsidRPr="0075525C">
              <w:rPr>
                <w:rFonts w:ascii="Times New Roman" w:eastAsia="Malgun Gothic" w:hAnsi="Times New Roman"/>
                <w:sz w:val="24"/>
                <w:szCs w:val="24"/>
              </w:rPr>
              <w:t>-понимать роль физической культуры в развитии человека и подготовке специалиста;</w:t>
            </w:r>
          </w:p>
          <w:p w14:paraId="22D1D519" w14:textId="77777777" w:rsidR="00E30F28" w:rsidRPr="0075525C" w:rsidRDefault="00E30F28" w:rsidP="00B1179C">
            <w:pPr>
              <w:tabs>
                <w:tab w:val="left" w:pos="147"/>
              </w:tabs>
              <w:spacing w:after="0" w:line="240" w:lineRule="auto"/>
              <w:ind w:left="147"/>
              <w:contextualSpacing/>
              <w:jc w:val="both"/>
              <w:rPr>
                <w:rFonts w:ascii="Times New Roman" w:eastAsia="Malgun Gothic" w:hAnsi="Times New Roman"/>
                <w:sz w:val="24"/>
                <w:szCs w:val="24"/>
              </w:rPr>
            </w:pPr>
            <w:r w:rsidRPr="0075525C">
              <w:rPr>
                <w:rFonts w:ascii="Times New Roman" w:eastAsia="Malgun Gothic" w:hAnsi="Times New Roman"/>
                <w:sz w:val="24"/>
                <w:szCs w:val="24"/>
              </w:rPr>
              <w:t>-уметь выполнять базовые тренировочные упражнения;</w:t>
            </w:r>
          </w:p>
          <w:p w14:paraId="66E8D8F3" w14:textId="77777777" w:rsidR="00E30F28" w:rsidRPr="0075525C" w:rsidRDefault="00E30F28" w:rsidP="00B1179C">
            <w:pPr>
              <w:tabs>
                <w:tab w:val="left" w:pos="147"/>
              </w:tabs>
              <w:spacing w:after="0" w:line="240" w:lineRule="auto"/>
              <w:ind w:left="147"/>
              <w:contextualSpacing/>
              <w:jc w:val="both"/>
              <w:rPr>
                <w:rFonts w:ascii="Times New Roman" w:eastAsia="Malgun Gothic" w:hAnsi="Times New Roman"/>
                <w:sz w:val="24"/>
                <w:szCs w:val="24"/>
              </w:rPr>
            </w:pPr>
            <w:r w:rsidRPr="0075525C">
              <w:rPr>
                <w:rFonts w:ascii="Times New Roman" w:eastAsia="Malgun Gothic" w:hAnsi="Times New Roman"/>
                <w:sz w:val="24"/>
                <w:szCs w:val="24"/>
              </w:rPr>
              <w:lastRenderedPageBreak/>
              <w:t>-уметь проводить базовую оценку физического развития и здоровья</w:t>
            </w:r>
          </w:p>
          <w:p w14:paraId="0DD7DD50" w14:textId="77777777" w:rsidR="00E30F28" w:rsidRPr="0075525C" w:rsidRDefault="00E30F28" w:rsidP="00B1179C">
            <w:pPr>
              <w:tabs>
                <w:tab w:val="left" w:pos="147"/>
              </w:tabs>
              <w:spacing w:after="0" w:line="240" w:lineRule="auto"/>
              <w:ind w:left="147"/>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-внедрять основы физической культуры, лечебной физкультуры и здорового образа жизни в своей работе; </w:t>
            </w:r>
          </w:p>
          <w:p w14:paraId="2D520348" w14:textId="77777777" w:rsidR="00E30F28" w:rsidRPr="0075525C" w:rsidRDefault="00E30F28" w:rsidP="00B1179C">
            <w:pPr>
              <w:tabs>
                <w:tab w:val="left" w:pos="147"/>
              </w:tabs>
              <w:spacing w:after="0" w:line="240" w:lineRule="auto"/>
              <w:ind w:left="147"/>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-проводить </w:t>
            </w:r>
            <w:r w:rsidRPr="0075525C">
              <w:rPr>
                <w:rFonts w:ascii="Times New Roman" w:hAnsi="Times New Roman"/>
                <w:sz w:val="24"/>
                <w:szCs w:val="24"/>
                <w:shd w:val="clear" w:color="auto" w:fill="FFFFFF"/>
              </w:rPr>
              <w:t>общую физическую подготовку </w:t>
            </w:r>
            <w:hyperlink r:id="rId6" w:tooltip="Организм" w:history="1">
              <w:r w:rsidRPr="0075525C">
                <w:rPr>
                  <w:rStyle w:val="ab"/>
                  <w:rFonts w:ascii="Times New Roman" w:hAnsi="Times New Roman"/>
                  <w:color w:val="auto"/>
                  <w:sz w:val="24"/>
                  <w:szCs w:val="24"/>
                  <w:u w:val="none"/>
                  <w:shd w:val="clear" w:color="auto" w:fill="FFFFFF"/>
                </w:rPr>
                <w:t>организма</w:t>
              </w:r>
            </w:hyperlink>
            <w:r w:rsidRPr="0075525C">
              <w:rPr>
                <w:rFonts w:ascii="Times New Roman" w:hAnsi="Times New Roman"/>
                <w:sz w:val="24"/>
                <w:szCs w:val="24"/>
                <w:shd w:val="clear" w:color="auto" w:fill="FFFFFF"/>
              </w:rPr>
              <w:t> </w:t>
            </w:r>
            <w:hyperlink r:id="rId7" w:history="1">
              <w:r w:rsidRPr="0075525C">
                <w:rPr>
                  <w:rStyle w:val="ab"/>
                  <w:rFonts w:ascii="Times New Roman" w:hAnsi="Times New Roman"/>
                  <w:color w:val="auto"/>
                  <w:sz w:val="24"/>
                  <w:szCs w:val="24"/>
                  <w:u w:val="none"/>
                  <w:shd w:val="clear" w:color="auto" w:fill="FFFFFF"/>
                </w:rPr>
                <w:t>человека</w:t>
              </w:r>
            </w:hyperlink>
            <w:r w:rsidRPr="0075525C">
              <w:rPr>
                <w:rFonts w:ascii="Times New Roman" w:hAnsi="Times New Roman"/>
                <w:sz w:val="24"/>
                <w:szCs w:val="24"/>
              </w:rPr>
              <w:t>;</w:t>
            </w:r>
          </w:p>
          <w:p w14:paraId="3E54A3FE" w14:textId="77777777" w:rsidR="00E30F28" w:rsidRPr="0075525C" w:rsidRDefault="00E30F28" w:rsidP="00B1179C">
            <w:pPr>
              <w:tabs>
                <w:tab w:val="left" w:pos="147"/>
              </w:tabs>
              <w:spacing w:after="0" w:line="240" w:lineRule="auto"/>
              <w:ind w:left="147"/>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-владеть системой практических умений и навыков, обеспечивающих сохранение и укрепление здоровья, </w:t>
            </w:r>
          </w:p>
          <w:p w14:paraId="50242203" w14:textId="77777777" w:rsidR="00E30F28" w:rsidRPr="0075525C" w:rsidRDefault="00E30F28" w:rsidP="00B1179C">
            <w:pPr>
              <w:tabs>
                <w:tab w:val="left" w:pos="147"/>
              </w:tabs>
              <w:spacing w:after="0" w:line="240" w:lineRule="auto"/>
              <w:ind w:left="147"/>
              <w:contextualSpacing/>
              <w:jc w:val="both"/>
              <w:rPr>
                <w:rFonts w:ascii="Times New Roman" w:eastAsia="Malgun Gothic" w:hAnsi="Times New Roman"/>
                <w:sz w:val="24"/>
                <w:szCs w:val="24"/>
              </w:rPr>
            </w:pPr>
            <w:r w:rsidRPr="0075525C">
              <w:rPr>
                <w:rFonts w:ascii="Times New Roman" w:eastAsia="Malgun Gothic" w:hAnsi="Times New Roman"/>
                <w:sz w:val="24"/>
                <w:szCs w:val="24"/>
              </w:rPr>
              <w:t>-развитие и совершенствование психофизических способностей и качеств (с выполнением установленных нормативов по общей физической и спортивно-технической подготовке);</w:t>
            </w:r>
          </w:p>
          <w:p w14:paraId="1539A5A8" w14:textId="77777777" w:rsidR="00E30F28" w:rsidRPr="0075525C" w:rsidRDefault="00E30F28" w:rsidP="00B1179C">
            <w:pPr>
              <w:tabs>
                <w:tab w:val="left" w:pos="147"/>
              </w:tabs>
              <w:spacing w:after="0" w:line="240" w:lineRule="auto"/>
              <w:ind w:left="147"/>
              <w:contextualSpacing/>
              <w:jc w:val="both"/>
              <w:rPr>
                <w:rFonts w:ascii="Times New Roman" w:eastAsia="Malgun Gothic" w:hAnsi="Times New Roman"/>
                <w:sz w:val="24"/>
                <w:szCs w:val="24"/>
              </w:rPr>
            </w:pPr>
            <w:r w:rsidRPr="0075525C">
              <w:rPr>
                <w:rFonts w:ascii="Times New Roman" w:eastAsia="Malgun Gothic" w:hAnsi="Times New Roman"/>
                <w:sz w:val="24"/>
                <w:szCs w:val="24"/>
              </w:rPr>
              <w:t>-приобрести и использовать личный опыт использования физкультурно-спортивной деятельности для повышения функциональных и двигательных возможностей пациентов, для достижения жизненных и профессиональных целей;</w:t>
            </w:r>
          </w:p>
          <w:p w14:paraId="5F94EC54" w14:textId="77777777" w:rsidR="00E30F28" w:rsidRPr="0075525C" w:rsidRDefault="00E30F28" w:rsidP="00B1179C">
            <w:pPr>
              <w:pStyle w:val="a3"/>
              <w:spacing w:before="0" w:beforeAutospacing="0" w:after="0" w:afterAutospacing="0"/>
              <w:contextualSpacing/>
              <w:jc w:val="both"/>
            </w:pPr>
            <w:r w:rsidRPr="0075525C">
              <w:rPr>
                <w:rFonts w:eastAsia="Malgun Gothic"/>
              </w:rPr>
              <w:t>-владеть средствами методически правильного использования методов физического воспитания, реабилитации, -составлять индивидуальные программы по физической реабилитации и совершенствованию.</w:t>
            </w:r>
          </w:p>
        </w:tc>
      </w:tr>
      <w:tr w:rsidR="00D67325" w:rsidRPr="00FE3EDA" w14:paraId="1E3D4317" w14:textId="77777777" w:rsidTr="00E30F28">
        <w:trPr>
          <w:trHeight w:val="275"/>
        </w:trPr>
        <w:tc>
          <w:tcPr>
            <w:tcW w:w="3402" w:type="dxa"/>
            <w:vMerge/>
            <w:shd w:val="clear" w:color="auto" w:fill="auto"/>
          </w:tcPr>
          <w:p w14:paraId="50D01ACD" w14:textId="77777777" w:rsidR="00855247" w:rsidRPr="0075525C" w:rsidRDefault="00855247" w:rsidP="00B1179C">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5AA10BCE" w14:textId="77777777" w:rsidR="00855247" w:rsidRPr="0075525C" w:rsidRDefault="00855247"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6F4EB5CD" w14:textId="77777777" w:rsidR="00E30F28" w:rsidRPr="0075525C" w:rsidRDefault="00E30F28" w:rsidP="00B1179C">
            <w:pPr>
              <w:tabs>
                <w:tab w:val="left" w:pos="287"/>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-know the rules of safety and health;</w:t>
            </w:r>
          </w:p>
          <w:p w14:paraId="39A15CC1" w14:textId="77777777" w:rsidR="00E30F28" w:rsidRPr="0075525C" w:rsidRDefault="00E30F28" w:rsidP="00B1179C">
            <w:pPr>
              <w:tabs>
                <w:tab w:val="left" w:pos="287"/>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-understand the role of physical culture in human development and specialist training;</w:t>
            </w:r>
          </w:p>
          <w:p w14:paraId="7E702583" w14:textId="77777777" w:rsidR="00E30F28" w:rsidRPr="0075525C" w:rsidRDefault="00E30F28" w:rsidP="00B1179C">
            <w:pPr>
              <w:tabs>
                <w:tab w:val="left" w:pos="287"/>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-to be able to perform basic training exercises;</w:t>
            </w:r>
          </w:p>
          <w:p w14:paraId="2F5C04C8" w14:textId="77777777" w:rsidR="00E30F28" w:rsidRPr="0075525C" w:rsidRDefault="00E30F28" w:rsidP="00B1179C">
            <w:pPr>
              <w:tabs>
                <w:tab w:val="left" w:pos="287"/>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-be able to conduct a basic assessment of physical development and health</w:t>
            </w:r>
          </w:p>
          <w:p w14:paraId="78303F99" w14:textId="77777777" w:rsidR="00E30F28" w:rsidRPr="0075525C" w:rsidRDefault="00E30F28" w:rsidP="00B1179C">
            <w:pPr>
              <w:tabs>
                <w:tab w:val="left" w:pos="287"/>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-to introduce the basics of physical culture, physical therapy and a healthy lifestyle in their work; conduct general physical training of the human body;</w:t>
            </w:r>
          </w:p>
          <w:p w14:paraId="6E04D3B4" w14:textId="77777777" w:rsidR="00E30F28" w:rsidRPr="0075525C" w:rsidRDefault="00E30F28" w:rsidP="00B1179C">
            <w:pPr>
              <w:tabs>
                <w:tab w:val="left" w:pos="287"/>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-to possess a system of practical skills and abilities ensuring the preservation and strengthening of health, development and improvement of psychophysical abilities and qualities (with the fulfillment of established standards for general physical and sports-technical training);</w:t>
            </w:r>
          </w:p>
          <w:p w14:paraId="4A3A9BCC" w14:textId="77777777" w:rsidR="00E30F28" w:rsidRPr="0075525C" w:rsidRDefault="00E30F28" w:rsidP="00B1179C">
            <w:pPr>
              <w:tabs>
                <w:tab w:val="left" w:pos="287"/>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-to acquire and use personal experience in the use of physical culture and sports activities to enhance the functional and motor capabilities of patients, to achieve life and professional goals;</w:t>
            </w:r>
          </w:p>
          <w:p w14:paraId="4577C13E" w14:textId="77777777" w:rsidR="00E30F28" w:rsidRPr="0075525C" w:rsidRDefault="00E30F28" w:rsidP="00B1179C">
            <w:pPr>
              <w:pStyle w:val="a3"/>
              <w:spacing w:before="0" w:beforeAutospacing="0" w:after="0" w:afterAutospacing="0"/>
              <w:contextualSpacing/>
              <w:jc w:val="both"/>
              <w:rPr>
                <w:lang w:val="en-US"/>
              </w:rPr>
            </w:pPr>
            <w:r w:rsidRPr="0075525C">
              <w:rPr>
                <w:rFonts w:eastAsia="Malgun Gothic"/>
                <w:lang w:val="en-US"/>
              </w:rPr>
              <w:t>-to own the means of methodically correct use of methods of physical education, rehabilitation, to draw up individual programs for physical rehabilitation and improvement.</w:t>
            </w:r>
          </w:p>
        </w:tc>
      </w:tr>
    </w:tbl>
    <w:p w14:paraId="2F437B7C" w14:textId="77777777" w:rsidR="00464FE8" w:rsidRDefault="00464FE8" w:rsidP="00B1179C">
      <w:pPr>
        <w:spacing w:after="0" w:line="240" w:lineRule="auto"/>
        <w:ind w:left="-709"/>
        <w:contextualSpacing/>
        <w:jc w:val="both"/>
        <w:rPr>
          <w:rFonts w:ascii="Times New Roman" w:hAnsi="Times New Roman"/>
          <w:b/>
          <w:bCs/>
          <w:caps/>
          <w:sz w:val="24"/>
          <w:szCs w:val="24"/>
          <w:lang w:val="en-US"/>
        </w:rPr>
      </w:pPr>
    </w:p>
    <w:p w14:paraId="4AE50B61" w14:textId="77777777" w:rsidR="000D7FE7" w:rsidRDefault="000D7FE7" w:rsidP="00B1179C">
      <w:pPr>
        <w:spacing w:after="0" w:line="240" w:lineRule="auto"/>
        <w:ind w:left="-709"/>
        <w:contextualSpacing/>
        <w:jc w:val="both"/>
        <w:rPr>
          <w:rFonts w:ascii="Times New Roman" w:hAnsi="Times New Roman"/>
          <w:b/>
          <w:bCs/>
          <w:caps/>
          <w:sz w:val="24"/>
          <w:szCs w:val="24"/>
          <w:lang w:val="en-US"/>
        </w:rPr>
      </w:pPr>
    </w:p>
    <w:p w14:paraId="4FF25F14" w14:textId="77777777" w:rsidR="000D7FE7" w:rsidRDefault="000D7FE7" w:rsidP="00B1179C">
      <w:pPr>
        <w:spacing w:after="0" w:line="240" w:lineRule="auto"/>
        <w:ind w:left="-709"/>
        <w:contextualSpacing/>
        <w:jc w:val="both"/>
        <w:rPr>
          <w:rFonts w:ascii="Times New Roman" w:hAnsi="Times New Roman"/>
          <w:b/>
          <w:bCs/>
          <w:caps/>
          <w:sz w:val="24"/>
          <w:szCs w:val="24"/>
          <w:lang w:val="en-US"/>
        </w:rPr>
      </w:pPr>
    </w:p>
    <w:p w14:paraId="2036701D" w14:textId="77777777" w:rsidR="000D7FE7" w:rsidRDefault="000D7FE7" w:rsidP="00B1179C">
      <w:pPr>
        <w:spacing w:after="0" w:line="240" w:lineRule="auto"/>
        <w:ind w:left="-709"/>
        <w:contextualSpacing/>
        <w:jc w:val="both"/>
        <w:rPr>
          <w:rFonts w:ascii="Times New Roman" w:hAnsi="Times New Roman"/>
          <w:b/>
          <w:bCs/>
          <w:caps/>
          <w:sz w:val="24"/>
          <w:szCs w:val="24"/>
          <w:lang w:val="en-US"/>
        </w:rPr>
      </w:pPr>
    </w:p>
    <w:p w14:paraId="6377C6F3" w14:textId="77777777" w:rsidR="000D7FE7" w:rsidRDefault="000D7FE7" w:rsidP="00B1179C">
      <w:pPr>
        <w:spacing w:after="0" w:line="240" w:lineRule="auto"/>
        <w:ind w:left="-709"/>
        <w:contextualSpacing/>
        <w:jc w:val="both"/>
        <w:rPr>
          <w:rFonts w:ascii="Times New Roman" w:hAnsi="Times New Roman"/>
          <w:b/>
          <w:bCs/>
          <w:caps/>
          <w:sz w:val="24"/>
          <w:szCs w:val="24"/>
          <w:lang w:val="en-US"/>
        </w:rPr>
      </w:pPr>
    </w:p>
    <w:p w14:paraId="05183DE2" w14:textId="77777777" w:rsidR="000D7FE7" w:rsidRDefault="000D7FE7" w:rsidP="00B1179C">
      <w:pPr>
        <w:spacing w:after="0" w:line="240" w:lineRule="auto"/>
        <w:ind w:left="-709"/>
        <w:contextualSpacing/>
        <w:jc w:val="both"/>
        <w:rPr>
          <w:rFonts w:ascii="Times New Roman" w:hAnsi="Times New Roman"/>
          <w:b/>
          <w:bCs/>
          <w:caps/>
          <w:sz w:val="24"/>
          <w:szCs w:val="24"/>
          <w:lang w:val="en-US"/>
        </w:rPr>
      </w:pPr>
    </w:p>
    <w:p w14:paraId="0E0AC645" w14:textId="77777777" w:rsidR="000D7FE7" w:rsidRDefault="000D7FE7" w:rsidP="00B1179C">
      <w:pPr>
        <w:spacing w:after="0" w:line="240" w:lineRule="auto"/>
        <w:ind w:left="-709"/>
        <w:contextualSpacing/>
        <w:jc w:val="both"/>
        <w:rPr>
          <w:rFonts w:ascii="Times New Roman" w:hAnsi="Times New Roman"/>
          <w:b/>
          <w:bCs/>
          <w:caps/>
          <w:sz w:val="24"/>
          <w:szCs w:val="24"/>
          <w:lang w:val="en-US"/>
        </w:rPr>
      </w:pPr>
    </w:p>
    <w:p w14:paraId="4E64FD43" w14:textId="77777777" w:rsidR="000D7FE7" w:rsidRPr="0075525C" w:rsidRDefault="000D7FE7" w:rsidP="00B1179C">
      <w:pPr>
        <w:spacing w:after="0" w:line="240" w:lineRule="auto"/>
        <w:ind w:left="-709"/>
        <w:contextualSpacing/>
        <w:jc w:val="both"/>
        <w:rPr>
          <w:rFonts w:ascii="Times New Roman" w:hAnsi="Times New Roman"/>
          <w:b/>
          <w:bCs/>
          <w:caps/>
          <w:sz w:val="24"/>
          <w:szCs w:val="24"/>
          <w:lang w:val="en-US"/>
        </w:rPr>
      </w:pPr>
    </w:p>
    <w:p w14:paraId="1354D606" w14:textId="77777777" w:rsidR="003A49E8" w:rsidRPr="0075525C" w:rsidRDefault="003A49E8" w:rsidP="00B1179C">
      <w:pPr>
        <w:spacing w:after="0" w:line="240" w:lineRule="auto"/>
        <w:contextualSpacing/>
        <w:jc w:val="center"/>
        <w:rPr>
          <w:rFonts w:ascii="Times New Roman" w:hAnsi="Times New Roman"/>
          <w:b/>
          <w:bCs/>
          <w:caps/>
          <w:sz w:val="24"/>
          <w:szCs w:val="24"/>
          <w:lang w:val="en-US"/>
        </w:rPr>
      </w:pPr>
    </w:p>
    <w:p w14:paraId="38A36020" w14:textId="77777777" w:rsidR="00464FE8" w:rsidRPr="0075525C" w:rsidRDefault="00464FE8" w:rsidP="00B1179C">
      <w:pPr>
        <w:spacing w:after="0" w:line="240" w:lineRule="auto"/>
        <w:contextualSpacing/>
        <w:jc w:val="center"/>
        <w:rPr>
          <w:rFonts w:ascii="Times New Roman" w:hAnsi="Times New Roman"/>
          <w:b/>
          <w:bCs/>
          <w:caps/>
          <w:sz w:val="24"/>
          <w:szCs w:val="24"/>
        </w:rPr>
      </w:pPr>
      <w:r w:rsidRPr="0075525C">
        <w:rPr>
          <w:rFonts w:ascii="Times New Roman" w:hAnsi="Times New Roman"/>
          <w:b/>
          <w:bCs/>
          <w:caps/>
          <w:sz w:val="24"/>
          <w:szCs w:val="24"/>
          <w:lang w:val="kk-KZ"/>
        </w:rPr>
        <w:lastRenderedPageBreak/>
        <w:t xml:space="preserve">Жалпы білім беретін пәндер </w:t>
      </w:r>
      <w:r w:rsidRPr="0075525C">
        <w:rPr>
          <w:rFonts w:ascii="Times New Roman" w:hAnsi="Times New Roman"/>
          <w:b/>
          <w:bCs/>
          <w:caps/>
          <w:sz w:val="24"/>
          <w:szCs w:val="24"/>
        </w:rPr>
        <w:t>(ЖББП)</w:t>
      </w:r>
      <w:r w:rsidRPr="0075525C">
        <w:rPr>
          <w:rFonts w:ascii="Times New Roman" w:hAnsi="Times New Roman"/>
          <w:b/>
          <w:bCs/>
          <w:caps/>
          <w:sz w:val="24"/>
          <w:szCs w:val="24"/>
          <w:lang w:val="kk-KZ"/>
        </w:rPr>
        <w:t xml:space="preserve"> / Общеобразовательные дисциплины </w:t>
      </w:r>
      <w:r w:rsidRPr="0075525C">
        <w:rPr>
          <w:rFonts w:ascii="Times New Roman" w:hAnsi="Times New Roman"/>
          <w:b/>
          <w:bCs/>
          <w:caps/>
          <w:sz w:val="24"/>
          <w:szCs w:val="24"/>
        </w:rPr>
        <w:t xml:space="preserve">(ООД) / </w:t>
      </w:r>
    </w:p>
    <w:p w14:paraId="6EAB6B16" w14:textId="77777777" w:rsidR="00464FE8" w:rsidRPr="0075525C" w:rsidRDefault="00464FE8" w:rsidP="00B1179C">
      <w:pPr>
        <w:spacing w:after="0" w:line="240" w:lineRule="auto"/>
        <w:contextualSpacing/>
        <w:jc w:val="center"/>
        <w:rPr>
          <w:rFonts w:ascii="Times New Roman" w:hAnsi="Times New Roman"/>
          <w:b/>
          <w:bCs/>
          <w:caps/>
          <w:sz w:val="24"/>
          <w:szCs w:val="24"/>
        </w:rPr>
      </w:pPr>
      <w:r w:rsidRPr="0075525C">
        <w:rPr>
          <w:rFonts w:ascii="Times New Roman" w:hAnsi="Times New Roman"/>
          <w:b/>
          <w:bCs/>
          <w:caps/>
          <w:sz w:val="24"/>
          <w:szCs w:val="24"/>
          <w:lang w:val="en-US"/>
        </w:rPr>
        <w:t>General</w:t>
      </w:r>
      <w:r w:rsidRPr="0075525C">
        <w:rPr>
          <w:rFonts w:ascii="Times New Roman" w:hAnsi="Times New Roman"/>
          <w:b/>
          <w:bCs/>
          <w:caps/>
          <w:sz w:val="24"/>
          <w:szCs w:val="24"/>
        </w:rPr>
        <w:t xml:space="preserve"> </w:t>
      </w:r>
      <w:r w:rsidRPr="0075525C">
        <w:rPr>
          <w:rFonts w:ascii="Times New Roman" w:hAnsi="Times New Roman"/>
          <w:b/>
          <w:bCs/>
          <w:caps/>
          <w:sz w:val="24"/>
          <w:szCs w:val="24"/>
          <w:lang w:val="en-US"/>
        </w:rPr>
        <w:t>Education</w:t>
      </w:r>
      <w:r w:rsidRPr="0075525C">
        <w:rPr>
          <w:rFonts w:ascii="Times New Roman" w:hAnsi="Times New Roman"/>
          <w:b/>
          <w:bCs/>
          <w:caps/>
          <w:sz w:val="24"/>
          <w:szCs w:val="24"/>
        </w:rPr>
        <w:t xml:space="preserve"> </w:t>
      </w:r>
      <w:r w:rsidRPr="0075525C">
        <w:rPr>
          <w:rFonts w:ascii="Times New Roman" w:hAnsi="Times New Roman"/>
          <w:b/>
          <w:bCs/>
          <w:caps/>
          <w:sz w:val="24"/>
          <w:szCs w:val="24"/>
          <w:lang w:val="en-US"/>
        </w:rPr>
        <w:t>Disciplines</w:t>
      </w:r>
      <w:r w:rsidRPr="0075525C">
        <w:rPr>
          <w:rFonts w:ascii="Times New Roman" w:hAnsi="Times New Roman"/>
          <w:b/>
          <w:bCs/>
          <w:caps/>
          <w:sz w:val="24"/>
          <w:szCs w:val="24"/>
        </w:rPr>
        <w:t xml:space="preserve"> (</w:t>
      </w:r>
      <w:r w:rsidRPr="0075525C">
        <w:rPr>
          <w:rFonts w:ascii="Times New Roman" w:hAnsi="Times New Roman"/>
          <w:b/>
          <w:bCs/>
          <w:caps/>
          <w:sz w:val="24"/>
          <w:szCs w:val="24"/>
          <w:lang w:val="en-US"/>
        </w:rPr>
        <w:t>GED</w:t>
      </w:r>
      <w:r w:rsidRPr="0075525C">
        <w:rPr>
          <w:rFonts w:ascii="Times New Roman" w:hAnsi="Times New Roman"/>
          <w:b/>
          <w:bCs/>
          <w:caps/>
          <w:sz w:val="24"/>
          <w:szCs w:val="24"/>
        </w:rPr>
        <w:t>)</w:t>
      </w:r>
    </w:p>
    <w:p w14:paraId="4138256D" w14:textId="77777777" w:rsidR="00464FE8" w:rsidRPr="0075525C" w:rsidRDefault="00464FE8" w:rsidP="00B1179C">
      <w:pPr>
        <w:spacing w:after="0" w:line="240" w:lineRule="auto"/>
        <w:contextualSpacing/>
        <w:jc w:val="center"/>
        <w:rPr>
          <w:rFonts w:ascii="Times New Roman" w:hAnsi="Times New Roman"/>
          <w:b/>
          <w:bCs/>
          <w:caps/>
          <w:sz w:val="24"/>
          <w:szCs w:val="24"/>
        </w:rPr>
      </w:pPr>
      <w:r w:rsidRPr="0075525C">
        <w:rPr>
          <w:rFonts w:ascii="Times New Roman" w:hAnsi="Times New Roman"/>
          <w:b/>
          <w:bCs/>
          <w:caps/>
          <w:sz w:val="24"/>
          <w:szCs w:val="24"/>
        </w:rPr>
        <w:t xml:space="preserve">ЖОҒАРЫ ОҚУ ОРНЫ КОМПОНЕНТІ /ВУЗОВСКИЙ КОМПОНЕНТ/ UNIVERSITY COMPONENT/ НЕМЕСЕ/ ИЛИ/OR </w:t>
      </w:r>
    </w:p>
    <w:p w14:paraId="220098F2" w14:textId="77777777" w:rsidR="00464FE8" w:rsidRPr="0075525C" w:rsidRDefault="00464FE8" w:rsidP="00B1179C">
      <w:pPr>
        <w:spacing w:after="0" w:line="240" w:lineRule="auto"/>
        <w:contextualSpacing/>
        <w:jc w:val="center"/>
        <w:rPr>
          <w:rFonts w:ascii="Times New Roman" w:hAnsi="Times New Roman"/>
          <w:b/>
          <w:bCs/>
          <w:caps/>
          <w:sz w:val="24"/>
          <w:szCs w:val="24"/>
        </w:rPr>
      </w:pPr>
      <w:r w:rsidRPr="0075525C">
        <w:rPr>
          <w:rFonts w:ascii="Times New Roman" w:hAnsi="Times New Roman"/>
          <w:b/>
          <w:bCs/>
          <w:caps/>
          <w:sz w:val="24"/>
          <w:szCs w:val="24"/>
        </w:rPr>
        <w:t>ТАҢДАУ БОЙЫНША КОМПОНЕНТ (ТК) / КОМПОНЕНТ ПО ВЫБОРУ (КВ) / ELECTIVE COMPONENT (ЕС)</w:t>
      </w: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268"/>
        <w:gridCol w:w="3828"/>
        <w:gridCol w:w="6237"/>
      </w:tblGrid>
      <w:tr w:rsidR="00D67325" w:rsidRPr="0075525C" w14:paraId="4ED3D7BF" w14:textId="77777777" w:rsidTr="00575214">
        <w:tc>
          <w:tcPr>
            <w:tcW w:w="15735" w:type="dxa"/>
            <w:gridSpan w:val="4"/>
            <w:shd w:val="clear" w:color="auto" w:fill="auto"/>
          </w:tcPr>
          <w:p w14:paraId="0BF8474C" w14:textId="77777777" w:rsidR="00575214" w:rsidRPr="0075525C" w:rsidRDefault="00575214" w:rsidP="00A91126">
            <w:pPr>
              <w:spacing w:after="0" w:line="240" w:lineRule="auto"/>
              <w:contextualSpacing/>
              <w:jc w:val="center"/>
              <w:rPr>
                <w:rFonts w:ascii="Times New Roman" w:hAnsi="Times New Roman"/>
                <w:b/>
                <w:sz w:val="24"/>
                <w:szCs w:val="24"/>
                <w:lang w:val="kk-KZ"/>
              </w:rPr>
            </w:pPr>
            <w:r w:rsidRPr="0075525C">
              <w:rPr>
                <w:rFonts w:ascii="Times New Roman" w:hAnsi="Times New Roman"/>
                <w:b/>
                <w:sz w:val="24"/>
                <w:szCs w:val="24"/>
                <w:lang w:val="kk-KZ"/>
              </w:rPr>
              <w:t>М-</w:t>
            </w:r>
            <w:r w:rsidR="00A91126">
              <w:rPr>
                <w:rFonts w:ascii="Times New Roman" w:hAnsi="Times New Roman"/>
                <w:b/>
                <w:sz w:val="24"/>
                <w:szCs w:val="24"/>
                <w:lang w:val="kk-KZ"/>
              </w:rPr>
              <w:t>5</w:t>
            </w:r>
            <w:r w:rsidRPr="0075525C">
              <w:rPr>
                <w:rFonts w:ascii="Times New Roman" w:hAnsi="Times New Roman"/>
                <w:b/>
                <w:sz w:val="24"/>
                <w:szCs w:val="24"/>
                <w:lang w:val="kk-KZ"/>
              </w:rPr>
              <w:t xml:space="preserve"> Мамандыққа кіріспе/ Введение в специальность/ Introduction to speciality</w:t>
            </w:r>
          </w:p>
        </w:tc>
      </w:tr>
      <w:tr w:rsidR="00D67325" w:rsidRPr="0075525C" w14:paraId="0652A3BE" w14:textId="77777777" w:rsidTr="007132A8">
        <w:tc>
          <w:tcPr>
            <w:tcW w:w="3402" w:type="dxa"/>
            <w:shd w:val="clear" w:color="auto" w:fill="auto"/>
          </w:tcPr>
          <w:p w14:paraId="30088983" w14:textId="77777777" w:rsidR="001E2A68" w:rsidRPr="0075525C" w:rsidRDefault="00464FE8" w:rsidP="00B1179C">
            <w:pPr>
              <w:spacing w:after="0" w:line="240" w:lineRule="auto"/>
              <w:contextualSpacing/>
              <w:rPr>
                <w:rStyle w:val="hps"/>
                <w:rFonts w:ascii="Times New Roman" w:hAnsi="Times New Roman"/>
                <w:bCs/>
                <w:sz w:val="24"/>
                <w:szCs w:val="24"/>
                <w:lang w:val="kk-KZ"/>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p>
          <w:p w14:paraId="5290393C" w14:textId="77777777" w:rsidR="00464FE8" w:rsidRPr="0075525C" w:rsidRDefault="00464FE8"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lang w:val="en-US"/>
              </w:rPr>
              <w:t xml:space="preserve"> </w:t>
            </w:r>
            <w:r w:rsidR="001E2A68" w:rsidRPr="0075525C">
              <w:rPr>
                <w:rFonts w:ascii="Times New Roman" w:hAnsi="Times New Roman"/>
                <w:b/>
                <w:bCs/>
                <w:sz w:val="24"/>
                <w:szCs w:val="24"/>
              </w:rPr>
              <w:t>VVP1110</w:t>
            </w:r>
          </w:p>
        </w:tc>
        <w:tc>
          <w:tcPr>
            <w:tcW w:w="12333" w:type="dxa"/>
            <w:gridSpan w:val="3"/>
            <w:shd w:val="clear" w:color="auto" w:fill="auto"/>
          </w:tcPr>
          <w:p w14:paraId="01F09A0D" w14:textId="77777777" w:rsidR="00464FE8" w:rsidRPr="0075525C" w:rsidRDefault="001E2A68"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Мамандыққа кіріспе</w:t>
            </w:r>
            <w:r w:rsidR="00464FE8" w:rsidRPr="0075525C">
              <w:rPr>
                <w:rFonts w:ascii="Times New Roman" w:hAnsi="Times New Roman"/>
                <w:b/>
                <w:sz w:val="24"/>
                <w:szCs w:val="24"/>
                <w:lang w:val="kk-KZ"/>
              </w:rPr>
              <w:t>/</w:t>
            </w:r>
            <w:r w:rsidR="00464FE8" w:rsidRPr="0075525C">
              <w:rPr>
                <w:rFonts w:ascii="Times New Roman" w:hAnsi="Times New Roman"/>
                <w:b/>
                <w:sz w:val="24"/>
                <w:szCs w:val="24"/>
                <w:lang w:val="kk-KZ"/>
              </w:rPr>
              <w:tab/>
            </w:r>
            <w:r w:rsidRPr="0075525C">
              <w:rPr>
                <w:rFonts w:ascii="Times New Roman" w:hAnsi="Times New Roman"/>
                <w:b/>
                <w:sz w:val="24"/>
                <w:szCs w:val="24"/>
                <w:lang w:val="kk-KZ"/>
              </w:rPr>
              <w:t>Введение в профессию</w:t>
            </w:r>
            <w:r w:rsidR="00464FE8" w:rsidRPr="0075525C">
              <w:rPr>
                <w:rFonts w:ascii="Times New Roman" w:hAnsi="Times New Roman"/>
                <w:b/>
                <w:sz w:val="24"/>
                <w:szCs w:val="24"/>
                <w:lang w:val="kk-KZ"/>
              </w:rPr>
              <w:t>/</w:t>
            </w:r>
            <w:r w:rsidR="00464FE8" w:rsidRPr="0075525C">
              <w:rPr>
                <w:rFonts w:ascii="Times New Roman" w:hAnsi="Times New Roman"/>
                <w:b/>
                <w:sz w:val="24"/>
                <w:szCs w:val="24"/>
                <w:lang w:val="kk-KZ"/>
              </w:rPr>
              <w:tab/>
            </w:r>
            <w:r w:rsidRPr="0075525C">
              <w:rPr>
                <w:rFonts w:ascii="Times New Roman" w:hAnsi="Times New Roman"/>
                <w:b/>
                <w:sz w:val="24"/>
                <w:szCs w:val="24"/>
                <w:lang w:val="kk-KZ"/>
              </w:rPr>
              <w:t>Introduction to the profession</w:t>
            </w:r>
          </w:p>
        </w:tc>
      </w:tr>
      <w:tr w:rsidR="00D67325" w:rsidRPr="0075525C" w14:paraId="04AA0150" w14:textId="77777777" w:rsidTr="00397154">
        <w:trPr>
          <w:trHeight w:val="560"/>
        </w:trPr>
        <w:tc>
          <w:tcPr>
            <w:tcW w:w="3402" w:type="dxa"/>
            <w:shd w:val="clear" w:color="auto" w:fill="auto"/>
          </w:tcPr>
          <w:p w14:paraId="2B605A49" w14:textId="77777777" w:rsidR="00464FE8" w:rsidRPr="0075525C" w:rsidRDefault="00464FE8"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auto"/>
          </w:tcPr>
          <w:p w14:paraId="2A747E13" w14:textId="77777777" w:rsidR="00464FE8" w:rsidRPr="0075525C" w:rsidRDefault="00464FE8"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c>
          <w:tcPr>
            <w:tcW w:w="3828" w:type="dxa"/>
            <w:shd w:val="clear" w:color="auto" w:fill="auto"/>
          </w:tcPr>
          <w:p w14:paraId="52156825" w14:textId="77777777" w:rsidR="00464FE8" w:rsidRPr="0075525C" w:rsidRDefault="00464FE8"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shd w:val="clear" w:color="auto" w:fill="auto"/>
          </w:tcPr>
          <w:p w14:paraId="1A492F58" w14:textId="77777777" w:rsidR="00464FE8" w:rsidRPr="0075525C" w:rsidRDefault="00464FE8" w:rsidP="00B1179C">
            <w:pPr>
              <w:spacing w:after="0" w:line="240" w:lineRule="auto"/>
              <w:contextualSpacing/>
              <w:rPr>
                <w:rFonts w:ascii="Times New Roman" w:hAnsi="Times New Roman"/>
                <w:sz w:val="24"/>
                <w:szCs w:val="24"/>
              </w:rPr>
            </w:pPr>
            <w:r w:rsidRPr="0075525C">
              <w:rPr>
                <w:rFonts w:ascii="Times New Roman" w:hAnsi="Times New Roman"/>
                <w:sz w:val="24"/>
                <w:szCs w:val="24"/>
              </w:rPr>
              <w:t>-</w:t>
            </w:r>
            <w:r w:rsidR="00397154" w:rsidRPr="0075525C">
              <w:rPr>
                <w:rFonts w:ascii="Times New Roman" w:hAnsi="Times New Roman"/>
                <w:sz w:val="24"/>
                <w:szCs w:val="24"/>
              </w:rPr>
              <w:t xml:space="preserve"> модуль «Пациент </w:t>
            </w:r>
            <w:r w:rsidR="00397154" w:rsidRPr="0075525C">
              <w:rPr>
                <w:rFonts w:ascii="Times New Roman" w:hAnsi="Times New Roman"/>
                <w:sz w:val="24"/>
                <w:szCs w:val="24"/>
                <w:lang w:val="kk-KZ"/>
              </w:rPr>
              <w:t>және дәрігер</w:t>
            </w:r>
            <w:r w:rsidR="00397154" w:rsidRPr="0075525C">
              <w:rPr>
                <w:rFonts w:ascii="Times New Roman" w:hAnsi="Times New Roman"/>
                <w:sz w:val="24"/>
                <w:szCs w:val="24"/>
              </w:rPr>
              <w:t>»\модуль «Пациент и врач»\ «</w:t>
            </w:r>
            <w:r w:rsidR="00397154" w:rsidRPr="0075525C">
              <w:rPr>
                <w:rFonts w:ascii="Times New Roman" w:hAnsi="Times New Roman"/>
                <w:sz w:val="24"/>
                <w:szCs w:val="24"/>
                <w:lang w:val="en-US"/>
              </w:rPr>
              <w:t>Patient</w:t>
            </w:r>
            <w:r w:rsidR="00397154" w:rsidRPr="0075525C">
              <w:rPr>
                <w:rFonts w:ascii="Times New Roman" w:hAnsi="Times New Roman"/>
                <w:sz w:val="24"/>
                <w:szCs w:val="24"/>
              </w:rPr>
              <w:t xml:space="preserve"> </w:t>
            </w:r>
            <w:r w:rsidR="00397154" w:rsidRPr="0075525C">
              <w:rPr>
                <w:rFonts w:ascii="Times New Roman" w:hAnsi="Times New Roman"/>
                <w:sz w:val="24"/>
                <w:szCs w:val="24"/>
                <w:lang w:val="en-US"/>
              </w:rPr>
              <w:t>and</w:t>
            </w:r>
            <w:r w:rsidR="00397154" w:rsidRPr="0075525C">
              <w:rPr>
                <w:rFonts w:ascii="Times New Roman" w:hAnsi="Times New Roman"/>
                <w:sz w:val="24"/>
                <w:szCs w:val="24"/>
              </w:rPr>
              <w:t xml:space="preserve"> </w:t>
            </w:r>
            <w:r w:rsidR="00397154" w:rsidRPr="0075525C">
              <w:rPr>
                <w:rFonts w:ascii="Times New Roman" w:hAnsi="Times New Roman"/>
                <w:sz w:val="24"/>
                <w:szCs w:val="24"/>
                <w:lang w:val="en-US"/>
              </w:rPr>
              <w:t>Doctor</w:t>
            </w:r>
            <w:r w:rsidR="00397154" w:rsidRPr="0075525C">
              <w:rPr>
                <w:rFonts w:ascii="Times New Roman" w:hAnsi="Times New Roman"/>
                <w:sz w:val="24"/>
                <w:szCs w:val="24"/>
              </w:rPr>
              <w:t>»</w:t>
            </w:r>
          </w:p>
        </w:tc>
      </w:tr>
      <w:tr w:rsidR="00D67325" w:rsidRPr="0075525C" w14:paraId="7518B9FA" w14:textId="77777777" w:rsidTr="007132A8">
        <w:tc>
          <w:tcPr>
            <w:tcW w:w="3402" w:type="dxa"/>
            <w:shd w:val="clear" w:color="auto" w:fill="auto"/>
          </w:tcPr>
          <w:p w14:paraId="09011256" w14:textId="77777777" w:rsidR="00464FE8" w:rsidRPr="0075525C" w:rsidRDefault="00464FE8"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09293088" w14:textId="77777777" w:rsidR="00464FE8" w:rsidRPr="0075525C" w:rsidRDefault="00464FE8"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0D7FE7">
              <w:rPr>
                <w:rFonts w:ascii="Times New Roman" w:hAnsi="Times New Roman"/>
                <w:b/>
                <w:sz w:val="24"/>
                <w:szCs w:val="24"/>
              </w:rPr>
              <w:t>5</w:t>
            </w:r>
          </w:p>
        </w:tc>
        <w:tc>
          <w:tcPr>
            <w:tcW w:w="3828" w:type="dxa"/>
            <w:shd w:val="clear" w:color="auto" w:fill="auto"/>
          </w:tcPr>
          <w:p w14:paraId="0C37893B" w14:textId="77777777" w:rsidR="00464FE8" w:rsidRPr="0075525C" w:rsidRDefault="00464FE8"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shd w:val="clear" w:color="auto" w:fill="auto"/>
          </w:tcPr>
          <w:p w14:paraId="49985C46" w14:textId="77777777" w:rsidR="00464FE8" w:rsidRPr="0075525C" w:rsidRDefault="00464FE8"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0D7FE7">
              <w:rPr>
                <w:rFonts w:ascii="Times New Roman" w:hAnsi="Times New Roman"/>
                <w:b/>
                <w:sz w:val="24"/>
                <w:szCs w:val="24"/>
              </w:rPr>
              <w:t>1</w:t>
            </w:r>
          </w:p>
        </w:tc>
      </w:tr>
      <w:tr w:rsidR="00153254" w:rsidRPr="00FE3EDA" w14:paraId="59E0FF0E" w14:textId="77777777" w:rsidTr="007132A8">
        <w:trPr>
          <w:trHeight w:val="185"/>
        </w:trPr>
        <w:tc>
          <w:tcPr>
            <w:tcW w:w="3402" w:type="dxa"/>
            <w:vMerge w:val="restart"/>
            <w:shd w:val="clear" w:color="auto" w:fill="auto"/>
          </w:tcPr>
          <w:p w14:paraId="50A38FC6" w14:textId="77777777" w:rsidR="00153254" w:rsidRDefault="00153254" w:rsidP="00153254">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2DCF84C2"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0D24DA8D" w14:textId="77777777" w:rsidR="00153254" w:rsidRPr="0075525C" w:rsidRDefault="00153254" w:rsidP="00153254">
            <w:pPr>
              <w:spacing w:after="0" w:line="240" w:lineRule="auto"/>
              <w:ind w:left="147"/>
              <w:contextualSpacing/>
              <w:jc w:val="both"/>
              <w:rPr>
                <w:rFonts w:ascii="Times New Roman" w:hAnsi="Times New Roman"/>
                <w:sz w:val="24"/>
                <w:szCs w:val="24"/>
                <w:lang w:val="kk-KZ"/>
              </w:rPr>
            </w:pPr>
            <w:r w:rsidRPr="0075525C">
              <w:rPr>
                <w:rFonts w:ascii="Times New Roman" w:hAnsi="Times New Roman"/>
                <w:sz w:val="24"/>
                <w:szCs w:val="24"/>
                <w:lang w:val="kk-KZ" w:eastAsia="ru-RU"/>
              </w:rPr>
              <w:t>Тәртіп әртүрлі көзқарастар бойынша мамандыққа шолу жасайды, дәрігерлер болуға дайын студенттердің мақсаттарына, үміттеріне және талаптарын түсіндіреді; дəрігердің кəсіби қызметінің шарттары, пациенттерге жəне медицина қызметкерлеріне науқасқа бағытталған əдістің талаптарын түсіну, тиімді қарым-қатынас дағдыларын жəне алдын-ала медициналық көмек пен пациенттерді күту дағдыларын үйрету.</w:t>
            </w:r>
          </w:p>
        </w:tc>
      </w:tr>
      <w:tr w:rsidR="00153254" w:rsidRPr="0075525C" w14:paraId="5E86FC32" w14:textId="77777777" w:rsidTr="00153254">
        <w:trPr>
          <w:trHeight w:val="185"/>
        </w:trPr>
        <w:tc>
          <w:tcPr>
            <w:tcW w:w="3402" w:type="dxa"/>
            <w:vMerge/>
            <w:shd w:val="clear" w:color="auto" w:fill="auto"/>
            <w:vAlign w:val="center"/>
          </w:tcPr>
          <w:p w14:paraId="27A59FE4"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17F3C592" w14:textId="77777777" w:rsidR="00153254" w:rsidRPr="0075525C" w:rsidRDefault="00153254" w:rsidP="00153254">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7DEF4069" w14:textId="77777777" w:rsidR="00153254" w:rsidRPr="0075525C" w:rsidRDefault="00153254" w:rsidP="00153254">
            <w:pPr>
              <w:pStyle w:val="a5"/>
              <w:ind w:left="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Дисциплина призвана обеспечить широкий обзор профессии с разных точек зрения, прояснить цели, ожидания и требования, предъявляемые к обучающимся, готовящимся стать врачами;</w:t>
            </w:r>
            <w:r w:rsidRPr="0075525C">
              <w:rPr>
                <w:rFonts w:ascii="Times New Roman" w:hAnsi="Times New Roman" w:cs="Times New Roman"/>
                <w:bCs/>
                <w:sz w:val="24"/>
                <w:szCs w:val="24"/>
              </w:rPr>
              <w:t xml:space="preserve"> сформировать представление об условиях  профессиональной деятельности врача, требованиях пациент-центрированного подхода медицины к пациентам и медицинским работникам, привить навыки эффективной коммуникации и доврачебной помощи и ухода за пациентами.</w:t>
            </w:r>
          </w:p>
        </w:tc>
      </w:tr>
      <w:tr w:rsidR="00153254" w:rsidRPr="00FE3EDA" w14:paraId="21BAC3D3" w14:textId="77777777" w:rsidTr="00153254">
        <w:trPr>
          <w:trHeight w:val="185"/>
        </w:trPr>
        <w:tc>
          <w:tcPr>
            <w:tcW w:w="3402" w:type="dxa"/>
            <w:vMerge/>
            <w:shd w:val="clear" w:color="auto" w:fill="auto"/>
            <w:vAlign w:val="center"/>
          </w:tcPr>
          <w:p w14:paraId="7B85F456"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5CFB6FD7" w14:textId="77777777" w:rsidR="00153254" w:rsidRPr="0075525C" w:rsidRDefault="00153254" w:rsidP="00153254">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34FE7AD3"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eastAsia="ru-RU"/>
              </w:rPr>
              <w:t>Discipline is designed to provide a broad overview of the profession from different points of view, clarify the goals, expectations and requirements for students preparing to become doctors; to form an understanding of the conditions of the professional activity of the doctor, the requirements of the patient-centered approach of medicine to patients and medical workers, to inculcate the skills of effective communication and first aid and patient care.</w:t>
            </w:r>
          </w:p>
        </w:tc>
      </w:tr>
      <w:tr w:rsidR="00153254" w:rsidRPr="00FE3EDA" w14:paraId="11837911" w14:textId="77777777" w:rsidTr="00C77A19">
        <w:trPr>
          <w:trHeight w:val="275"/>
        </w:trPr>
        <w:tc>
          <w:tcPr>
            <w:tcW w:w="3402" w:type="dxa"/>
            <w:vMerge w:val="restart"/>
            <w:shd w:val="clear" w:color="auto" w:fill="auto"/>
          </w:tcPr>
          <w:p w14:paraId="14F740F5" w14:textId="77777777" w:rsidR="00153254" w:rsidRDefault="00153254" w:rsidP="00153254">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6C83BF88"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1557BE05" w14:textId="77777777" w:rsidR="00153254" w:rsidRPr="0075525C" w:rsidRDefault="00153254" w:rsidP="00153254">
            <w:pPr>
              <w:shd w:val="clear" w:color="auto" w:fill="FFFFFF"/>
              <w:tabs>
                <w:tab w:val="num" w:pos="0"/>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7"/>
              <w:contextualSpacing/>
              <w:jc w:val="both"/>
              <w:textAlignment w:val="baseline"/>
              <w:rPr>
                <w:rFonts w:ascii="Times New Roman" w:hAnsi="Times New Roman"/>
                <w:sz w:val="24"/>
                <w:szCs w:val="24"/>
                <w:lang w:val="kk-KZ"/>
              </w:rPr>
            </w:pPr>
            <w:r w:rsidRPr="0075525C">
              <w:rPr>
                <w:rFonts w:ascii="Times New Roman" w:hAnsi="Times New Roman"/>
                <w:sz w:val="24"/>
                <w:szCs w:val="24"/>
                <w:lang w:val="kk-KZ"/>
              </w:rPr>
              <w:t>-дәрігер мамандығының қоғамдағы рөлін түсіну; алғашқы медициналық-санитарлық көмек (АМСК), шұғыл медициналық көмек (ШМК) кезеңінде, стационардағы дәрігердің кәсіби қызметінің мақсаттары, күтулері және қиындықтары);</w:t>
            </w:r>
          </w:p>
          <w:p w14:paraId="622171CC" w14:textId="77777777" w:rsidR="00153254" w:rsidRPr="0075525C" w:rsidRDefault="00153254" w:rsidP="00153254">
            <w:pPr>
              <w:shd w:val="clear" w:color="auto" w:fill="FFFFFF"/>
              <w:tabs>
                <w:tab w:val="num" w:pos="0"/>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7"/>
              <w:contextualSpacing/>
              <w:jc w:val="both"/>
              <w:textAlignment w:val="baseline"/>
              <w:rPr>
                <w:rFonts w:ascii="Times New Roman" w:hAnsi="Times New Roman"/>
                <w:sz w:val="24"/>
                <w:szCs w:val="24"/>
                <w:lang w:val="kk-KZ"/>
              </w:rPr>
            </w:pPr>
            <w:r w:rsidRPr="0075525C">
              <w:rPr>
                <w:rFonts w:ascii="Times New Roman" w:hAnsi="Times New Roman"/>
                <w:sz w:val="24"/>
                <w:szCs w:val="24"/>
                <w:lang w:val="kk-KZ"/>
              </w:rPr>
              <w:t>-пациент-орталықтанған тәсіл философиясын түсінуді көрсету;</w:t>
            </w:r>
          </w:p>
          <w:p w14:paraId="381790DA" w14:textId="77777777" w:rsidR="00153254" w:rsidRPr="0075525C" w:rsidRDefault="00153254" w:rsidP="00153254">
            <w:pPr>
              <w:shd w:val="clear" w:color="auto" w:fill="FFFFFF"/>
              <w:tabs>
                <w:tab w:val="num" w:pos="0"/>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7"/>
              <w:contextualSpacing/>
              <w:jc w:val="both"/>
              <w:textAlignment w:val="baseline"/>
              <w:rPr>
                <w:rFonts w:ascii="Times New Roman" w:hAnsi="Times New Roman"/>
                <w:sz w:val="24"/>
                <w:szCs w:val="24"/>
                <w:lang w:val="kk-KZ"/>
              </w:rPr>
            </w:pPr>
            <w:r w:rsidRPr="0075525C">
              <w:rPr>
                <w:rFonts w:ascii="Times New Roman" w:hAnsi="Times New Roman"/>
                <w:sz w:val="24"/>
                <w:szCs w:val="24"/>
                <w:lang w:val="kk-KZ"/>
              </w:rPr>
              <w:t>-коммуникативтік дағдылардың негізгі түсініктері мен категорияларын, дәрігер мамандығының коммуникативтік дағдыларының бастапқы түрлерін меңгеру және қолдану;</w:t>
            </w:r>
          </w:p>
          <w:p w14:paraId="7B1CCAB1" w14:textId="77777777" w:rsidR="00153254" w:rsidRPr="0075525C" w:rsidRDefault="00153254" w:rsidP="00153254">
            <w:pPr>
              <w:shd w:val="clear" w:color="auto" w:fill="FFFFFF"/>
              <w:tabs>
                <w:tab w:val="num" w:pos="0"/>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7"/>
              <w:contextualSpacing/>
              <w:jc w:val="both"/>
              <w:textAlignment w:val="baseline"/>
              <w:rPr>
                <w:rFonts w:ascii="Times New Roman" w:hAnsi="Times New Roman"/>
                <w:sz w:val="24"/>
                <w:szCs w:val="24"/>
                <w:lang w:val="kk-KZ"/>
              </w:rPr>
            </w:pPr>
            <w:r w:rsidRPr="0075525C">
              <w:rPr>
                <w:rFonts w:ascii="Times New Roman" w:hAnsi="Times New Roman"/>
                <w:sz w:val="24"/>
                <w:szCs w:val="24"/>
                <w:lang w:val="kk-KZ"/>
              </w:rPr>
              <w:t xml:space="preserve">-шұғыл жағдайларда пациенттің жай-күйіне жалпы бағалау жүргізу; ересектерге және балаларға шұғыл көмек </w:t>
            </w:r>
            <w:r w:rsidRPr="0075525C">
              <w:rPr>
                <w:rFonts w:ascii="Times New Roman" w:hAnsi="Times New Roman"/>
                <w:sz w:val="24"/>
                <w:szCs w:val="24"/>
                <w:lang w:val="kk-KZ"/>
              </w:rPr>
              <w:lastRenderedPageBreak/>
              <w:t>көрсету: бағалау, тыныс алу, қан айналымы, дефибрилляция (автоматты сыртқы дефибрилляция) кәсіби медициналық персонал келгенге дейін;</w:t>
            </w:r>
          </w:p>
          <w:p w14:paraId="1A98DDCA" w14:textId="77777777" w:rsidR="00153254" w:rsidRPr="0075525C" w:rsidRDefault="00153254" w:rsidP="00153254">
            <w:pPr>
              <w:shd w:val="clear" w:color="auto" w:fill="FFFFFF"/>
              <w:tabs>
                <w:tab w:val="num" w:pos="0"/>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7"/>
              <w:contextualSpacing/>
              <w:jc w:val="both"/>
              <w:textAlignment w:val="baseline"/>
              <w:rPr>
                <w:rFonts w:ascii="Times New Roman" w:hAnsi="Times New Roman"/>
                <w:sz w:val="24"/>
                <w:szCs w:val="24"/>
                <w:lang w:val="kk-KZ"/>
              </w:rPr>
            </w:pPr>
            <w:r w:rsidRPr="0075525C">
              <w:rPr>
                <w:rFonts w:ascii="Times New Roman" w:hAnsi="Times New Roman"/>
                <w:sz w:val="24"/>
                <w:szCs w:val="24"/>
                <w:lang w:val="kk-KZ"/>
              </w:rPr>
              <w:t>-мейірбикелік процестің барлық кезеңдері туралы білімін көрсету; ауыр науқасқа күтім жасауды ұйымдастыра білу;</w:t>
            </w:r>
          </w:p>
          <w:p w14:paraId="75816107" w14:textId="77777777" w:rsidR="00153254" w:rsidRPr="0075525C" w:rsidRDefault="00153254" w:rsidP="00153254">
            <w:pPr>
              <w:shd w:val="clear" w:color="auto" w:fill="FFFFFF"/>
              <w:tabs>
                <w:tab w:val="num" w:pos="0"/>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7"/>
              <w:contextualSpacing/>
              <w:jc w:val="both"/>
              <w:textAlignment w:val="baseline"/>
              <w:rPr>
                <w:rFonts w:ascii="Times New Roman" w:hAnsi="Times New Roman"/>
                <w:sz w:val="24"/>
                <w:szCs w:val="24"/>
                <w:lang w:val="kk-KZ"/>
              </w:rPr>
            </w:pPr>
            <w:r w:rsidRPr="0075525C">
              <w:rPr>
                <w:rFonts w:ascii="Times New Roman" w:hAnsi="Times New Roman"/>
                <w:sz w:val="24"/>
                <w:szCs w:val="24"/>
                <w:lang w:val="kk-KZ"/>
              </w:rPr>
              <w:t>көмек көрсетуге әсер ететін мәдени, әлеуметтік және рухани / діни проблемаларды түсінуді көрсету;</w:t>
            </w:r>
          </w:p>
          <w:p w14:paraId="7F7430CA" w14:textId="77777777" w:rsidR="00153254" w:rsidRPr="0075525C" w:rsidRDefault="00153254" w:rsidP="00153254">
            <w:pPr>
              <w:shd w:val="clear" w:color="auto" w:fill="FFFFFF"/>
              <w:tabs>
                <w:tab w:val="num" w:pos="0"/>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7"/>
              <w:contextualSpacing/>
              <w:jc w:val="both"/>
              <w:textAlignment w:val="baseline"/>
              <w:rPr>
                <w:rFonts w:ascii="Times New Roman" w:hAnsi="Times New Roman"/>
                <w:sz w:val="24"/>
                <w:szCs w:val="24"/>
                <w:lang w:val="kk-KZ"/>
              </w:rPr>
            </w:pPr>
            <w:r w:rsidRPr="0075525C">
              <w:rPr>
                <w:rFonts w:ascii="Times New Roman" w:hAnsi="Times New Roman"/>
                <w:sz w:val="24"/>
                <w:szCs w:val="24"/>
                <w:lang w:val="kk-KZ"/>
              </w:rPr>
              <w:t>-медициналық құқық негіздерін білу: медициналық этика және деонтология негіздері, пациенттің негізгі құқықтары, дәрігердің міндеттері, медициналық ақпараттың құпиялылығы принциптері;</w:t>
            </w:r>
          </w:p>
          <w:p w14:paraId="2780C147"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-мамандық бойынша білім алу кезінде студенттерге қойылатын талаптарды орындау; корпоративтік және университеттік мәдениетті білуін көрсету (университетте студенттің мінез-құлық ережелері, университетте Оқу үдерісін ұйымдастыру ережелері, академиялық адалдықты сақтау, әлеуметтік жауапкершілікті көрсету).</w:t>
            </w:r>
          </w:p>
        </w:tc>
      </w:tr>
      <w:tr w:rsidR="00D67325" w:rsidRPr="0075525C" w14:paraId="3792C16E" w14:textId="77777777" w:rsidTr="00C77A19">
        <w:trPr>
          <w:trHeight w:val="275"/>
        </w:trPr>
        <w:tc>
          <w:tcPr>
            <w:tcW w:w="3402" w:type="dxa"/>
            <w:vMerge/>
            <w:shd w:val="clear" w:color="auto" w:fill="auto"/>
          </w:tcPr>
          <w:p w14:paraId="7BC84475" w14:textId="77777777" w:rsidR="00464FE8" w:rsidRPr="0075525C" w:rsidRDefault="00464FE8" w:rsidP="00B1179C">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4CF7410D" w14:textId="77777777" w:rsidR="00464FE8" w:rsidRPr="0075525C" w:rsidRDefault="00464FE8"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44877600" w14:textId="77777777" w:rsidR="00C77A19" w:rsidRPr="0075525C" w:rsidRDefault="00C77A19" w:rsidP="00B1179C">
            <w:pPr>
              <w:shd w:val="clear" w:color="auto" w:fill="FFFFFF"/>
              <w:tabs>
                <w:tab w:val="num" w:pos="0"/>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contextualSpacing/>
              <w:jc w:val="both"/>
              <w:textAlignment w:val="baseline"/>
              <w:rPr>
                <w:rFonts w:ascii="Times New Roman" w:hAnsi="Times New Roman"/>
                <w:sz w:val="24"/>
                <w:szCs w:val="24"/>
              </w:rPr>
            </w:pPr>
            <w:r w:rsidRPr="0075525C">
              <w:rPr>
                <w:rFonts w:ascii="Times New Roman" w:hAnsi="Times New Roman"/>
                <w:sz w:val="24"/>
                <w:szCs w:val="24"/>
              </w:rPr>
              <w:t>-понимать роль профессии врача в обществе; цели, ожидания и трудности профессиональной деятельности врача в стационаре, на этапе первичной медико-санитарной помощи (ПМСП), скорой неотложной медицинской помощи (СНМП);</w:t>
            </w:r>
          </w:p>
          <w:p w14:paraId="1BC6B585" w14:textId="77777777" w:rsidR="00C77A19" w:rsidRPr="0075525C" w:rsidRDefault="00C77A19" w:rsidP="00B1179C">
            <w:pPr>
              <w:shd w:val="clear" w:color="auto" w:fill="FFFFFF"/>
              <w:tabs>
                <w:tab w:val="num" w:pos="0"/>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contextualSpacing/>
              <w:jc w:val="both"/>
              <w:textAlignment w:val="baseline"/>
              <w:rPr>
                <w:rFonts w:ascii="Times New Roman" w:hAnsi="Times New Roman"/>
                <w:sz w:val="24"/>
                <w:szCs w:val="24"/>
              </w:rPr>
            </w:pPr>
            <w:r w:rsidRPr="0075525C">
              <w:rPr>
                <w:rFonts w:ascii="Times New Roman" w:hAnsi="Times New Roman"/>
                <w:sz w:val="24"/>
                <w:szCs w:val="24"/>
              </w:rPr>
              <w:t>-демонстрировать понимание философии пациент-центрированного подхода;</w:t>
            </w:r>
          </w:p>
          <w:p w14:paraId="312E68CA" w14:textId="77777777" w:rsidR="00C77A19" w:rsidRPr="0075525C" w:rsidRDefault="00C77A19" w:rsidP="00B1179C">
            <w:pPr>
              <w:shd w:val="clear" w:color="auto" w:fill="FFFFFF"/>
              <w:tabs>
                <w:tab w:val="num" w:pos="0"/>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contextualSpacing/>
              <w:jc w:val="both"/>
              <w:textAlignment w:val="baseline"/>
              <w:rPr>
                <w:rFonts w:ascii="Times New Roman" w:hAnsi="Times New Roman"/>
                <w:sz w:val="24"/>
                <w:szCs w:val="24"/>
              </w:rPr>
            </w:pPr>
            <w:r w:rsidRPr="0075525C">
              <w:rPr>
                <w:rFonts w:ascii="Times New Roman" w:hAnsi="Times New Roman"/>
                <w:sz w:val="24"/>
                <w:szCs w:val="24"/>
              </w:rPr>
              <w:t>-владеть и использовать основополагающие понятия и категории коммуникативных навыков, начальные формы коммуникативных навыков в профессии врача;</w:t>
            </w:r>
          </w:p>
          <w:p w14:paraId="5C76CD12" w14:textId="77777777" w:rsidR="00C77A19" w:rsidRPr="0075525C" w:rsidRDefault="00C77A19" w:rsidP="00B1179C">
            <w:pPr>
              <w:shd w:val="clear" w:color="auto" w:fill="FFFFFF"/>
              <w:tabs>
                <w:tab w:val="num" w:pos="0"/>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contextualSpacing/>
              <w:jc w:val="both"/>
              <w:textAlignment w:val="baseline"/>
              <w:rPr>
                <w:rFonts w:ascii="Times New Roman" w:hAnsi="Times New Roman"/>
                <w:sz w:val="24"/>
                <w:szCs w:val="24"/>
              </w:rPr>
            </w:pPr>
            <w:r w:rsidRPr="0075525C">
              <w:rPr>
                <w:rFonts w:ascii="Times New Roman" w:hAnsi="Times New Roman"/>
                <w:sz w:val="24"/>
                <w:szCs w:val="24"/>
              </w:rPr>
              <w:t>-проводить общую оценку состояния пациента при экстренных состояниях; оказывать неотложную помощь взрослым и детям: оценка, дыхание, кровообращение, дефибрилляция (автоматическая наружная дефибрилляция) до прибытия профессионального медицинского персонала;</w:t>
            </w:r>
          </w:p>
          <w:p w14:paraId="54A61483" w14:textId="77777777" w:rsidR="00C77A19" w:rsidRPr="0075525C" w:rsidRDefault="00C77A19" w:rsidP="00B1179C">
            <w:pPr>
              <w:shd w:val="clear" w:color="auto" w:fill="FFFFFF"/>
              <w:tabs>
                <w:tab w:val="num" w:pos="0"/>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contextualSpacing/>
              <w:jc w:val="both"/>
              <w:textAlignment w:val="baseline"/>
              <w:rPr>
                <w:rFonts w:ascii="Times New Roman" w:hAnsi="Times New Roman"/>
                <w:sz w:val="24"/>
                <w:szCs w:val="24"/>
              </w:rPr>
            </w:pPr>
            <w:r w:rsidRPr="0075525C">
              <w:rPr>
                <w:rFonts w:ascii="Times New Roman" w:hAnsi="Times New Roman"/>
                <w:sz w:val="24"/>
                <w:szCs w:val="24"/>
              </w:rPr>
              <w:t xml:space="preserve">-демонстрировать знания обо всех этапах сестринского процесса; уметь организовывать уход за тяжелым пациентом; </w:t>
            </w:r>
          </w:p>
          <w:p w14:paraId="026DD1CA" w14:textId="77777777" w:rsidR="00C77A19" w:rsidRPr="0075525C" w:rsidRDefault="00C77A19" w:rsidP="00B1179C">
            <w:pPr>
              <w:shd w:val="clear" w:color="auto" w:fill="FFFFFF"/>
              <w:tabs>
                <w:tab w:val="num" w:pos="0"/>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contextualSpacing/>
              <w:jc w:val="both"/>
              <w:textAlignment w:val="baseline"/>
              <w:rPr>
                <w:rFonts w:ascii="Times New Roman" w:hAnsi="Times New Roman"/>
                <w:sz w:val="24"/>
                <w:szCs w:val="24"/>
              </w:rPr>
            </w:pPr>
            <w:r w:rsidRPr="0075525C">
              <w:rPr>
                <w:rFonts w:ascii="Times New Roman" w:hAnsi="Times New Roman"/>
                <w:sz w:val="24"/>
                <w:szCs w:val="24"/>
              </w:rPr>
              <w:t>демонстрировать осознание культурных, социальных и духовных/религиозных проблем, влияющих на оказание помощи;</w:t>
            </w:r>
          </w:p>
          <w:p w14:paraId="4A15F0F3" w14:textId="77777777" w:rsidR="00C77A19" w:rsidRPr="0075525C" w:rsidRDefault="00C77A19" w:rsidP="00B1179C">
            <w:pPr>
              <w:shd w:val="clear" w:color="auto" w:fill="FFFFFF"/>
              <w:tabs>
                <w:tab w:val="num" w:pos="0"/>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contextualSpacing/>
              <w:jc w:val="both"/>
              <w:textAlignment w:val="baseline"/>
              <w:rPr>
                <w:rFonts w:ascii="Times New Roman" w:hAnsi="Times New Roman"/>
                <w:sz w:val="24"/>
                <w:szCs w:val="24"/>
              </w:rPr>
            </w:pPr>
            <w:r w:rsidRPr="0075525C">
              <w:rPr>
                <w:rFonts w:ascii="Times New Roman" w:hAnsi="Times New Roman"/>
                <w:sz w:val="24"/>
                <w:szCs w:val="24"/>
              </w:rPr>
              <w:t>-знать основы медицинского права: основы медицинской этики и деонтологии, основные права пациента, обязанностей врача, принципы конфиденциальности медицинской информации;</w:t>
            </w:r>
          </w:p>
          <w:p w14:paraId="46C96775" w14:textId="77777777" w:rsidR="00C77A19" w:rsidRPr="0075525C" w:rsidRDefault="00C77A19" w:rsidP="00B1179C">
            <w:pPr>
              <w:pStyle w:val="a3"/>
              <w:spacing w:before="0" w:beforeAutospacing="0" w:after="0" w:afterAutospacing="0"/>
              <w:contextualSpacing/>
              <w:jc w:val="both"/>
            </w:pPr>
            <w:r w:rsidRPr="0075525C">
              <w:t>-выполнять требования, предъявляемые к студентам при обучении профессии; демонстрировать знание корпоративной и университетской культуры (Правила поведения студента в университете, правила организации учебного процесса в университете, соблюдать академическую честность, демонстрировать социальную ответственность).</w:t>
            </w:r>
          </w:p>
        </w:tc>
      </w:tr>
      <w:tr w:rsidR="00D67325" w:rsidRPr="00FE3EDA" w14:paraId="37A192D4" w14:textId="77777777" w:rsidTr="00C77A19">
        <w:trPr>
          <w:trHeight w:val="603"/>
        </w:trPr>
        <w:tc>
          <w:tcPr>
            <w:tcW w:w="3402" w:type="dxa"/>
            <w:vMerge/>
            <w:shd w:val="clear" w:color="auto" w:fill="auto"/>
          </w:tcPr>
          <w:p w14:paraId="14136F35" w14:textId="77777777" w:rsidR="00CE0FCF" w:rsidRPr="0075525C" w:rsidRDefault="00CE0FCF" w:rsidP="00B1179C">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489DFA5A" w14:textId="77777777" w:rsidR="00CE0FCF" w:rsidRPr="0075525C" w:rsidRDefault="00CE0FCF"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6F9A2E14" w14:textId="77777777" w:rsidR="00C77A19" w:rsidRPr="0075525C" w:rsidRDefault="00C77A19" w:rsidP="00B1179C">
            <w:pPr>
              <w:shd w:val="clear" w:color="auto" w:fill="FFFFFF"/>
              <w:tabs>
                <w:tab w:val="left" w:pos="3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contextualSpacing/>
              <w:jc w:val="both"/>
              <w:textAlignment w:val="baseline"/>
              <w:rPr>
                <w:rFonts w:ascii="Times New Roman" w:hAnsi="Times New Roman"/>
                <w:sz w:val="24"/>
                <w:szCs w:val="24"/>
                <w:lang w:val="en-US"/>
              </w:rPr>
            </w:pPr>
            <w:r w:rsidRPr="0075525C">
              <w:rPr>
                <w:rFonts w:ascii="Times New Roman" w:hAnsi="Times New Roman"/>
                <w:sz w:val="24"/>
                <w:szCs w:val="24"/>
                <w:lang w:val="en-US"/>
              </w:rPr>
              <w:t>-understand the role of the medical profession in society; goals,</w:t>
            </w:r>
          </w:p>
          <w:p w14:paraId="08E697E0" w14:textId="77777777" w:rsidR="00C77A19" w:rsidRPr="0075525C" w:rsidRDefault="00C77A19" w:rsidP="00B1179C">
            <w:pPr>
              <w:pStyle w:val="a9"/>
              <w:shd w:val="clear" w:color="auto" w:fill="FFFFFF"/>
              <w:tabs>
                <w:tab w:val="left" w:pos="3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textAlignment w:val="baseline"/>
              <w:rPr>
                <w:rFonts w:ascii="Times New Roman" w:hAnsi="Times New Roman"/>
                <w:sz w:val="24"/>
                <w:szCs w:val="24"/>
                <w:lang w:val="en-US"/>
              </w:rPr>
            </w:pPr>
            <w:r w:rsidRPr="0075525C">
              <w:rPr>
                <w:rFonts w:ascii="Times New Roman" w:hAnsi="Times New Roman"/>
                <w:sz w:val="24"/>
                <w:szCs w:val="24"/>
                <w:lang w:val="en-US"/>
              </w:rPr>
              <w:t>expectations and difficulties of the professional activity of the doctor in the hospital, at the stage of primary health care (PHC), emergency medical care (EMC);</w:t>
            </w:r>
          </w:p>
          <w:p w14:paraId="115D215A" w14:textId="77777777" w:rsidR="00C77A19" w:rsidRPr="0075525C" w:rsidRDefault="00C77A19" w:rsidP="00B1179C">
            <w:pPr>
              <w:shd w:val="clear" w:color="auto" w:fill="FFFFFF"/>
              <w:tabs>
                <w:tab w:val="left" w:pos="3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contextualSpacing/>
              <w:jc w:val="both"/>
              <w:textAlignment w:val="baseline"/>
              <w:rPr>
                <w:rFonts w:ascii="Times New Roman" w:hAnsi="Times New Roman"/>
                <w:sz w:val="24"/>
                <w:szCs w:val="24"/>
                <w:lang w:val="en-US"/>
              </w:rPr>
            </w:pPr>
            <w:r w:rsidRPr="0075525C">
              <w:rPr>
                <w:rFonts w:ascii="Times New Roman" w:hAnsi="Times New Roman"/>
                <w:sz w:val="24"/>
                <w:szCs w:val="24"/>
                <w:lang w:val="en-US"/>
              </w:rPr>
              <w:t>-demonstrate an understanding of the philosophy of the patient-centered approach;</w:t>
            </w:r>
          </w:p>
          <w:p w14:paraId="3CD53D48" w14:textId="77777777" w:rsidR="00C77A19" w:rsidRPr="0075525C" w:rsidRDefault="00C77A19" w:rsidP="00B1179C">
            <w:pPr>
              <w:shd w:val="clear" w:color="auto" w:fill="FFFFFF"/>
              <w:tabs>
                <w:tab w:val="left" w:pos="3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contextualSpacing/>
              <w:jc w:val="both"/>
              <w:textAlignment w:val="baseline"/>
              <w:rPr>
                <w:rFonts w:ascii="Times New Roman" w:hAnsi="Times New Roman"/>
                <w:sz w:val="24"/>
                <w:szCs w:val="24"/>
                <w:lang w:val="en-US"/>
              </w:rPr>
            </w:pPr>
            <w:r w:rsidRPr="0075525C">
              <w:rPr>
                <w:rFonts w:ascii="Times New Roman" w:hAnsi="Times New Roman"/>
                <w:sz w:val="24"/>
                <w:szCs w:val="24"/>
                <w:lang w:val="en-US"/>
              </w:rPr>
              <w:t xml:space="preserve">-to own and use the fundamental concepts and categories of communication skills, the initial forms of communication skills </w:t>
            </w:r>
            <w:r w:rsidRPr="0075525C">
              <w:rPr>
                <w:rFonts w:ascii="Times New Roman" w:hAnsi="Times New Roman"/>
                <w:sz w:val="24"/>
                <w:szCs w:val="24"/>
                <w:lang w:val="en-US"/>
              </w:rPr>
              <w:lastRenderedPageBreak/>
              <w:t>in the medical profession;</w:t>
            </w:r>
          </w:p>
          <w:p w14:paraId="5B9CC6DA" w14:textId="77777777" w:rsidR="00C77A19" w:rsidRPr="0075525C" w:rsidRDefault="00C77A19" w:rsidP="00B1179C">
            <w:pPr>
              <w:shd w:val="clear" w:color="auto" w:fill="FFFFFF"/>
              <w:tabs>
                <w:tab w:val="left" w:pos="3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contextualSpacing/>
              <w:jc w:val="both"/>
              <w:textAlignment w:val="baseline"/>
              <w:rPr>
                <w:rFonts w:ascii="Times New Roman" w:hAnsi="Times New Roman"/>
                <w:sz w:val="24"/>
                <w:szCs w:val="24"/>
                <w:lang w:val="en-US"/>
              </w:rPr>
            </w:pPr>
            <w:r w:rsidRPr="0075525C">
              <w:rPr>
                <w:rFonts w:ascii="Times New Roman" w:hAnsi="Times New Roman"/>
                <w:sz w:val="24"/>
                <w:szCs w:val="24"/>
                <w:lang w:val="en-US"/>
              </w:rPr>
              <w:t>-conduct a general assessment of the patient's condition in case of emergency conditions; provide emergency assistance to adults and children: assessment, breathing, blood circulation, defibrillation (automatic external defibrillation) before the arrival of professional medical staff;</w:t>
            </w:r>
          </w:p>
          <w:p w14:paraId="28856EEA" w14:textId="77777777" w:rsidR="00C77A19" w:rsidRPr="0075525C" w:rsidRDefault="00C77A19" w:rsidP="00B1179C">
            <w:pPr>
              <w:shd w:val="clear" w:color="auto" w:fill="FFFFFF"/>
              <w:tabs>
                <w:tab w:val="left" w:pos="3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contextualSpacing/>
              <w:jc w:val="both"/>
              <w:textAlignment w:val="baseline"/>
              <w:rPr>
                <w:rFonts w:ascii="Times New Roman" w:hAnsi="Times New Roman"/>
                <w:sz w:val="24"/>
                <w:szCs w:val="24"/>
                <w:lang w:val="en-US"/>
              </w:rPr>
            </w:pPr>
            <w:r w:rsidRPr="0075525C">
              <w:rPr>
                <w:rFonts w:ascii="Times New Roman" w:hAnsi="Times New Roman"/>
                <w:sz w:val="24"/>
                <w:szCs w:val="24"/>
                <w:lang w:val="en-US"/>
              </w:rPr>
              <w:t>-demonstrate knowledge of all stages of the nursing process; be able to organize care for a heavy patient;</w:t>
            </w:r>
          </w:p>
          <w:p w14:paraId="21FCD90E" w14:textId="77777777" w:rsidR="00C77A19" w:rsidRPr="0075525C" w:rsidRDefault="00C77A19" w:rsidP="00B1179C">
            <w:pPr>
              <w:shd w:val="clear" w:color="auto" w:fill="FFFFFF"/>
              <w:tabs>
                <w:tab w:val="left" w:pos="3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contextualSpacing/>
              <w:jc w:val="both"/>
              <w:textAlignment w:val="baseline"/>
              <w:rPr>
                <w:rFonts w:ascii="Times New Roman" w:hAnsi="Times New Roman"/>
                <w:sz w:val="24"/>
                <w:szCs w:val="24"/>
                <w:lang w:val="en-US"/>
              </w:rPr>
            </w:pPr>
            <w:r w:rsidRPr="0075525C">
              <w:rPr>
                <w:rFonts w:ascii="Times New Roman" w:hAnsi="Times New Roman"/>
                <w:sz w:val="24"/>
                <w:szCs w:val="24"/>
                <w:lang w:val="en-US"/>
              </w:rPr>
              <w:t>-demonstrate awareness of cultural, social and spiritual / religious issues affecting the delivery of assistance;</w:t>
            </w:r>
          </w:p>
          <w:p w14:paraId="7C1FC3F3" w14:textId="77777777" w:rsidR="00C77A19" w:rsidRPr="0075525C" w:rsidRDefault="00C77A19" w:rsidP="00B1179C">
            <w:pPr>
              <w:shd w:val="clear" w:color="auto" w:fill="FFFFFF"/>
              <w:tabs>
                <w:tab w:val="left" w:pos="3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contextualSpacing/>
              <w:jc w:val="both"/>
              <w:textAlignment w:val="baseline"/>
              <w:rPr>
                <w:rFonts w:ascii="Times New Roman" w:hAnsi="Times New Roman"/>
                <w:sz w:val="24"/>
                <w:szCs w:val="24"/>
                <w:lang w:val="en-US"/>
              </w:rPr>
            </w:pPr>
            <w:r w:rsidRPr="0075525C">
              <w:rPr>
                <w:rFonts w:ascii="Times New Roman" w:hAnsi="Times New Roman"/>
                <w:sz w:val="24"/>
                <w:szCs w:val="24"/>
                <w:lang w:val="en-US"/>
              </w:rPr>
              <w:t>-know the basics of medical law: the basics of medical ethics and deontology, the fundamental rights of the patient, the duties of a doctor, the principles of confidentiality of medical information;</w:t>
            </w:r>
          </w:p>
          <w:p w14:paraId="69AD479F" w14:textId="77777777" w:rsidR="00C77A19" w:rsidRPr="0075525C" w:rsidRDefault="00C77A19" w:rsidP="00B1179C">
            <w:pPr>
              <w:pStyle w:val="a3"/>
              <w:spacing w:before="0" w:beforeAutospacing="0" w:after="0" w:afterAutospacing="0"/>
              <w:contextualSpacing/>
              <w:jc w:val="both"/>
              <w:rPr>
                <w:lang w:val="en-US"/>
              </w:rPr>
            </w:pPr>
            <w:r w:rsidRPr="0075525C">
              <w:rPr>
                <w:lang w:val="en-US"/>
              </w:rPr>
              <w:t>-to comply with the requirements for students in teaching a profession; demonstrate knowledge of corporate and university culture (rules of student behavior at the university, rules for organizing the educational process at the university, adhere to academic integrity, demonstrate social responsibility).</w:t>
            </w:r>
          </w:p>
        </w:tc>
      </w:tr>
      <w:tr w:rsidR="00620D46" w:rsidRPr="00FE3EDA" w14:paraId="62D42DB9" w14:textId="77777777" w:rsidTr="005F58B5">
        <w:tc>
          <w:tcPr>
            <w:tcW w:w="3402" w:type="dxa"/>
            <w:shd w:val="clear" w:color="auto" w:fill="auto"/>
          </w:tcPr>
          <w:p w14:paraId="4C8A905A" w14:textId="77777777" w:rsidR="007F3A61" w:rsidRPr="00620D46" w:rsidRDefault="007F3A61" w:rsidP="00B1179C">
            <w:pPr>
              <w:spacing w:after="0" w:line="240" w:lineRule="auto"/>
              <w:contextualSpacing/>
              <w:rPr>
                <w:rStyle w:val="hps"/>
                <w:rFonts w:ascii="Times New Roman" w:hAnsi="Times New Roman"/>
                <w:bCs/>
                <w:sz w:val="24"/>
                <w:szCs w:val="24"/>
                <w:lang w:val="kk-KZ"/>
              </w:rPr>
            </w:pPr>
            <w:r w:rsidRPr="00620D46">
              <w:rPr>
                <w:rFonts w:ascii="Times New Roman" w:hAnsi="Times New Roman"/>
                <w:bCs/>
                <w:sz w:val="24"/>
                <w:szCs w:val="24"/>
                <w:lang w:val="kk-KZ"/>
              </w:rPr>
              <w:lastRenderedPageBreak/>
              <w:t>Коды</w:t>
            </w:r>
            <w:r w:rsidRPr="00620D46">
              <w:rPr>
                <w:rFonts w:ascii="Times New Roman" w:hAnsi="Times New Roman"/>
                <w:bCs/>
                <w:sz w:val="24"/>
                <w:szCs w:val="24"/>
                <w:lang w:val="en-US"/>
              </w:rPr>
              <w:t xml:space="preserve"> \ </w:t>
            </w:r>
            <w:r w:rsidRPr="00620D46">
              <w:rPr>
                <w:rFonts w:ascii="Times New Roman" w:hAnsi="Times New Roman"/>
                <w:bCs/>
                <w:sz w:val="24"/>
                <w:szCs w:val="24"/>
                <w:lang w:val="kk-KZ"/>
              </w:rPr>
              <w:t>Код</w:t>
            </w:r>
            <w:r w:rsidRPr="00620D46">
              <w:rPr>
                <w:rFonts w:ascii="Times New Roman" w:hAnsi="Times New Roman"/>
                <w:bCs/>
                <w:sz w:val="24"/>
                <w:szCs w:val="24"/>
                <w:lang w:val="en-US"/>
              </w:rPr>
              <w:t xml:space="preserve"> \ </w:t>
            </w:r>
            <w:r w:rsidRPr="00620D46">
              <w:rPr>
                <w:rFonts w:ascii="Times New Roman" w:hAnsi="Times New Roman"/>
                <w:bCs/>
                <w:sz w:val="24"/>
                <w:szCs w:val="24"/>
                <w:lang w:val="kk-KZ"/>
              </w:rPr>
              <w:t>С</w:t>
            </w:r>
            <w:r w:rsidRPr="00620D46">
              <w:rPr>
                <w:rStyle w:val="hps"/>
                <w:rFonts w:ascii="Times New Roman" w:hAnsi="Times New Roman"/>
                <w:bCs/>
                <w:sz w:val="24"/>
                <w:szCs w:val="24"/>
                <w:lang w:val="kk-KZ"/>
              </w:rPr>
              <w:t>ode</w:t>
            </w:r>
          </w:p>
          <w:p w14:paraId="7AD0B584" w14:textId="77777777" w:rsidR="007F3A61" w:rsidRPr="00620D46" w:rsidRDefault="007F3A61" w:rsidP="00B1179C">
            <w:pPr>
              <w:spacing w:after="0" w:line="240" w:lineRule="auto"/>
              <w:contextualSpacing/>
              <w:rPr>
                <w:rFonts w:ascii="Times New Roman" w:hAnsi="Times New Roman"/>
                <w:sz w:val="24"/>
                <w:szCs w:val="24"/>
                <w:lang w:val="kk-KZ"/>
              </w:rPr>
            </w:pPr>
            <w:r w:rsidRPr="00620D46">
              <w:rPr>
                <w:rFonts w:ascii="Times New Roman" w:hAnsi="Times New Roman"/>
                <w:b/>
                <w:bCs/>
                <w:sz w:val="24"/>
                <w:szCs w:val="24"/>
                <w:lang w:val="en-US"/>
              </w:rPr>
              <w:t xml:space="preserve"> </w:t>
            </w:r>
            <w:r w:rsidR="00AE61C7" w:rsidRPr="00620D46">
              <w:rPr>
                <w:rFonts w:ascii="Times New Roman" w:hAnsi="Times New Roman"/>
                <w:b/>
                <w:bCs/>
                <w:sz w:val="24"/>
                <w:szCs w:val="24"/>
              </w:rPr>
              <w:t>MIME1110</w:t>
            </w:r>
          </w:p>
        </w:tc>
        <w:tc>
          <w:tcPr>
            <w:tcW w:w="12333" w:type="dxa"/>
            <w:gridSpan w:val="3"/>
            <w:shd w:val="clear" w:color="auto" w:fill="auto"/>
          </w:tcPr>
          <w:p w14:paraId="33D08D94" w14:textId="77777777" w:rsidR="007F3A61" w:rsidRPr="00620D46" w:rsidRDefault="00AE61C7" w:rsidP="00B1179C">
            <w:pPr>
              <w:spacing w:after="0" w:line="240" w:lineRule="auto"/>
              <w:contextualSpacing/>
              <w:rPr>
                <w:rFonts w:ascii="Times New Roman" w:hAnsi="Times New Roman"/>
                <w:b/>
                <w:sz w:val="24"/>
                <w:szCs w:val="24"/>
                <w:lang w:val="kk-KZ"/>
              </w:rPr>
            </w:pPr>
            <w:r w:rsidRPr="00620D46">
              <w:rPr>
                <w:rFonts w:ascii="Times New Roman" w:hAnsi="Times New Roman"/>
                <w:b/>
                <w:sz w:val="24"/>
                <w:szCs w:val="24"/>
                <w:lang w:val="kk-KZ"/>
              </w:rPr>
              <w:t>Медициналық сұхбат және медициналық этика негіздері/Медицинское интервью и основы медицинской этики/Medical interview and basics of medical ethics</w:t>
            </w:r>
          </w:p>
        </w:tc>
      </w:tr>
      <w:tr w:rsidR="00D67325" w:rsidRPr="00620D46" w14:paraId="3CB5884B" w14:textId="77777777" w:rsidTr="005F58B5">
        <w:trPr>
          <w:trHeight w:val="560"/>
        </w:trPr>
        <w:tc>
          <w:tcPr>
            <w:tcW w:w="3402" w:type="dxa"/>
            <w:shd w:val="clear" w:color="auto" w:fill="auto"/>
          </w:tcPr>
          <w:p w14:paraId="00EAEC93" w14:textId="77777777" w:rsidR="007F3A61" w:rsidRPr="00620D46" w:rsidRDefault="007F3A61" w:rsidP="00B1179C">
            <w:pPr>
              <w:spacing w:after="0" w:line="240" w:lineRule="auto"/>
              <w:contextualSpacing/>
              <w:rPr>
                <w:rFonts w:ascii="Times New Roman" w:hAnsi="Times New Roman"/>
                <w:sz w:val="24"/>
                <w:szCs w:val="24"/>
              </w:rPr>
            </w:pPr>
            <w:r w:rsidRPr="00620D46">
              <w:rPr>
                <w:rFonts w:ascii="Times New Roman" w:hAnsi="Times New Roman"/>
                <w:sz w:val="24"/>
                <w:szCs w:val="24"/>
                <w:lang w:val="kk-KZ"/>
              </w:rPr>
              <w:t>Пререквезиттер\</w:t>
            </w:r>
            <w:r w:rsidRPr="00620D46">
              <w:rPr>
                <w:rFonts w:ascii="Times New Roman" w:hAnsi="Times New Roman"/>
                <w:sz w:val="24"/>
                <w:szCs w:val="24"/>
                <w:lang w:val="en-US"/>
              </w:rPr>
              <w:t xml:space="preserve"> </w:t>
            </w:r>
            <w:proofErr w:type="spellStart"/>
            <w:r w:rsidRPr="00620D46">
              <w:rPr>
                <w:rFonts w:ascii="Times New Roman" w:hAnsi="Times New Roman"/>
                <w:sz w:val="24"/>
                <w:szCs w:val="24"/>
              </w:rPr>
              <w:t>Пререквизиты</w:t>
            </w:r>
            <w:proofErr w:type="spellEnd"/>
            <w:r w:rsidRPr="00620D46">
              <w:rPr>
                <w:rFonts w:ascii="Times New Roman" w:hAnsi="Times New Roman"/>
                <w:sz w:val="24"/>
                <w:szCs w:val="24"/>
                <w:lang w:val="kk-KZ"/>
              </w:rPr>
              <w:t>\</w:t>
            </w:r>
            <w:r w:rsidRPr="00620D46">
              <w:rPr>
                <w:rFonts w:ascii="Times New Roman" w:hAnsi="Times New Roman"/>
                <w:sz w:val="24"/>
                <w:szCs w:val="24"/>
              </w:rPr>
              <w:t xml:space="preserve"> </w:t>
            </w:r>
            <w:proofErr w:type="spellStart"/>
            <w:r w:rsidRPr="00620D46">
              <w:rPr>
                <w:rFonts w:ascii="Times New Roman" w:hAnsi="Times New Roman"/>
                <w:sz w:val="24"/>
                <w:szCs w:val="24"/>
              </w:rPr>
              <w:t>Prerequisite</w:t>
            </w:r>
            <w:proofErr w:type="spellEnd"/>
          </w:p>
        </w:tc>
        <w:tc>
          <w:tcPr>
            <w:tcW w:w="2268" w:type="dxa"/>
            <w:shd w:val="clear" w:color="auto" w:fill="auto"/>
          </w:tcPr>
          <w:p w14:paraId="4F827920" w14:textId="77777777" w:rsidR="007F3A61" w:rsidRPr="00620D46" w:rsidRDefault="007F3A61" w:rsidP="00B1179C">
            <w:pPr>
              <w:spacing w:after="0" w:line="240" w:lineRule="auto"/>
              <w:contextualSpacing/>
              <w:rPr>
                <w:rFonts w:ascii="Times New Roman" w:hAnsi="Times New Roman"/>
                <w:sz w:val="24"/>
                <w:szCs w:val="24"/>
                <w:lang w:val="en-US"/>
              </w:rPr>
            </w:pPr>
            <w:r w:rsidRPr="00620D46">
              <w:rPr>
                <w:rFonts w:ascii="Times New Roman" w:hAnsi="Times New Roman"/>
                <w:sz w:val="24"/>
                <w:szCs w:val="24"/>
                <w:lang w:val="en-US"/>
              </w:rPr>
              <w:t>-</w:t>
            </w:r>
          </w:p>
        </w:tc>
        <w:tc>
          <w:tcPr>
            <w:tcW w:w="3828" w:type="dxa"/>
            <w:shd w:val="clear" w:color="auto" w:fill="auto"/>
          </w:tcPr>
          <w:p w14:paraId="5B6DA388" w14:textId="77777777" w:rsidR="007F3A61" w:rsidRPr="00620D46" w:rsidRDefault="007F3A61" w:rsidP="00B1179C">
            <w:pPr>
              <w:spacing w:after="0" w:line="240" w:lineRule="auto"/>
              <w:contextualSpacing/>
              <w:rPr>
                <w:rFonts w:ascii="Times New Roman" w:hAnsi="Times New Roman"/>
                <w:sz w:val="24"/>
                <w:szCs w:val="24"/>
              </w:rPr>
            </w:pPr>
            <w:r w:rsidRPr="00620D46">
              <w:rPr>
                <w:rFonts w:ascii="Times New Roman" w:hAnsi="Times New Roman"/>
                <w:sz w:val="24"/>
                <w:szCs w:val="24"/>
                <w:lang w:val="kk-KZ"/>
              </w:rPr>
              <w:t>Постреквезиттер\</w:t>
            </w:r>
            <w:r w:rsidRPr="00620D46">
              <w:rPr>
                <w:rFonts w:ascii="Times New Roman" w:hAnsi="Times New Roman"/>
                <w:sz w:val="24"/>
                <w:szCs w:val="24"/>
                <w:lang w:val="en-US"/>
              </w:rPr>
              <w:t xml:space="preserve"> </w:t>
            </w:r>
            <w:proofErr w:type="spellStart"/>
            <w:r w:rsidRPr="00620D46">
              <w:rPr>
                <w:rFonts w:ascii="Times New Roman" w:hAnsi="Times New Roman"/>
                <w:sz w:val="24"/>
                <w:szCs w:val="24"/>
              </w:rPr>
              <w:t>Постреквизиты</w:t>
            </w:r>
            <w:proofErr w:type="spellEnd"/>
            <w:r w:rsidRPr="00620D46">
              <w:rPr>
                <w:rFonts w:ascii="Times New Roman" w:hAnsi="Times New Roman"/>
                <w:sz w:val="24"/>
                <w:szCs w:val="24"/>
                <w:lang w:val="kk-KZ"/>
              </w:rPr>
              <w:t>\</w:t>
            </w:r>
            <w:r w:rsidRPr="00620D46">
              <w:rPr>
                <w:rFonts w:ascii="Times New Roman" w:hAnsi="Times New Roman"/>
                <w:sz w:val="24"/>
                <w:szCs w:val="24"/>
              </w:rPr>
              <w:t xml:space="preserve"> </w:t>
            </w:r>
            <w:proofErr w:type="spellStart"/>
            <w:r w:rsidRPr="00620D46">
              <w:rPr>
                <w:rFonts w:ascii="Times New Roman" w:hAnsi="Times New Roman"/>
                <w:sz w:val="24"/>
                <w:szCs w:val="24"/>
              </w:rPr>
              <w:t>Postrequisite</w:t>
            </w:r>
            <w:proofErr w:type="spellEnd"/>
          </w:p>
        </w:tc>
        <w:tc>
          <w:tcPr>
            <w:tcW w:w="6237" w:type="dxa"/>
            <w:shd w:val="clear" w:color="auto" w:fill="auto"/>
          </w:tcPr>
          <w:p w14:paraId="182774B8" w14:textId="77777777" w:rsidR="007F3A61" w:rsidRPr="00620D46" w:rsidRDefault="007F3A61" w:rsidP="00B1179C">
            <w:pPr>
              <w:spacing w:after="0" w:line="240" w:lineRule="auto"/>
              <w:contextualSpacing/>
              <w:rPr>
                <w:rFonts w:ascii="Times New Roman" w:hAnsi="Times New Roman"/>
                <w:sz w:val="24"/>
                <w:szCs w:val="24"/>
              </w:rPr>
            </w:pPr>
            <w:r w:rsidRPr="00620D46">
              <w:rPr>
                <w:rFonts w:ascii="Times New Roman" w:hAnsi="Times New Roman"/>
                <w:sz w:val="24"/>
                <w:szCs w:val="24"/>
              </w:rPr>
              <w:t xml:space="preserve">- модуль «Пациент </w:t>
            </w:r>
            <w:r w:rsidRPr="00620D46">
              <w:rPr>
                <w:rFonts w:ascii="Times New Roman" w:hAnsi="Times New Roman"/>
                <w:sz w:val="24"/>
                <w:szCs w:val="24"/>
                <w:lang w:val="kk-KZ"/>
              </w:rPr>
              <w:t>және дәрігер</w:t>
            </w:r>
            <w:r w:rsidRPr="00620D46">
              <w:rPr>
                <w:rFonts w:ascii="Times New Roman" w:hAnsi="Times New Roman"/>
                <w:sz w:val="24"/>
                <w:szCs w:val="24"/>
              </w:rPr>
              <w:t>»\модуль «Пациент и врач»\ «</w:t>
            </w:r>
            <w:r w:rsidRPr="00620D46">
              <w:rPr>
                <w:rFonts w:ascii="Times New Roman" w:hAnsi="Times New Roman"/>
                <w:sz w:val="24"/>
                <w:szCs w:val="24"/>
                <w:lang w:val="en-US"/>
              </w:rPr>
              <w:t>Patient</w:t>
            </w:r>
            <w:r w:rsidRPr="00620D46">
              <w:rPr>
                <w:rFonts w:ascii="Times New Roman" w:hAnsi="Times New Roman"/>
                <w:sz w:val="24"/>
                <w:szCs w:val="24"/>
              </w:rPr>
              <w:t xml:space="preserve"> </w:t>
            </w:r>
            <w:r w:rsidRPr="00620D46">
              <w:rPr>
                <w:rFonts w:ascii="Times New Roman" w:hAnsi="Times New Roman"/>
                <w:sz w:val="24"/>
                <w:szCs w:val="24"/>
                <w:lang w:val="en-US"/>
              </w:rPr>
              <w:t>and</w:t>
            </w:r>
            <w:r w:rsidRPr="00620D46">
              <w:rPr>
                <w:rFonts w:ascii="Times New Roman" w:hAnsi="Times New Roman"/>
                <w:sz w:val="24"/>
                <w:szCs w:val="24"/>
              </w:rPr>
              <w:t xml:space="preserve"> </w:t>
            </w:r>
            <w:r w:rsidRPr="00620D46">
              <w:rPr>
                <w:rFonts w:ascii="Times New Roman" w:hAnsi="Times New Roman"/>
                <w:sz w:val="24"/>
                <w:szCs w:val="24"/>
                <w:lang w:val="en-US"/>
              </w:rPr>
              <w:t>Doctor</w:t>
            </w:r>
            <w:r w:rsidRPr="00620D46">
              <w:rPr>
                <w:rFonts w:ascii="Times New Roman" w:hAnsi="Times New Roman"/>
                <w:sz w:val="24"/>
                <w:szCs w:val="24"/>
              </w:rPr>
              <w:t>»</w:t>
            </w:r>
          </w:p>
        </w:tc>
      </w:tr>
      <w:tr w:rsidR="00D67325" w:rsidRPr="00620D46" w14:paraId="00E82580" w14:textId="77777777" w:rsidTr="005F58B5">
        <w:tc>
          <w:tcPr>
            <w:tcW w:w="3402" w:type="dxa"/>
            <w:shd w:val="clear" w:color="auto" w:fill="auto"/>
          </w:tcPr>
          <w:p w14:paraId="1B3A69BC" w14:textId="77777777" w:rsidR="007F3A61" w:rsidRPr="00620D46" w:rsidRDefault="007F3A61" w:rsidP="00B1179C">
            <w:pPr>
              <w:spacing w:after="0" w:line="240" w:lineRule="auto"/>
              <w:contextualSpacing/>
              <w:rPr>
                <w:rFonts w:ascii="Times New Roman" w:hAnsi="Times New Roman"/>
                <w:sz w:val="24"/>
                <w:szCs w:val="24"/>
              </w:rPr>
            </w:pPr>
            <w:r w:rsidRPr="00620D46">
              <w:rPr>
                <w:rFonts w:ascii="Times New Roman" w:hAnsi="Times New Roman"/>
                <w:bCs/>
                <w:sz w:val="24"/>
                <w:szCs w:val="24"/>
                <w:lang w:val="kk-KZ"/>
              </w:rPr>
              <w:t>Кредит саны</w:t>
            </w:r>
            <w:r w:rsidRPr="00620D46">
              <w:rPr>
                <w:rFonts w:ascii="Times New Roman" w:hAnsi="Times New Roman"/>
                <w:bCs/>
                <w:sz w:val="24"/>
                <w:szCs w:val="24"/>
                <w:lang w:val="en-US"/>
              </w:rPr>
              <w:t>\</w:t>
            </w:r>
            <w:r w:rsidRPr="00620D46">
              <w:rPr>
                <w:rFonts w:ascii="Times New Roman" w:hAnsi="Times New Roman"/>
                <w:bCs/>
                <w:sz w:val="24"/>
                <w:szCs w:val="24"/>
              </w:rPr>
              <w:t>Кредиты</w:t>
            </w:r>
            <w:r w:rsidRPr="00620D46">
              <w:rPr>
                <w:rFonts w:ascii="Times New Roman" w:hAnsi="Times New Roman"/>
                <w:bCs/>
                <w:sz w:val="24"/>
                <w:szCs w:val="24"/>
                <w:lang w:val="en-US"/>
              </w:rPr>
              <w:t>\</w:t>
            </w:r>
            <w:r w:rsidRPr="00620D46">
              <w:rPr>
                <w:rStyle w:val="hps"/>
                <w:rFonts w:ascii="Times New Roman" w:hAnsi="Times New Roman"/>
                <w:bCs/>
                <w:sz w:val="24"/>
                <w:szCs w:val="24"/>
              </w:rPr>
              <w:t>Credit</w:t>
            </w:r>
            <w:r w:rsidRPr="00620D46">
              <w:rPr>
                <w:rStyle w:val="hps"/>
                <w:rFonts w:ascii="Times New Roman" w:hAnsi="Times New Roman"/>
                <w:bCs/>
                <w:sz w:val="24"/>
                <w:szCs w:val="24"/>
                <w:lang w:val="en-US"/>
              </w:rPr>
              <w:t>s</w:t>
            </w:r>
          </w:p>
        </w:tc>
        <w:tc>
          <w:tcPr>
            <w:tcW w:w="2268" w:type="dxa"/>
            <w:shd w:val="clear" w:color="auto" w:fill="auto"/>
          </w:tcPr>
          <w:p w14:paraId="2AF70586" w14:textId="77777777" w:rsidR="007F3A61" w:rsidRPr="00620D46" w:rsidRDefault="007F3A61" w:rsidP="00B1179C">
            <w:pPr>
              <w:spacing w:after="0" w:line="240" w:lineRule="auto"/>
              <w:contextualSpacing/>
              <w:rPr>
                <w:rFonts w:ascii="Times New Roman" w:hAnsi="Times New Roman"/>
                <w:b/>
                <w:sz w:val="24"/>
                <w:szCs w:val="24"/>
              </w:rPr>
            </w:pPr>
            <w:r w:rsidRPr="00620D46">
              <w:rPr>
                <w:rFonts w:ascii="Times New Roman" w:hAnsi="Times New Roman"/>
                <w:sz w:val="24"/>
                <w:szCs w:val="24"/>
              </w:rPr>
              <w:t>-</w:t>
            </w:r>
            <w:r w:rsidR="00AE61C7" w:rsidRPr="00620D46">
              <w:rPr>
                <w:rFonts w:ascii="Times New Roman" w:hAnsi="Times New Roman"/>
                <w:b/>
                <w:sz w:val="24"/>
                <w:szCs w:val="24"/>
              </w:rPr>
              <w:t>5</w:t>
            </w:r>
          </w:p>
        </w:tc>
        <w:tc>
          <w:tcPr>
            <w:tcW w:w="3828" w:type="dxa"/>
            <w:shd w:val="clear" w:color="auto" w:fill="auto"/>
          </w:tcPr>
          <w:p w14:paraId="619BB04E" w14:textId="77777777" w:rsidR="007F3A61" w:rsidRPr="00620D46" w:rsidRDefault="007F3A61" w:rsidP="00B1179C">
            <w:pPr>
              <w:spacing w:after="0" w:line="240" w:lineRule="auto"/>
              <w:contextualSpacing/>
              <w:rPr>
                <w:rFonts w:ascii="Times New Roman" w:hAnsi="Times New Roman"/>
                <w:sz w:val="24"/>
                <w:szCs w:val="24"/>
              </w:rPr>
            </w:pPr>
            <w:r w:rsidRPr="00620D46">
              <w:rPr>
                <w:rFonts w:ascii="Times New Roman" w:hAnsi="Times New Roman"/>
                <w:bCs/>
                <w:sz w:val="24"/>
                <w:szCs w:val="24"/>
              </w:rPr>
              <w:t>Семестры/Семестры/</w:t>
            </w:r>
            <w:r w:rsidRPr="00620D46">
              <w:rPr>
                <w:rFonts w:ascii="Times New Roman" w:hAnsi="Times New Roman"/>
                <w:bCs/>
                <w:sz w:val="24"/>
                <w:szCs w:val="24"/>
                <w:lang w:val="en-US"/>
              </w:rPr>
              <w:t>Semesters</w:t>
            </w:r>
          </w:p>
        </w:tc>
        <w:tc>
          <w:tcPr>
            <w:tcW w:w="6237" w:type="dxa"/>
            <w:shd w:val="clear" w:color="auto" w:fill="auto"/>
          </w:tcPr>
          <w:p w14:paraId="2CC79D3E" w14:textId="77777777" w:rsidR="007F3A61" w:rsidRPr="00620D46" w:rsidRDefault="007F3A61" w:rsidP="00B1179C">
            <w:pPr>
              <w:spacing w:after="0" w:line="240" w:lineRule="auto"/>
              <w:contextualSpacing/>
              <w:rPr>
                <w:rFonts w:ascii="Times New Roman" w:hAnsi="Times New Roman"/>
                <w:b/>
                <w:sz w:val="24"/>
                <w:szCs w:val="24"/>
              </w:rPr>
            </w:pPr>
            <w:r w:rsidRPr="00620D46">
              <w:rPr>
                <w:rFonts w:ascii="Times New Roman" w:hAnsi="Times New Roman"/>
                <w:sz w:val="24"/>
                <w:szCs w:val="24"/>
              </w:rPr>
              <w:t>-</w:t>
            </w:r>
            <w:r w:rsidR="00AE61C7" w:rsidRPr="00620D46">
              <w:rPr>
                <w:rFonts w:ascii="Times New Roman" w:hAnsi="Times New Roman"/>
                <w:b/>
                <w:sz w:val="24"/>
                <w:szCs w:val="24"/>
              </w:rPr>
              <w:t>1</w:t>
            </w:r>
          </w:p>
        </w:tc>
      </w:tr>
      <w:tr w:rsidR="00153254" w:rsidRPr="00620D46" w14:paraId="2380EC98" w14:textId="77777777" w:rsidTr="005F58B5">
        <w:trPr>
          <w:trHeight w:val="185"/>
        </w:trPr>
        <w:tc>
          <w:tcPr>
            <w:tcW w:w="3402" w:type="dxa"/>
            <w:vMerge w:val="restart"/>
            <w:shd w:val="clear" w:color="auto" w:fill="auto"/>
          </w:tcPr>
          <w:p w14:paraId="64F34809" w14:textId="77777777" w:rsidR="00153254" w:rsidRPr="00620D46" w:rsidRDefault="00153254" w:rsidP="00153254">
            <w:pPr>
              <w:spacing w:after="0" w:line="240" w:lineRule="auto"/>
              <w:contextualSpacing/>
              <w:rPr>
                <w:rFonts w:ascii="Times New Roman" w:hAnsi="Times New Roman"/>
                <w:bCs/>
                <w:sz w:val="24"/>
                <w:szCs w:val="24"/>
              </w:rPr>
            </w:pPr>
            <w:r w:rsidRPr="00620D46">
              <w:rPr>
                <w:rFonts w:ascii="Times New Roman" w:hAnsi="Times New Roman"/>
                <w:sz w:val="24"/>
                <w:szCs w:val="24"/>
                <w:lang w:val="kk-KZ"/>
              </w:rPr>
              <w:t xml:space="preserve">Пәннің қысқаша мазмұны/ Аннотация дисциплины/ </w:t>
            </w:r>
            <w:r w:rsidRPr="00620D46">
              <w:rPr>
                <w:rFonts w:ascii="Times New Roman" w:hAnsi="Times New Roman"/>
                <w:bCs/>
                <w:sz w:val="24"/>
                <w:szCs w:val="24"/>
                <w:lang w:val="en-US"/>
              </w:rPr>
              <w:t>Abstract</w:t>
            </w:r>
            <w:r w:rsidRPr="00620D46">
              <w:rPr>
                <w:rFonts w:ascii="Times New Roman" w:hAnsi="Times New Roman"/>
                <w:bCs/>
                <w:sz w:val="24"/>
                <w:szCs w:val="24"/>
                <w:lang w:val="kk-KZ"/>
              </w:rPr>
              <w:t xml:space="preserve"> оf disciplin</w:t>
            </w:r>
            <w:r w:rsidRPr="00620D46">
              <w:rPr>
                <w:rFonts w:ascii="Times New Roman" w:hAnsi="Times New Roman"/>
                <w:bCs/>
                <w:sz w:val="24"/>
                <w:szCs w:val="24"/>
                <w:lang w:val="en-US"/>
              </w:rPr>
              <w:t>e</w:t>
            </w:r>
          </w:p>
        </w:tc>
        <w:tc>
          <w:tcPr>
            <w:tcW w:w="12333" w:type="dxa"/>
            <w:gridSpan w:val="3"/>
            <w:shd w:val="clear" w:color="auto" w:fill="auto"/>
          </w:tcPr>
          <w:p w14:paraId="641F655F" w14:textId="77777777" w:rsidR="00153254" w:rsidRPr="00620D46" w:rsidRDefault="00910B39" w:rsidP="00153254">
            <w:pPr>
              <w:spacing w:after="0" w:line="240" w:lineRule="auto"/>
              <w:ind w:left="147"/>
              <w:contextualSpacing/>
              <w:jc w:val="both"/>
              <w:rPr>
                <w:rFonts w:ascii="Times New Roman" w:hAnsi="Times New Roman"/>
                <w:sz w:val="24"/>
                <w:szCs w:val="24"/>
                <w:lang w:val="kk-KZ"/>
              </w:rPr>
            </w:pPr>
            <w:r w:rsidRPr="00620D46">
              <w:rPr>
                <w:rFonts w:ascii="Times New Roman" w:hAnsi="Times New Roman"/>
                <w:sz w:val="24"/>
                <w:szCs w:val="24"/>
                <w:lang w:val="kk-KZ"/>
              </w:rPr>
              <w:t>Пән этика және деонтология принциптерін сақтай отырып, тиімді қарым-қатынас және емдік-диагностикалық процесс дағдыларын қалыптастырады; мәдени ерекшеліктер мен нәсілдік қатыстылығын ескере отырып, пациенттің психологиясын білу; командада жұмыс істеу, диагностикалық және емдік үдерісті ұйымдастыру және басқару дағдыларын көрсету; дәрігер мен пациенттің арасындағы динамикалық қарым-қатынасты тиімді құру, медициналық қаралуға дейін, уақытында және кейін болатын.</w:t>
            </w:r>
          </w:p>
        </w:tc>
      </w:tr>
      <w:tr w:rsidR="00153254" w:rsidRPr="00620D46" w14:paraId="11C52523" w14:textId="77777777" w:rsidTr="00153254">
        <w:trPr>
          <w:trHeight w:val="185"/>
        </w:trPr>
        <w:tc>
          <w:tcPr>
            <w:tcW w:w="3402" w:type="dxa"/>
            <w:vMerge/>
            <w:shd w:val="clear" w:color="auto" w:fill="auto"/>
            <w:vAlign w:val="center"/>
          </w:tcPr>
          <w:p w14:paraId="24013918" w14:textId="77777777" w:rsidR="00153254" w:rsidRPr="00620D46" w:rsidRDefault="00153254" w:rsidP="00153254">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5DF81832" w14:textId="77777777" w:rsidR="00153254" w:rsidRPr="00620D46" w:rsidRDefault="00910B39" w:rsidP="00153254">
            <w:pPr>
              <w:pStyle w:val="a5"/>
              <w:ind w:left="5"/>
              <w:contextualSpacing/>
              <w:jc w:val="both"/>
              <w:rPr>
                <w:rFonts w:ascii="Times New Roman" w:hAnsi="Times New Roman" w:cs="Times New Roman"/>
                <w:sz w:val="24"/>
                <w:szCs w:val="24"/>
                <w:lang w:val="kk-KZ"/>
              </w:rPr>
            </w:pPr>
            <w:r w:rsidRPr="00620D46">
              <w:rPr>
                <w:rFonts w:ascii="Times New Roman" w:hAnsi="Times New Roman" w:cs="Times New Roman"/>
                <w:sz w:val="24"/>
                <w:szCs w:val="24"/>
              </w:rPr>
              <w:t>Дисциплина формирует навыки эффективного общения и лечебно-диагностического процесса с соблюдением принципов этики и деонтологии; применять знания психологии пациента с учетом культурных особенностей и расовой принадлежности; демонстрировать навыки работы в команде, организации и управления диагностическим и лечебным процессом; эффективно выстраивать динамические отношения между врачом и пациентом, которые происходят до, во время и после медицинского обращения</w:t>
            </w:r>
          </w:p>
        </w:tc>
      </w:tr>
      <w:tr w:rsidR="00620D46" w:rsidRPr="00FE3EDA" w14:paraId="026AACCE" w14:textId="77777777" w:rsidTr="00153254">
        <w:trPr>
          <w:trHeight w:val="185"/>
        </w:trPr>
        <w:tc>
          <w:tcPr>
            <w:tcW w:w="3402" w:type="dxa"/>
            <w:vMerge/>
            <w:shd w:val="clear" w:color="auto" w:fill="auto"/>
            <w:vAlign w:val="center"/>
          </w:tcPr>
          <w:p w14:paraId="532E6390" w14:textId="77777777" w:rsidR="00153254" w:rsidRPr="00620D46" w:rsidRDefault="00153254" w:rsidP="00153254">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35AE7FD4" w14:textId="77777777" w:rsidR="00153254" w:rsidRPr="00620D46" w:rsidRDefault="00910B39" w:rsidP="00153254">
            <w:pPr>
              <w:spacing w:after="0" w:line="240" w:lineRule="auto"/>
              <w:contextualSpacing/>
              <w:jc w:val="both"/>
              <w:rPr>
                <w:rFonts w:ascii="Times New Roman" w:hAnsi="Times New Roman"/>
                <w:sz w:val="24"/>
                <w:szCs w:val="24"/>
                <w:lang w:val="kk-KZ"/>
              </w:rPr>
            </w:pPr>
            <w:r w:rsidRPr="00620D46">
              <w:rPr>
                <w:rFonts w:ascii="Times New Roman" w:hAnsi="Times New Roman"/>
                <w:sz w:val="24"/>
                <w:szCs w:val="24"/>
                <w:lang w:val="en-US"/>
              </w:rPr>
              <w:t>Discipline develops skills for the effective collection and transmission of medical information in oral and written form in the patient’s language to provide safe and effective patient care; to work effectively in an interprofessional / multidisciplinary team with other health care professionals while adhering to basic ethical norms and rules</w:t>
            </w:r>
            <w:r w:rsidRPr="00620D46">
              <w:rPr>
                <w:rFonts w:ascii="Times New Roman" w:hAnsi="Times New Roman"/>
                <w:sz w:val="24"/>
                <w:szCs w:val="24"/>
                <w:shd w:val="clear" w:color="auto" w:fill="FFFFFF"/>
                <w:lang w:val="en-US"/>
              </w:rPr>
              <w:t>.</w:t>
            </w:r>
          </w:p>
        </w:tc>
      </w:tr>
      <w:tr w:rsidR="00153254" w:rsidRPr="00FE3EDA" w14:paraId="14935A72" w14:textId="77777777" w:rsidTr="005F58B5">
        <w:trPr>
          <w:trHeight w:val="275"/>
        </w:trPr>
        <w:tc>
          <w:tcPr>
            <w:tcW w:w="3402" w:type="dxa"/>
            <w:vMerge w:val="restart"/>
            <w:shd w:val="clear" w:color="auto" w:fill="auto"/>
          </w:tcPr>
          <w:p w14:paraId="51740492" w14:textId="77777777" w:rsidR="00153254" w:rsidRPr="00620D46" w:rsidRDefault="00153254" w:rsidP="00153254">
            <w:pPr>
              <w:spacing w:after="0" w:line="240" w:lineRule="auto"/>
              <w:contextualSpacing/>
              <w:rPr>
                <w:rFonts w:ascii="Times New Roman" w:hAnsi="Times New Roman"/>
                <w:bCs/>
                <w:sz w:val="24"/>
                <w:szCs w:val="24"/>
                <w:lang w:val="en-US"/>
              </w:rPr>
            </w:pPr>
            <w:r w:rsidRPr="00620D46">
              <w:rPr>
                <w:rFonts w:ascii="Times New Roman" w:hAnsi="Times New Roman"/>
                <w:sz w:val="24"/>
                <w:szCs w:val="24"/>
                <w:lang w:val="kk-KZ"/>
              </w:rPr>
              <w:t>Пәннің мақсаты/</w:t>
            </w:r>
            <w:r w:rsidRPr="00620D46">
              <w:rPr>
                <w:rFonts w:ascii="Times New Roman" w:hAnsi="Times New Roman"/>
                <w:sz w:val="24"/>
                <w:szCs w:val="24"/>
              </w:rPr>
              <w:t>Цель</w:t>
            </w:r>
            <w:r w:rsidRPr="00620D46">
              <w:rPr>
                <w:rFonts w:ascii="Times New Roman" w:hAnsi="Times New Roman"/>
                <w:sz w:val="24"/>
                <w:szCs w:val="24"/>
                <w:lang w:val="en-US"/>
              </w:rPr>
              <w:t xml:space="preserve"> </w:t>
            </w:r>
            <w:r w:rsidRPr="00620D46">
              <w:rPr>
                <w:rFonts w:ascii="Times New Roman" w:hAnsi="Times New Roman"/>
                <w:sz w:val="24"/>
                <w:szCs w:val="24"/>
              </w:rPr>
              <w:t>дисциплины</w:t>
            </w:r>
            <w:r w:rsidRPr="00620D46">
              <w:rPr>
                <w:rFonts w:ascii="Times New Roman" w:hAnsi="Times New Roman"/>
                <w:sz w:val="24"/>
                <w:szCs w:val="24"/>
                <w:lang w:val="en-US"/>
              </w:rPr>
              <w:t>/</w:t>
            </w:r>
            <w:r w:rsidRPr="00620D46">
              <w:rPr>
                <w:rFonts w:ascii="Times New Roman" w:hAnsi="Times New Roman"/>
                <w:bCs/>
                <w:sz w:val="24"/>
                <w:szCs w:val="24"/>
                <w:lang w:val="en-US"/>
              </w:rPr>
              <w:t>Aim</w:t>
            </w:r>
            <w:r w:rsidRPr="00620D46">
              <w:rPr>
                <w:rFonts w:ascii="Times New Roman" w:hAnsi="Times New Roman"/>
                <w:bCs/>
                <w:sz w:val="24"/>
                <w:szCs w:val="24"/>
                <w:lang w:val="kk-KZ"/>
              </w:rPr>
              <w:t xml:space="preserve"> оf disciplin</w:t>
            </w:r>
            <w:r w:rsidRPr="00620D46">
              <w:rPr>
                <w:rFonts w:ascii="Times New Roman" w:hAnsi="Times New Roman"/>
                <w:bCs/>
                <w:sz w:val="24"/>
                <w:szCs w:val="24"/>
                <w:lang w:val="en-US"/>
              </w:rPr>
              <w:t>e</w:t>
            </w:r>
          </w:p>
        </w:tc>
        <w:tc>
          <w:tcPr>
            <w:tcW w:w="12333" w:type="dxa"/>
            <w:gridSpan w:val="3"/>
            <w:shd w:val="clear" w:color="auto" w:fill="auto"/>
          </w:tcPr>
          <w:p w14:paraId="6AE0358C" w14:textId="77777777" w:rsidR="00910B39" w:rsidRPr="00620D46" w:rsidRDefault="00910B39" w:rsidP="00910B39">
            <w:pPr>
              <w:numPr>
                <w:ilvl w:val="0"/>
                <w:numId w:val="69"/>
              </w:numPr>
              <w:shd w:val="clear" w:color="auto" w:fill="FFFFFF"/>
              <w:tabs>
                <w:tab w:val="left" w:pos="242"/>
              </w:tabs>
              <w:spacing w:after="0" w:line="240" w:lineRule="auto"/>
              <w:jc w:val="both"/>
              <w:rPr>
                <w:rFonts w:ascii="Times New Roman" w:hAnsi="Times New Roman"/>
                <w:sz w:val="24"/>
                <w:szCs w:val="24"/>
                <w:lang w:val="en-US"/>
              </w:rPr>
            </w:pPr>
            <w:proofErr w:type="spellStart"/>
            <w:r w:rsidRPr="00620D46">
              <w:rPr>
                <w:rFonts w:ascii="Times New Roman" w:eastAsia="Malgun Gothic" w:hAnsi="Times New Roman"/>
                <w:sz w:val="24"/>
                <w:szCs w:val="24"/>
              </w:rPr>
              <w:t>оқылатын</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тілде</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медициналық</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терминологияны</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меңгеру</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қарым</w:t>
            </w:r>
            <w:proofErr w:type="spellEnd"/>
            <w:r w:rsidRPr="00620D46">
              <w:rPr>
                <w:rFonts w:ascii="Times New Roman" w:eastAsia="Malgun Gothic" w:hAnsi="Times New Roman"/>
                <w:sz w:val="24"/>
                <w:szCs w:val="24"/>
                <w:lang w:val="en-US"/>
              </w:rPr>
              <w:t>-</w:t>
            </w:r>
            <w:proofErr w:type="spellStart"/>
            <w:r w:rsidRPr="00620D46">
              <w:rPr>
                <w:rFonts w:ascii="Times New Roman" w:eastAsia="Malgun Gothic" w:hAnsi="Times New Roman"/>
                <w:sz w:val="24"/>
                <w:szCs w:val="24"/>
              </w:rPr>
              <w:t>қатынастың</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стандартты</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жағдайлары</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үшін</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барынша</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қолданылатын</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сөйлеу</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формулаларын</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пайдалану</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денсаулық</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сақтауда</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немесе</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басқа</w:t>
            </w:r>
            <w:proofErr w:type="spellEnd"/>
            <w:r w:rsidRPr="00620D46">
              <w:rPr>
                <w:rFonts w:ascii="Times New Roman" w:eastAsia="Malgun Gothic" w:hAnsi="Times New Roman"/>
                <w:sz w:val="24"/>
                <w:szCs w:val="24"/>
                <w:lang w:val="en-US"/>
              </w:rPr>
              <w:t xml:space="preserve"> </w:t>
            </w:r>
            <w:r w:rsidRPr="00620D46">
              <w:rPr>
                <w:rFonts w:ascii="Times New Roman" w:eastAsia="Malgun Gothic" w:hAnsi="Times New Roman"/>
                <w:sz w:val="24"/>
                <w:szCs w:val="24"/>
              </w:rPr>
              <w:t>да</w:t>
            </w:r>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кәсіби</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командада</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тиімді</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қатысушы</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немесе</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көшбасшы</w:t>
            </w:r>
            <w:proofErr w:type="spellEnd"/>
            <w:r w:rsidRPr="00620D46">
              <w:rPr>
                <w:rFonts w:ascii="Times New Roman" w:eastAsia="Malgun Gothic" w:hAnsi="Times New Roman"/>
                <w:sz w:val="24"/>
                <w:szCs w:val="24"/>
                <w:lang w:val="en-US"/>
              </w:rPr>
              <w:t xml:space="preserve"> </w:t>
            </w:r>
            <w:r w:rsidRPr="00620D46">
              <w:rPr>
                <w:rFonts w:ascii="Times New Roman" w:eastAsia="Malgun Gothic" w:hAnsi="Times New Roman"/>
                <w:sz w:val="24"/>
                <w:szCs w:val="24"/>
              </w:rPr>
              <w:t>болу</w:t>
            </w:r>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үшін</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қажетті</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тұлғааралық</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қарым</w:t>
            </w:r>
            <w:proofErr w:type="spellEnd"/>
            <w:r w:rsidRPr="00620D46">
              <w:rPr>
                <w:rFonts w:ascii="Times New Roman" w:eastAsia="Malgun Gothic" w:hAnsi="Times New Roman"/>
                <w:sz w:val="24"/>
                <w:szCs w:val="24"/>
                <w:lang w:val="en-US"/>
              </w:rPr>
              <w:t>-</w:t>
            </w:r>
            <w:proofErr w:type="spellStart"/>
            <w:r w:rsidRPr="00620D46">
              <w:rPr>
                <w:rFonts w:ascii="Times New Roman" w:eastAsia="Malgun Gothic" w:hAnsi="Times New Roman"/>
                <w:sz w:val="24"/>
                <w:szCs w:val="24"/>
              </w:rPr>
              <w:t>қатынас</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дағдыларын</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көрсету</w:t>
            </w:r>
            <w:proofErr w:type="spellEnd"/>
            <w:r w:rsidRPr="00620D46">
              <w:rPr>
                <w:rFonts w:ascii="Times New Roman" w:eastAsia="Malgun Gothic" w:hAnsi="Times New Roman"/>
                <w:sz w:val="24"/>
                <w:szCs w:val="24"/>
                <w:lang w:val="en-US"/>
              </w:rPr>
              <w:t>;</w:t>
            </w:r>
          </w:p>
          <w:p w14:paraId="36732AE7" w14:textId="77777777" w:rsidR="00910B39" w:rsidRPr="00620D46" w:rsidRDefault="00910B39" w:rsidP="00910B39">
            <w:pPr>
              <w:numPr>
                <w:ilvl w:val="0"/>
                <w:numId w:val="69"/>
              </w:numPr>
              <w:shd w:val="clear" w:color="auto" w:fill="FFFFFF"/>
              <w:tabs>
                <w:tab w:val="left" w:pos="242"/>
              </w:tabs>
              <w:spacing w:after="0" w:line="240" w:lineRule="auto"/>
              <w:jc w:val="both"/>
              <w:rPr>
                <w:rFonts w:ascii="Times New Roman" w:eastAsia="Calibri" w:hAnsi="Times New Roman"/>
                <w:sz w:val="24"/>
                <w:szCs w:val="24"/>
                <w:lang w:val="en-US"/>
              </w:rPr>
            </w:pPr>
            <w:proofErr w:type="spellStart"/>
            <w:r w:rsidRPr="00620D46">
              <w:rPr>
                <w:rFonts w:ascii="Times New Roman" w:eastAsia="Malgun Gothic" w:hAnsi="Times New Roman"/>
                <w:sz w:val="24"/>
                <w:szCs w:val="24"/>
              </w:rPr>
              <w:t>құпия</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медициналық</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ақпаратты</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тиісті</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түрде</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ашып</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бірлесіп</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шешім</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қабылдау</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үшін</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пациенттермен</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және</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lastRenderedPageBreak/>
              <w:t>олардың</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отбасыларымен</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тиімді</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қарым</w:t>
            </w:r>
            <w:proofErr w:type="spellEnd"/>
            <w:r w:rsidRPr="00620D46">
              <w:rPr>
                <w:rFonts w:ascii="Times New Roman" w:eastAsia="Malgun Gothic" w:hAnsi="Times New Roman"/>
                <w:sz w:val="24"/>
                <w:szCs w:val="24"/>
                <w:lang w:val="en-US"/>
              </w:rPr>
              <w:t>-</w:t>
            </w:r>
            <w:proofErr w:type="spellStart"/>
            <w:r w:rsidRPr="00620D46">
              <w:rPr>
                <w:rFonts w:ascii="Times New Roman" w:eastAsia="Malgun Gothic" w:hAnsi="Times New Roman"/>
                <w:sz w:val="24"/>
                <w:szCs w:val="24"/>
              </w:rPr>
              <w:t>қатынас</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жасау</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үшін</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қазақ</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орыс</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және</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ағылшын</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тілінің</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орфоэпиялық</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орфографиялық</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және</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стилистикалық</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нормаларын</w:t>
            </w:r>
            <w:proofErr w:type="spellEnd"/>
            <w:r w:rsidRPr="00620D46">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жаңғыртуға</w:t>
            </w:r>
            <w:proofErr w:type="spellEnd"/>
            <w:r w:rsidRPr="00620D46">
              <w:rPr>
                <w:rFonts w:ascii="Times New Roman" w:eastAsia="Malgun Gothic" w:hAnsi="Times New Roman"/>
                <w:sz w:val="24"/>
                <w:szCs w:val="24"/>
                <w:lang w:val="en-US"/>
              </w:rPr>
              <w:t>;;</w:t>
            </w:r>
          </w:p>
          <w:p w14:paraId="7B41C13F" w14:textId="77777777" w:rsidR="00910B39" w:rsidRPr="00F41CDA" w:rsidRDefault="00910B39" w:rsidP="00910B39">
            <w:pPr>
              <w:numPr>
                <w:ilvl w:val="0"/>
                <w:numId w:val="69"/>
              </w:numPr>
              <w:tabs>
                <w:tab w:val="left" w:pos="242"/>
              </w:tabs>
              <w:spacing w:after="0" w:line="240" w:lineRule="auto"/>
              <w:jc w:val="both"/>
              <w:rPr>
                <w:rFonts w:ascii="Times New Roman" w:eastAsia="Malgun Gothic" w:hAnsi="Times New Roman"/>
                <w:iCs/>
                <w:sz w:val="24"/>
                <w:szCs w:val="24"/>
                <w:lang w:val="en-US"/>
              </w:rPr>
            </w:pPr>
            <w:proofErr w:type="spellStart"/>
            <w:r w:rsidRPr="00620D46">
              <w:rPr>
                <w:rFonts w:ascii="Times New Roman" w:hAnsi="Times New Roman"/>
                <w:sz w:val="24"/>
                <w:szCs w:val="24"/>
              </w:rPr>
              <w:t>пациенттермен</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отбасылармен</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және</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әріптестерімен</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ынтымақтастық</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үшін</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тиімді</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ауызша</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және</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жазбаша</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тілдік</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дағдыларды</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көрсету</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және</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қолдану</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пациенттерге</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қауіпсіз</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және</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тиімді</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көмек</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көрсету</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үшін</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медициналық</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ақпаратты</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ауызша</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және</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жазбаша</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нысанда</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тиімді</w:t>
            </w:r>
            <w:proofErr w:type="spellEnd"/>
            <w:r w:rsidRPr="00F41CDA">
              <w:rPr>
                <w:rFonts w:ascii="Times New Roman" w:hAnsi="Times New Roman"/>
                <w:sz w:val="24"/>
                <w:szCs w:val="24"/>
                <w:lang w:val="en-US"/>
              </w:rPr>
              <w:t xml:space="preserve"> </w:t>
            </w:r>
            <w:r w:rsidRPr="00620D46">
              <w:rPr>
                <w:rFonts w:ascii="Times New Roman" w:hAnsi="Times New Roman"/>
                <w:sz w:val="24"/>
                <w:szCs w:val="24"/>
              </w:rPr>
              <w:t>беру</w:t>
            </w:r>
          </w:p>
          <w:p w14:paraId="249F8C38" w14:textId="77777777" w:rsidR="00910B39" w:rsidRPr="00F41CDA" w:rsidRDefault="00910B39" w:rsidP="00910B39">
            <w:pPr>
              <w:numPr>
                <w:ilvl w:val="0"/>
                <w:numId w:val="69"/>
              </w:numPr>
              <w:tabs>
                <w:tab w:val="left" w:pos="242"/>
              </w:tabs>
              <w:spacing w:after="0" w:line="240" w:lineRule="auto"/>
              <w:jc w:val="both"/>
              <w:rPr>
                <w:rFonts w:ascii="Times New Roman" w:eastAsia="Malgun Gothic" w:hAnsi="Times New Roman"/>
                <w:iCs/>
                <w:sz w:val="24"/>
                <w:szCs w:val="24"/>
                <w:lang w:val="en-US"/>
              </w:rPr>
            </w:pPr>
            <w:proofErr w:type="spellStart"/>
            <w:r w:rsidRPr="00620D46">
              <w:rPr>
                <w:rFonts w:ascii="Times New Roman" w:eastAsia="Malgun Gothic" w:hAnsi="Times New Roman"/>
                <w:sz w:val="24"/>
                <w:szCs w:val="24"/>
              </w:rPr>
              <w:t>қазақ</w:t>
            </w:r>
            <w:proofErr w:type="spellEnd"/>
            <w:r w:rsidRPr="00F41CDA">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орыс</w:t>
            </w:r>
            <w:proofErr w:type="spellEnd"/>
            <w:r w:rsidRPr="00F41CDA">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ағылшын</w:t>
            </w:r>
            <w:proofErr w:type="spellEnd"/>
            <w:r w:rsidRPr="00F41CDA">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тілдерін</w:t>
            </w:r>
            <w:proofErr w:type="spellEnd"/>
            <w:r w:rsidRPr="00F41CDA">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қарым</w:t>
            </w:r>
            <w:proofErr w:type="spellEnd"/>
            <w:r w:rsidRPr="00F41CDA">
              <w:rPr>
                <w:rFonts w:ascii="Times New Roman" w:eastAsia="Malgun Gothic" w:hAnsi="Times New Roman"/>
                <w:sz w:val="24"/>
                <w:szCs w:val="24"/>
                <w:lang w:val="en-US"/>
              </w:rPr>
              <w:t>-</w:t>
            </w:r>
            <w:proofErr w:type="spellStart"/>
            <w:r w:rsidRPr="00620D46">
              <w:rPr>
                <w:rFonts w:ascii="Times New Roman" w:eastAsia="Malgun Gothic" w:hAnsi="Times New Roman"/>
                <w:sz w:val="24"/>
                <w:szCs w:val="24"/>
              </w:rPr>
              <w:t>қатынас</w:t>
            </w:r>
            <w:proofErr w:type="spellEnd"/>
            <w:r w:rsidRPr="00F41CDA">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технологиясы</w:t>
            </w:r>
            <w:proofErr w:type="spellEnd"/>
            <w:r w:rsidRPr="00F41CDA">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саласындағы</w:t>
            </w:r>
            <w:proofErr w:type="spellEnd"/>
            <w:r w:rsidRPr="00F41CDA">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білімді</w:t>
            </w:r>
            <w:proofErr w:type="spellEnd"/>
            <w:r w:rsidRPr="00F41CDA">
              <w:rPr>
                <w:rFonts w:ascii="Times New Roman" w:eastAsia="Malgun Gothic" w:hAnsi="Times New Roman"/>
                <w:sz w:val="24"/>
                <w:szCs w:val="24"/>
                <w:lang w:val="en-US"/>
              </w:rPr>
              <w:t xml:space="preserve">, </w:t>
            </w:r>
            <w:r w:rsidRPr="00620D46">
              <w:rPr>
                <w:rFonts w:ascii="Times New Roman" w:eastAsia="Malgun Gothic" w:hAnsi="Times New Roman"/>
                <w:sz w:val="24"/>
                <w:szCs w:val="24"/>
              </w:rPr>
              <w:t>коммуникация</w:t>
            </w:r>
            <w:r w:rsidRPr="00F41CDA">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стратегияларын</w:t>
            </w:r>
            <w:proofErr w:type="spellEnd"/>
            <w:r w:rsidRPr="00F41CDA">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конструктивті</w:t>
            </w:r>
            <w:proofErr w:type="spellEnd"/>
            <w:r w:rsidRPr="00F41CDA">
              <w:rPr>
                <w:rFonts w:ascii="Times New Roman" w:eastAsia="Malgun Gothic" w:hAnsi="Times New Roman"/>
                <w:sz w:val="24"/>
                <w:szCs w:val="24"/>
                <w:lang w:val="en-US"/>
              </w:rPr>
              <w:t xml:space="preserve"> </w:t>
            </w:r>
            <w:r w:rsidRPr="00620D46">
              <w:rPr>
                <w:rFonts w:ascii="Times New Roman" w:eastAsia="Malgun Gothic" w:hAnsi="Times New Roman"/>
                <w:sz w:val="24"/>
                <w:szCs w:val="24"/>
              </w:rPr>
              <w:t>диалог</w:t>
            </w:r>
            <w:r w:rsidRPr="00F41CDA">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көпмәдениетті</w:t>
            </w:r>
            <w:proofErr w:type="spellEnd"/>
            <w:r w:rsidRPr="00F41CDA">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көпэтносты</w:t>
            </w:r>
            <w:proofErr w:type="spellEnd"/>
            <w:r w:rsidRPr="00F41CDA">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және</w:t>
            </w:r>
            <w:proofErr w:type="spellEnd"/>
            <w:r w:rsidRPr="00F41CDA">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көпконфессиялы</w:t>
            </w:r>
            <w:proofErr w:type="spellEnd"/>
            <w:r w:rsidRPr="00F41CDA">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қоғамда</w:t>
            </w:r>
            <w:proofErr w:type="spellEnd"/>
            <w:r w:rsidRPr="00F41CDA">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қарым</w:t>
            </w:r>
            <w:proofErr w:type="spellEnd"/>
            <w:r w:rsidRPr="00F41CDA">
              <w:rPr>
                <w:rFonts w:ascii="Times New Roman" w:eastAsia="Malgun Gothic" w:hAnsi="Times New Roman"/>
                <w:sz w:val="24"/>
                <w:szCs w:val="24"/>
                <w:lang w:val="en-US"/>
              </w:rPr>
              <w:t>-</w:t>
            </w:r>
            <w:proofErr w:type="spellStart"/>
            <w:r w:rsidRPr="00620D46">
              <w:rPr>
                <w:rFonts w:ascii="Times New Roman" w:eastAsia="Malgun Gothic" w:hAnsi="Times New Roman"/>
                <w:sz w:val="24"/>
                <w:szCs w:val="24"/>
              </w:rPr>
              <w:t>қатынас</w:t>
            </w:r>
            <w:proofErr w:type="spellEnd"/>
            <w:r w:rsidRPr="00F41CDA">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жасай</w:t>
            </w:r>
            <w:proofErr w:type="spellEnd"/>
            <w:r w:rsidRPr="00F41CDA">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білу</w:t>
            </w:r>
            <w:proofErr w:type="spellEnd"/>
            <w:r w:rsidRPr="00F41CDA">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толерантты</w:t>
            </w:r>
            <w:proofErr w:type="spellEnd"/>
            <w:r w:rsidRPr="00F41CDA">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және</w:t>
            </w:r>
            <w:proofErr w:type="spellEnd"/>
            <w:r w:rsidRPr="00F41CDA">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ынтымақтастыққа</w:t>
            </w:r>
            <w:proofErr w:type="spellEnd"/>
            <w:r w:rsidRPr="00F41CDA">
              <w:rPr>
                <w:rFonts w:ascii="Times New Roman" w:eastAsia="Malgun Gothic" w:hAnsi="Times New Roman"/>
                <w:sz w:val="24"/>
                <w:szCs w:val="24"/>
                <w:lang w:val="en-US"/>
              </w:rPr>
              <w:t xml:space="preserve"> </w:t>
            </w:r>
            <w:proofErr w:type="spellStart"/>
            <w:r w:rsidRPr="00620D46">
              <w:rPr>
                <w:rFonts w:ascii="Times New Roman" w:eastAsia="Malgun Gothic" w:hAnsi="Times New Roman"/>
                <w:sz w:val="24"/>
                <w:szCs w:val="24"/>
              </w:rPr>
              <w:t>қабілетті</w:t>
            </w:r>
            <w:proofErr w:type="spellEnd"/>
            <w:r w:rsidRPr="00F41CDA">
              <w:rPr>
                <w:rFonts w:ascii="Times New Roman" w:eastAsia="Malgun Gothic" w:hAnsi="Times New Roman"/>
                <w:sz w:val="24"/>
                <w:szCs w:val="24"/>
                <w:lang w:val="en-US"/>
              </w:rPr>
              <w:t xml:space="preserve"> </w:t>
            </w:r>
            <w:r w:rsidRPr="00620D46">
              <w:rPr>
                <w:rFonts w:ascii="Times New Roman" w:eastAsia="Malgun Gothic" w:hAnsi="Times New Roman"/>
                <w:sz w:val="24"/>
                <w:szCs w:val="24"/>
              </w:rPr>
              <w:t>болу</w:t>
            </w:r>
            <w:r w:rsidRPr="00F41CDA">
              <w:rPr>
                <w:rFonts w:ascii="Times New Roman" w:eastAsia="Malgun Gothic" w:hAnsi="Times New Roman"/>
                <w:sz w:val="24"/>
                <w:szCs w:val="24"/>
                <w:lang w:val="en-US"/>
              </w:rPr>
              <w:t xml:space="preserve">; </w:t>
            </w:r>
          </w:p>
          <w:p w14:paraId="17D2FD6A" w14:textId="77777777" w:rsidR="00910B39" w:rsidRPr="00F41CDA" w:rsidRDefault="00910B39" w:rsidP="00910B39">
            <w:pPr>
              <w:pStyle w:val="a9"/>
              <w:numPr>
                <w:ilvl w:val="0"/>
                <w:numId w:val="69"/>
              </w:numPr>
              <w:shd w:val="clear" w:color="auto" w:fill="FFFFFF"/>
              <w:tabs>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lang w:val="en-US"/>
              </w:rPr>
            </w:pPr>
            <w:r w:rsidRPr="00F41CDA">
              <w:rPr>
                <w:rFonts w:ascii="Times New Roman" w:eastAsia="Malgun Gothic" w:hAnsi="Times New Roman"/>
                <w:iCs/>
                <w:sz w:val="24"/>
                <w:szCs w:val="24"/>
                <w:lang w:val="en-US"/>
              </w:rPr>
              <w:t xml:space="preserve"> </w:t>
            </w:r>
            <w:proofErr w:type="spellStart"/>
            <w:r w:rsidRPr="00620D46">
              <w:rPr>
                <w:rFonts w:ascii="Times New Roman" w:eastAsia="Malgun Gothic" w:hAnsi="Times New Roman"/>
                <w:iCs/>
                <w:sz w:val="24"/>
                <w:szCs w:val="24"/>
              </w:rPr>
              <w:t>оқытылатын</w:t>
            </w:r>
            <w:proofErr w:type="spellEnd"/>
            <w:r w:rsidRPr="00F41CDA">
              <w:rPr>
                <w:rFonts w:ascii="Times New Roman" w:eastAsia="Malgun Gothic" w:hAnsi="Times New Roman"/>
                <w:iCs/>
                <w:sz w:val="24"/>
                <w:szCs w:val="24"/>
                <w:lang w:val="en-US"/>
              </w:rPr>
              <w:t xml:space="preserve"> </w:t>
            </w:r>
            <w:proofErr w:type="spellStart"/>
            <w:r w:rsidRPr="00620D46">
              <w:rPr>
                <w:rFonts w:ascii="Times New Roman" w:eastAsia="Malgun Gothic" w:hAnsi="Times New Roman"/>
                <w:iCs/>
                <w:sz w:val="24"/>
                <w:szCs w:val="24"/>
              </w:rPr>
              <w:t>тілдердегі</w:t>
            </w:r>
            <w:proofErr w:type="spellEnd"/>
            <w:r w:rsidRPr="00F41CDA">
              <w:rPr>
                <w:rFonts w:ascii="Times New Roman" w:eastAsia="Malgun Gothic" w:hAnsi="Times New Roman"/>
                <w:iCs/>
                <w:sz w:val="24"/>
                <w:szCs w:val="24"/>
                <w:lang w:val="en-US"/>
              </w:rPr>
              <w:t xml:space="preserve"> </w:t>
            </w:r>
            <w:proofErr w:type="spellStart"/>
            <w:r w:rsidRPr="00620D46">
              <w:rPr>
                <w:rFonts w:ascii="Times New Roman" w:eastAsia="Malgun Gothic" w:hAnsi="Times New Roman"/>
                <w:iCs/>
                <w:sz w:val="24"/>
                <w:szCs w:val="24"/>
              </w:rPr>
              <w:t>ғылыми</w:t>
            </w:r>
            <w:proofErr w:type="spellEnd"/>
            <w:r w:rsidRPr="00F41CDA">
              <w:rPr>
                <w:rFonts w:ascii="Times New Roman" w:eastAsia="Malgun Gothic" w:hAnsi="Times New Roman"/>
                <w:iCs/>
                <w:sz w:val="24"/>
                <w:szCs w:val="24"/>
                <w:lang w:val="en-US"/>
              </w:rPr>
              <w:t xml:space="preserve"> </w:t>
            </w:r>
            <w:proofErr w:type="spellStart"/>
            <w:r w:rsidRPr="00620D46">
              <w:rPr>
                <w:rFonts w:ascii="Times New Roman" w:eastAsia="Malgun Gothic" w:hAnsi="Times New Roman"/>
                <w:iCs/>
                <w:sz w:val="24"/>
                <w:szCs w:val="24"/>
              </w:rPr>
              <w:t>мәтіндердегі</w:t>
            </w:r>
            <w:proofErr w:type="spellEnd"/>
            <w:r w:rsidRPr="00F41CDA">
              <w:rPr>
                <w:rFonts w:ascii="Times New Roman" w:eastAsia="Malgun Gothic" w:hAnsi="Times New Roman"/>
                <w:iCs/>
                <w:sz w:val="24"/>
                <w:szCs w:val="24"/>
                <w:lang w:val="en-US"/>
              </w:rPr>
              <w:t xml:space="preserve"> </w:t>
            </w:r>
            <w:proofErr w:type="spellStart"/>
            <w:r w:rsidRPr="00620D46">
              <w:rPr>
                <w:rFonts w:ascii="Times New Roman" w:eastAsia="Malgun Gothic" w:hAnsi="Times New Roman"/>
                <w:iCs/>
                <w:sz w:val="24"/>
                <w:szCs w:val="24"/>
              </w:rPr>
              <w:t>ақпаратты</w:t>
            </w:r>
            <w:proofErr w:type="spellEnd"/>
            <w:r w:rsidRPr="00F41CDA">
              <w:rPr>
                <w:rFonts w:ascii="Times New Roman" w:eastAsia="Malgun Gothic" w:hAnsi="Times New Roman"/>
                <w:iCs/>
                <w:sz w:val="24"/>
                <w:szCs w:val="24"/>
                <w:lang w:val="en-US"/>
              </w:rPr>
              <w:t xml:space="preserve"> </w:t>
            </w:r>
            <w:proofErr w:type="spellStart"/>
            <w:r w:rsidRPr="00620D46">
              <w:rPr>
                <w:rFonts w:ascii="Times New Roman" w:eastAsia="Malgun Gothic" w:hAnsi="Times New Roman"/>
                <w:iCs/>
                <w:sz w:val="24"/>
                <w:szCs w:val="24"/>
              </w:rPr>
              <w:t>түсіну</w:t>
            </w:r>
            <w:proofErr w:type="spellEnd"/>
            <w:r w:rsidRPr="00F41CDA">
              <w:rPr>
                <w:rFonts w:ascii="Times New Roman" w:eastAsia="Malgun Gothic" w:hAnsi="Times New Roman"/>
                <w:iCs/>
                <w:sz w:val="24"/>
                <w:szCs w:val="24"/>
                <w:lang w:val="en-US"/>
              </w:rPr>
              <w:t xml:space="preserve"> </w:t>
            </w:r>
            <w:proofErr w:type="spellStart"/>
            <w:r w:rsidRPr="00620D46">
              <w:rPr>
                <w:rFonts w:ascii="Times New Roman" w:eastAsia="Malgun Gothic" w:hAnsi="Times New Roman"/>
                <w:iCs/>
                <w:sz w:val="24"/>
                <w:szCs w:val="24"/>
              </w:rPr>
              <w:t>және</w:t>
            </w:r>
            <w:proofErr w:type="spellEnd"/>
            <w:r w:rsidRPr="00F41CDA">
              <w:rPr>
                <w:rFonts w:ascii="Times New Roman" w:eastAsia="Malgun Gothic" w:hAnsi="Times New Roman"/>
                <w:iCs/>
                <w:sz w:val="24"/>
                <w:szCs w:val="24"/>
                <w:lang w:val="en-US"/>
              </w:rPr>
              <w:t xml:space="preserve"> </w:t>
            </w:r>
            <w:proofErr w:type="spellStart"/>
            <w:r w:rsidRPr="00620D46">
              <w:rPr>
                <w:rFonts w:ascii="Times New Roman" w:eastAsia="Malgun Gothic" w:hAnsi="Times New Roman"/>
                <w:iCs/>
                <w:sz w:val="24"/>
                <w:szCs w:val="24"/>
              </w:rPr>
              <w:t>жалпылау</w:t>
            </w:r>
            <w:proofErr w:type="spellEnd"/>
            <w:r w:rsidRPr="00F41CDA">
              <w:rPr>
                <w:rFonts w:ascii="Times New Roman" w:eastAsia="Malgun Gothic" w:hAnsi="Times New Roman"/>
                <w:iCs/>
                <w:sz w:val="24"/>
                <w:szCs w:val="24"/>
                <w:lang w:val="en-US"/>
              </w:rPr>
              <w:t>;</w:t>
            </w:r>
          </w:p>
          <w:p w14:paraId="14508069" w14:textId="77777777" w:rsidR="00910B39" w:rsidRPr="00F41CDA" w:rsidRDefault="00910B39" w:rsidP="00910B39">
            <w:pPr>
              <w:pStyle w:val="a9"/>
              <w:numPr>
                <w:ilvl w:val="0"/>
                <w:numId w:val="69"/>
              </w:numPr>
              <w:shd w:val="clear" w:color="auto" w:fill="FFFFFF"/>
              <w:tabs>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lang w:val="en-US"/>
              </w:rPr>
            </w:pPr>
            <w:r w:rsidRPr="00F41CDA">
              <w:rPr>
                <w:rFonts w:ascii="Times New Roman" w:hAnsi="Times New Roman"/>
                <w:sz w:val="24"/>
                <w:szCs w:val="24"/>
                <w:lang w:val="en-US"/>
              </w:rPr>
              <w:t xml:space="preserve"> </w:t>
            </w:r>
            <w:r w:rsidRPr="00620D46">
              <w:rPr>
                <w:rFonts w:ascii="Times New Roman" w:hAnsi="Times New Roman"/>
                <w:sz w:val="24"/>
                <w:szCs w:val="24"/>
              </w:rPr>
              <w:t>пациент</w:t>
            </w:r>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философиясын</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түсінуін</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көрсету</w:t>
            </w:r>
            <w:proofErr w:type="spellEnd"/>
            <w:r w:rsidRPr="00F41CDA">
              <w:rPr>
                <w:rFonts w:ascii="Times New Roman" w:hAnsi="Times New Roman"/>
                <w:sz w:val="24"/>
                <w:szCs w:val="24"/>
                <w:lang w:val="en-US"/>
              </w:rPr>
              <w:t>-</w:t>
            </w:r>
            <w:proofErr w:type="spellStart"/>
            <w:r w:rsidRPr="00620D46">
              <w:rPr>
                <w:rFonts w:ascii="Times New Roman" w:hAnsi="Times New Roman"/>
                <w:sz w:val="24"/>
                <w:szCs w:val="24"/>
              </w:rPr>
              <w:t>орталықтанған</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тәсіл</w:t>
            </w:r>
            <w:proofErr w:type="spellEnd"/>
            <w:r w:rsidRPr="00F41CDA">
              <w:rPr>
                <w:rFonts w:ascii="Times New Roman" w:hAnsi="Times New Roman"/>
                <w:sz w:val="24"/>
                <w:szCs w:val="24"/>
                <w:lang w:val="en-US"/>
              </w:rPr>
              <w:t>;</w:t>
            </w:r>
          </w:p>
          <w:p w14:paraId="6F5AF8C2" w14:textId="77777777" w:rsidR="00910B39" w:rsidRPr="00F41CDA" w:rsidRDefault="00910B39" w:rsidP="00910B39">
            <w:pPr>
              <w:pStyle w:val="a9"/>
              <w:numPr>
                <w:ilvl w:val="0"/>
                <w:numId w:val="69"/>
              </w:numPr>
              <w:shd w:val="clear" w:color="auto" w:fill="FFFFFF"/>
              <w:tabs>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lang w:val="en-US"/>
              </w:rPr>
            </w:pPr>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коммуникативтік</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дағдылардың</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негізгі</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ұғымдары</w:t>
            </w:r>
            <w:proofErr w:type="spellEnd"/>
            <w:r w:rsidRPr="00F41CDA">
              <w:rPr>
                <w:rFonts w:ascii="Times New Roman" w:hAnsi="Times New Roman"/>
                <w:sz w:val="24"/>
                <w:szCs w:val="24"/>
                <w:lang w:val="en-US"/>
              </w:rPr>
              <w:t xml:space="preserve"> </w:t>
            </w:r>
            <w:r w:rsidRPr="00620D46">
              <w:rPr>
                <w:rFonts w:ascii="Times New Roman" w:hAnsi="Times New Roman"/>
                <w:sz w:val="24"/>
                <w:szCs w:val="24"/>
              </w:rPr>
              <w:t>мен</w:t>
            </w:r>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санаттарын</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дәрігер</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кәсібіндегі</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коммуникативтік</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дағдылардың</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бастапқы</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түрлерін</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меңгеру</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және</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пайдалану</w:t>
            </w:r>
            <w:proofErr w:type="spellEnd"/>
            <w:r w:rsidRPr="00F41CDA">
              <w:rPr>
                <w:rFonts w:ascii="Times New Roman" w:hAnsi="Times New Roman"/>
                <w:sz w:val="24"/>
                <w:szCs w:val="24"/>
                <w:lang w:val="en-US"/>
              </w:rPr>
              <w:t>;</w:t>
            </w:r>
          </w:p>
          <w:p w14:paraId="100628A9" w14:textId="77777777" w:rsidR="00910B39" w:rsidRPr="00620D46" w:rsidRDefault="00910B39" w:rsidP="00910B39">
            <w:pPr>
              <w:pStyle w:val="a9"/>
              <w:numPr>
                <w:ilvl w:val="0"/>
                <w:numId w:val="69"/>
              </w:numPr>
              <w:shd w:val="clear" w:color="auto" w:fill="FFFFFF"/>
              <w:tabs>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lang w:val="kk-KZ"/>
              </w:rPr>
            </w:pPr>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медициналық</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құқық</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негіздерін</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білу</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медициналық</w:t>
            </w:r>
            <w:proofErr w:type="spellEnd"/>
            <w:r w:rsidRPr="00F41CDA">
              <w:rPr>
                <w:rFonts w:ascii="Times New Roman" w:hAnsi="Times New Roman"/>
                <w:sz w:val="24"/>
                <w:szCs w:val="24"/>
                <w:lang w:val="en-US"/>
              </w:rPr>
              <w:t xml:space="preserve"> </w:t>
            </w:r>
            <w:r w:rsidRPr="00620D46">
              <w:rPr>
                <w:rFonts w:ascii="Times New Roman" w:hAnsi="Times New Roman"/>
                <w:sz w:val="24"/>
                <w:szCs w:val="24"/>
              </w:rPr>
              <w:t>этика</w:t>
            </w:r>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және</w:t>
            </w:r>
            <w:proofErr w:type="spellEnd"/>
            <w:r w:rsidRPr="00F41CDA">
              <w:rPr>
                <w:rFonts w:ascii="Times New Roman" w:hAnsi="Times New Roman"/>
                <w:sz w:val="24"/>
                <w:szCs w:val="24"/>
                <w:lang w:val="en-US"/>
              </w:rPr>
              <w:t xml:space="preserve"> </w:t>
            </w:r>
            <w:r w:rsidRPr="00620D46">
              <w:rPr>
                <w:rFonts w:ascii="Times New Roman" w:hAnsi="Times New Roman"/>
                <w:sz w:val="24"/>
                <w:szCs w:val="24"/>
              </w:rPr>
              <w:t>деонтология</w:t>
            </w:r>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негіздері</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пациенттің</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негізгі</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құқықтары</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дәрігердің</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міндеттері</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медициналық</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ақпараттың</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құпиялылығы</w:t>
            </w:r>
            <w:proofErr w:type="spellEnd"/>
            <w:r w:rsidRPr="00F41CDA">
              <w:rPr>
                <w:rFonts w:ascii="Times New Roman" w:hAnsi="Times New Roman"/>
                <w:sz w:val="24"/>
                <w:szCs w:val="24"/>
                <w:lang w:val="en-US"/>
              </w:rPr>
              <w:t xml:space="preserve"> </w:t>
            </w:r>
            <w:proofErr w:type="spellStart"/>
            <w:r w:rsidRPr="00620D46">
              <w:rPr>
                <w:rFonts w:ascii="Times New Roman" w:hAnsi="Times New Roman"/>
                <w:sz w:val="24"/>
                <w:szCs w:val="24"/>
              </w:rPr>
              <w:t>принциптері</w:t>
            </w:r>
            <w:proofErr w:type="spellEnd"/>
            <w:r w:rsidRPr="00F41CDA">
              <w:rPr>
                <w:rFonts w:ascii="Times New Roman" w:hAnsi="Times New Roman"/>
                <w:sz w:val="24"/>
                <w:szCs w:val="24"/>
                <w:lang w:val="en-US"/>
              </w:rPr>
              <w:t>;</w:t>
            </w:r>
          </w:p>
          <w:p w14:paraId="57528A60" w14:textId="77777777" w:rsidR="00153254" w:rsidRPr="00620D46" w:rsidRDefault="00910B39" w:rsidP="00910B39">
            <w:pPr>
              <w:pStyle w:val="a9"/>
              <w:numPr>
                <w:ilvl w:val="0"/>
                <w:numId w:val="69"/>
              </w:numPr>
              <w:shd w:val="clear" w:color="auto" w:fill="FFFFFF"/>
              <w:tabs>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lang w:val="kk-KZ"/>
              </w:rPr>
            </w:pPr>
            <w:r w:rsidRPr="00F41CDA">
              <w:rPr>
                <w:rFonts w:ascii="Times New Roman" w:hAnsi="Times New Roman"/>
                <w:sz w:val="24"/>
                <w:szCs w:val="24"/>
                <w:lang w:val="kk-KZ"/>
              </w:rPr>
              <w:t>мамандық бойынша білім алу кезінде студенттерге қойылатын талаптарды орындау; корпоративтік және университеттік мәдениетті білуін көрсету (университетте студенттің мінез-құлық ережелері, университетте Оқу үдерісін ұйымдастыру ережелері, академиялық адалдықты сақтау, әлеуметтік жауапкершілікті көрсету).</w:t>
            </w:r>
          </w:p>
        </w:tc>
      </w:tr>
      <w:tr w:rsidR="00D67325" w:rsidRPr="00620D46" w14:paraId="67346A68" w14:textId="77777777" w:rsidTr="005F58B5">
        <w:trPr>
          <w:trHeight w:val="275"/>
        </w:trPr>
        <w:tc>
          <w:tcPr>
            <w:tcW w:w="3402" w:type="dxa"/>
            <w:vMerge/>
            <w:shd w:val="clear" w:color="auto" w:fill="auto"/>
          </w:tcPr>
          <w:p w14:paraId="74018B85" w14:textId="77777777" w:rsidR="007F3A61" w:rsidRPr="00620D46" w:rsidRDefault="007F3A61" w:rsidP="00B1179C">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7A5271C9" w14:textId="77777777" w:rsidR="00910B39" w:rsidRPr="00620D46" w:rsidRDefault="00910B39" w:rsidP="00910B39">
            <w:pPr>
              <w:numPr>
                <w:ilvl w:val="0"/>
                <w:numId w:val="70"/>
              </w:numPr>
              <w:shd w:val="clear" w:color="auto" w:fill="FFFFFF"/>
              <w:tabs>
                <w:tab w:val="left" w:pos="242"/>
              </w:tabs>
              <w:spacing w:after="0" w:line="240" w:lineRule="auto"/>
              <w:jc w:val="both"/>
              <w:rPr>
                <w:rFonts w:ascii="Times New Roman" w:hAnsi="Times New Roman"/>
                <w:sz w:val="24"/>
                <w:szCs w:val="24"/>
              </w:rPr>
            </w:pPr>
            <w:r w:rsidRPr="00620D46">
              <w:rPr>
                <w:rFonts w:ascii="Times New Roman" w:eastAsia="Malgun Gothic" w:hAnsi="Times New Roman"/>
                <w:sz w:val="24"/>
                <w:szCs w:val="24"/>
              </w:rPr>
              <w:t xml:space="preserve">владеть медицинской терминологией на изучаемом языке, </w:t>
            </w:r>
            <w:r w:rsidRPr="00620D46">
              <w:rPr>
                <w:rFonts w:ascii="Times New Roman" w:eastAsia="Malgun Gothic" w:hAnsi="Times New Roman"/>
                <w:iCs/>
                <w:sz w:val="24"/>
                <w:szCs w:val="24"/>
              </w:rPr>
              <w:t>использовать наиболее употребительные речевые формулы для стандартных ситуаций общения; д</w:t>
            </w:r>
            <w:r w:rsidRPr="00620D46">
              <w:rPr>
                <w:rFonts w:ascii="Times New Roman" w:hAnsi="Times New Roman"/>
                <w:sz w:val="24"/>
                <w:szCs w:val="24"/>
              </w:rPr>
              <w:t>емонстрировать навыки межличностного общения, необходимые для того, чтобы быть эффективным участником или лидером в здравоохранении или другой профессиональной команде;</w:t>
            </w:r>
          </w:p>
          <w:p w14:paraId="47E4319E" w14:textId="77777777" w:rsidR="00910B39" w:rsidRPr="00620D46" w:rsidRDefault="00910B39" w:rsidP="00910B39">
            <w:pPr>
              <w:numPr>
                <w:ilvl w:val="0"/>
                <w:numId w:val="70"/>
              </w:numPr>
              <w:shd w:val="clear" w:color="auto" w:fill="FFFFFF"/>
              <w:tabs>
                <w:tab w:val="left" w:pos="242"/>
              </w:tabs>
              <w:spacing w:after="0" w:line="240" w:lineRule="auto"/>
              <w:ind w:left="71" w:firstLine="425"/>
              <w:jc w:val="both"/>
              <w:rPr>
                <w:rFonts w:ascii="Times New Roman" w:hAnsi="Times New Roman"/>
                <w:sz w:val="24"/>
                <w:szCs w:val="24"/>
              </w:rPr>
            </w:pPr>
            <w:r w:rsidRPr="00620D46">
              <w:rPr>
                <w:rFonts w:ascii="Times New Roman" w:hAnsi="Times New Roman"/>
                <w:sz w:val="24"/>
                <w:szCs w:val="24"/>
              </w:rPr>
              <w:t xml:space="preserve"> демонстрировать и применять эффективные устные и письменные языковые навыки для сотрудничества с пациентами, семьями и коллегами; эффективно передавать медицинскую информацию в устной и письменной форме для оказания безопасной и эффективной помощи пациентам</w:t>
            </w:r>
          </w:p>
          <w:p w14:paraId="18504F25" w14:textId="77777777" w:rsidR="00910B39" w:rsidRPr="00620D46" w:rsidRDefault="00910B39" w:rsidP="00910B39">
            <w:pPr>
              <w:pStyle w:val="a9"/>
              <w:numPr>
                <w:ilvl w:val="0"/>
                <w:numId w:val="70"/>
              </w:numPr>
              <w:shd w:val="clear" w:color="auto" w:fill="FFFFFF"/>
              <w:tabs>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 w:firstLine="425"/>
              <w:jc w:val="both"/>
              <w:textAlignment w:val="baseline"/>
              <w:rPr>
                <w:rFonts w:ascii="Times New Roman" w:hAnsi="Times New Roman"/>
                <w:sz w:val="24"/>
                <w:szCs w:val="24"/>
              </w:rPr>
            </w:pPr>
            <w:r w:rsidRPr="00620D46">
              <w:rPr>
                <w:rFonts w:ascii="Times New Roman" w:hAnsi="Times New Roman"/>
                <w:sz w:val="24"/>
                <w:szCs w:val="24"/>
              </w:rPr>
              <w:t>демонстрировать понимание философии пациент-центрированного подхода;</w:t>
            </w:r>
          </w:p>
          <w:p w14:paraId="5BF902A0" w14:textId="77777777" w:rsidR="00910B39" w:rsidRPr="00620D46" w:rsidRDefault="00910B39" w:rsidP="00910B39">
            <w:pPr>
              <w:pStyle w:val="a9"/>
              <w:numPr>
                <w:ilvl w:val="0"/>
                <w:numId w:val="70"/>
              </w:numPr>
              <w:shd w:val="clear" w:color="auto" w:fill="FFFFFF"/>
              <w:tabs>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 w:firstLine="425"/>
              <w:jc w:val="both"/>
              <w:textAlignment w:val="baseline"/>
              <w:rPr>
                <w:rFonts w:ascii="Times New Roman" w:hAnsi="Times New Roman"/>
                <w:sz w:val="24"/>
                <w:szCs w:val="24"/>
              </w:rPr>
            </w:pPr>
            <w:r w:rsidRPr="00620D46">
              <w:rPr>
                <w:rFonts w:ascii="Times New Roman" w:hAnsi="Times New Roman"/>
                <w:sz w:val="24"/>
                <w:szCs w:val="24"/>
              </w:rPr>
              <w:t>владеть и использовать основополагающие понятия и категории коммуникативных навыков, начальные формы коммуникативных навыков в профессии врача;</w:t>
            </w:r>
          </w:p>
          <w:p w14:paraId="7AE69933" w14:textId="77777777" w:rsidR="00910B39" w:rsidRPr="00620D46" w:rsidRDefault="00910B39" w:rsidP="00910B39">
            <w:pPr>
              <w:pStyle w:val="a9"/>
              <w:numPr>
                <w:ilvl w:val="0"/>
                <w:numId w:val="70"/>
              </w:numPr>
              <w:shd w:val="clear" w:color="auto" w:fill="FFFFFF"/>
              <w:tabs>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 w:firstLine="425"/>
              <w:jc w:val="both"/>
              <w:textAlignment w:val="baseline"/>
              <w:rPr>
                <w:rFonts w:ascii="Times New Roman" w:hAnsi="Times New Roman"/>
                <w:sz w:val="24"/>
                <w:szCs w:val="24"/>
              </w:rPr>
            </w:pPr>
            <w:r w:rsidRPr="00620D46">
              <w:rPr>
                <w:rFonts w:ascii="Times New Roman" w:hAnsi="Times New Roman"/>
                <w:sz w:val="24"/>
                <w:szCs w:val="24"/>
              </w:rPr>
              <w:t>знать основы медицинского права: основы медицинской этики и деонтологии, основные права пациента, обязанностей врача, принципы конфиденциальности медицинской информации;</w:t>
            </w:r>
          </w:p>
          <w:p w14:paraId="7B903B00" w14:textId="77777777" w:rsidR="007F3A61" w:rsidRPr="00620D46" w:rsidRDefault="00910B39" w:rsidP="00910B39">
            <w:pPr>
              <w:pStyle w:val="a9"/>
              <w:numPr>
                <w:ilvl w:val="0"/>
                <w:numId w:val="70"/>
              </w:numPr>
              <w:shd w:val="clear" w:color="auto" w:fill="FFFFFF"/>
              <w:tabs>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 w:firstLine="425"/>
              <w:jc w:val="both"/>
              <w:textAlignment w:val="baseline"/>
              <w:rPr>
                <w:rFonts w:ascii="Times New Roman" w:hAnsi="Times New Roman"/>
                <w:sz w:val="24"/>
                <w:szCs w:val="24"/>
              </w:rPr>
            </w:pPr>
            <w:r w:rsidRPr="00620D46">
              <w:rPr>
                <w:rFonts w:ascii="Times New Roman" w:hAnsi="Times New Roman"/>
                <w:sz w:val="24"/>
                <w:szCs w:val="24"/>
              </w:rPr>
              <w:t>выполнять требования, предъявляемые к студентам при обучении профессии; демонстрировать знание корпоративной и университетской культуры (Правила поведения студента в университете, правила организации учебного процесса в университете, соблюдать академическую честность, демонстрировать социальную ответственность).</w:t>
            </w:r>
          </w:p>
        </w:tc>
      </w:tr>
      <w:tr w:rsidR="00620D46" w:rsidRPr="00FE3EDA" w14:paraId="0AD42FED" w14:textId="77777777" w:rsidTr="005F58B5">
        <w:trPr>
          <w:trHeight w:val="603"/>
        </w:trPr>
        <w:tc>
          <w:tcPr>
            <w:tcW w:w="3402" w:type="dxa"/>
            <w:vMerge/>
            <w:shd w:val="clear" w:color="auto" w:fill="auto"/>
          </w:tcPr>
          <w:p w14:paraId="60E2F7EA" w14:textId="77777777" w:rsidR="007F3A61" w:rsidRPr="00620D46" w:rsidRDefault="007F3A61" w:rsidP="00B1179C">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7E4DA791" w14:textId="77777777" w:rsidR="00910B39" w:rsidRPr="00620D46" w:rsidRDefault="00910B39" w:rsidP="00910B39">
            <w:pPr>
              <w:shd w:val="clear" w:color="auto" w:fill="FFFFFF"/>
              <w:tabs>
                <w:tab w:val="left" w:pos="242"/>
              </w:tabs>
              <w:spacing w:after="0" w:line="240" w:lineRule="auto"/>
              <w:ind w:firstLine="326"/>
              <w:jc w:val="both"/>
              <w:rPr>
                <w:rFonts w:ascii="Times New Roman" w:eastAsia="Malgun Gothic" w:hAnsi="Times New Roman"/>
                <w:sz w:val="24"/>
                <w:szCs w:val="24"/>
                <w:lang w:val="en-US"/>
              </w:rPr>
            </w:pPr>
            <w:r w:rsidRPr="00620D46">
              <w:rPr>
                <w:rFonts w:ascii="Times New Roman" w:eastAsia="Malgun Gothic" w:hAnsi="Times New Roman"/>
                <w:sz w:val="24"/>
                <w:szCs w:val="24"/>
                <w:lang w:val="en-US"/>
              </w:rPr>
              <w:t>1) own medical terminology in the target language, use the most common speech formulas for standard communication situations; demonstrate the interpersonal skills needed to be an effective participant or leader in healthcare or another professional team;</w:t>
            </w:r>
          </w:p>
          <w:p w14:paraId="04226489" w14:textId="77777777" w:rsidR="00910B39" w:rsidRPr="00620D46" w:rsidRDefault="00910B39" w:rsidP="00910B39">
            <w:pPr>
              <w:shd w:val="clear" w:color="auto" w:fill="FFFFFF"/>
              <w:tabs>
                <w:tab w:val="left" w:pos="242"/>
              </w:tabs>
              <w:spacing w:after="0" w:line="240" w:lineRule="auto"/>
              <w:ind w:firstLine="326"/>
              <w:jc w:val="both"/>
              <w:rPr>
                <w:rFonts w:ascii="Times New Roman" w:hAnsi="Times New Roman"/>
                <w:sz w:val="24"/>
                <w:szCs w:val="24"/>
                <w:lang w:val="en-US"/>
              </w:rPr>
            </w:pPr>
            <w:r w:rsidRPr="00620D46">
              <w:rPr>
                <w:rFonts w:ascii="Times New Roman" w:eastAsia="Malgun Gothic" w:hAnsi="Times New Roman"/>
                <w:sz w:val="24"/>
                <w:szCs w:val="24"/>
                <w:lang w:val="en-US"/>
              </w:rPr>
              <w:t>2) reproduce orthoepic, spelling and stylistic norms of Kazakh (Russian) and English for effective communication with patients and their families, for making joint decisions with proper disclosure of confidential medical information</w:t>
            </w:r>
            <w:r w:rsidRPr="00620D46">
              <w:rPr>
                <w:rFonts w:ascii="Times New Roman" w:hAnsi="Times New Roman"/>
                <w:sz w:val="24"/>
                <w:szCs w:val="24"/>
                <w:lang w:val="en-US"/>
              </w:rPr>
              <w:t>;</w:t>
            </w:r>
          </w:p>
          <w:p w14:paraId="36777CD0" w14:textId="77777777" w:rsidR="00910B39" w:rsidRPr="00620D46" w:rsidRDefault="00910B39" w:rsidP="00910B39">
            <w:pPr>
              <w:shd w:val="clear" w:color="auto" w:fill="FFFFFF"/>
              <w:tabs>
                <w:tab w:val="left" w:pos="242"/>
              </w:tabs>
              <w:spacing w:after="0" w:line="240" w:lineRule="auto"/>
              <w:ind w:firstLine="326"/>
              <w:jc w:val="both"/>
              <w:rPr>
                <w:rFonts w:ascii="Times New Roman" w:eastAsia="Calibri" w:hAnsi="Times New Roman"/>
                <w:sz w:val="24"/>
                <w:szCs w:val="24"/>
                <w:lang w:val="en-US"/>
              </w:rPr>
            </w:pPr>
            <w:r w:rsidRPr="00620D46">
              <w:rPr>
                <w:rFonts w:ascii="Times New Roman" w:hAnsi="Times New Roman"/>
                <w:sz w:val="24"/>
                <w:szCs w:val="24"/>
                <w:lang w:val="en-US"/>
              </w:rPr>
              <w:t>3) demonstrate and apply effective oral and written language skills to collaborate with patients, families, and colleagues; effectively communicate medical information verbally and in writing to provide safe and effective patient care</w:t>
            </w:r>
          </w:p>
          <w:p w14:paraId="20FC1560" w14:textId="77777777" w:rsidR="00910B39" w:rsidRPr="00620D46" w:rsidRDefault="00910B39" w:rsidP="00910B39">
            <w:pPr>
              <w:tabs>
                <w:tab w:val="left" w:pos="242"/>
              </w:tabs>
              <w:spacing w:after="0" w:line="240" w:lineRule="auto"/>
              <w:ind w:firstLine="326"/>
              <w:jc w:val="both"/>
              <w:rPr>
                <w:rFonts w:ascii="Times New Roman" w:eastAsia="Malgun Gothic" w:hAnsi="Times New Roman"/>
                <w:iCs/>
                <w:sz w:val="24"/>
                <w:szCs w:val="24"/>
                <w:lang w:val="en-US"/>
              </w:rPr>
            </w:pPr>
            <w:r w:rsidRPr="00620D46">
              <w:rPr>
                <w:rFonts w:ascii="Times New Roman" w:hAnsi="Times New Roman"/>
                <w:sz w:val="24"/>
                <w:szCs w:val="24"/>
                <w:lang w:val="en-US"/>
              </w:rPr>
              <w:t>4) speak Kazakh (Russian), English, knowledge in the field of communication technology, communication strategies, skills and skills of constructive dialogue, communication in a multicultural, multi-ethnic and multi-religious society, be tolerant and cooperative</w:t>
            </w:r>
            <w:r w:rsidRPr="00620D46">
              <w:rPr>
                <w:rFonts w:ascii="Times New Roman" w:eastAsia="Malgun Gothic" w:hAnsi="Times New Roman"/>
                <w:sz w:val="24"/>
                <w:szCs w:val="24"/>
                <w:lang w:val="en-US"/>
              </w:rPr>
              <w:t xml:space="preserve">; </w:t>
            </w:r>
          </w:p>
          <w:p w14:paraId="01CCC73D" w14:textId="77777777" w:rsidR="00910B39" w:rsidRPr="00620D46" w:rsidRDefault="00910B39" w:rsidP="00910B39">
            <w:pPr>
              <w:tabs>
                <w:tab w:val="left" w:pos="242"/>
              </w:tabs>
              <w:spacing w:after="0" w:line="240" w:lineRule="auto"/>
              <w:ind w:firstLine="326"/>
              <w:jc w:val="both"/>
              <w:rPr>
                <w:rFonts w:ascii="Times New Roman" w:eastAsia="Malgun Gothic" w:hAnsi="Times New Roman"/>
                <w:iCs/>
                <w:sz w:val="24"/>
                <w:szCs w:val="24"/>
                <w:lang w:val="en-US"/>
              </w:rPr>
            </w:pPr>
            <w:r w:rsidRPr="00620D46">
              <w:rPr>
                <w:rFonts w:ascii="Times New Roman" w:eastAsia="Malgun Gothic" w:hAnsi="Times New Roman"/>
                <w:iCs/>
                <w:sz w:val="24"/>
                <w:szCs w:val="24"/>
                <w:lang w:val="en-US"/>
              </w:rPr>
              <w:t>5) understand and summarize the information contained in scientific texts in the studied languages;</w:t>
            </w:r>
          </w:p>
          <w:p w14:paraId="28042DF4" w14:textId="77777777" w:rsidR="00910B39" w:rsidRPr="00620D46" w:rsidRDefault="00910B39" w:rsidP="00910B39">
            <w:pPr>
              <w:tabs>
                <w:tab w:val="left" w:pos="242"/>
              </w:tabs>
              <w:spacing w:after="0" w:line="240" w:lineRule="auto"/>
              <w:ind w:firstLine="326"/>
              <w:jc w:val="both"/>
              <w:rPr>
                <w:rFonts w:ascii="Times New Roman" w:eastAsia="Malgun Gothic" w:hAnsi="Times New Roman"/>
                <w:iCs/>
                <w:sz w:val="24"/>
                <w:szCs w:val="24"/>
                <w:lang w:val="en-US"/>
              </w:rPr>
            </w:pPr>
            <w:r w:rsidRPr="00620D46">
              <w:rPr>
                <w:rFonts w:ascii="Times New Roman" w:eastAsia="Malgun Gothic" w:hAnsi="Times New Roman"/>
                <w:iCs/>
                <w:sz w:val="24"/>
                <w:szCs w:val="24"/>
                <w:lang w:val="en-US"/>
              </w:rPr>
              <w:t>6) demonstrate an understanding of the philosophy of the patient-centered approach;</w:t>
            </w:r>
          </w:p>
          <w:p w14:paraId="4363A55C" w14:textId="77777777" w:rsidR="00910B39" w:rsidRPr="00620D46" w:rsidRDefault="00910B39" w:rsidP="00910B39">
            <w:pPr>
              <w:tabs>
                <w:tab w:val="left" w:pos="242"/>
              </w:tabs>
              <w:spacing w:after="0" w:line="240" w:lineRule="auto"/>
              <w:ind w:firstLine="326"/>
              <w:jc w:val="both"/>
              <w:rPr>
                <w:rFonts w:ascii="Times New Roman" w:eastAsia="Malgun Gothic" w:hAnsi="Times New Roman"/>
                <w:iCs/>
                <w:sz w:val="24"/>
                <w:szCs w:val="24"/>
                <w:lang w:val="en-US"/>
              </w:rPr>
            </w:pPr>
            <w:r w:rsidRPr="00620D46">
              <w:rPr>
                <w:rFonts w:ascii="Times New Roman" w:eastAsia="Malgun Gothic" w:hAnsi="Times New Roman"/>
                <w:iCs/>
                <w:sz w:val="24"/>
                <w:szCs w:val="24"/>
                <w:lang w:val="en-US"/>
              </w:rPr>
              <w:t>7) to own and use the fundamental concepts and categories of communication skills, the initial forms of communication skills in the medical profession;</w:t>
            </w:r>
          </w:p>
          <w:p w14:paraId="60CBA259" w14:textId="77777777" w:rsidR="00910B39" w:rsidRPr="00620D46" w:rsidRDefault="00910B39" w:rsidP="00910B39">
            <w:pPr>
              <w:shd w:val="clear" w:color="auto" w:fill="FFFFFF"/>
              <w:tabs>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6"/>
              <w:jc w:val="both"/>
              <w:textAlignment w:val="baseline"/>
              <w:rPr>
                <w:rFonts w:ascii="Times New Roman" w:eastAsia="Calibri" w:hAnsi="Times New Roman"/>
                <w:sz w:val="24"/>
                <w:szCs w:val="24"/>
                <w:lang w:val="en-US"/>
              </w:rPr>
            </w:pPr>
            <w:r w:rsidRPr="00620D46">
              <w:rPr>
                <w:rFonts w:ascii="Times New Roman" w:eastAsia="Malgun Gothic" w:hAnsi="Times New Roman"/>
                <w:iCs/>
                <w:sz w:val="24"/>
                <w:szCs w:val="24"/>
                <w:lang w:val="en-US"/>
              </w:rPr>
              <w:t>8) know the basics of medical law: basics of medical ethics and deontology, basic rights of the patient, duties of a doctor, principles of confidentiality of medical information</w:t>
            </w:r>
            <w:r w:rsidRPr="00620D46">
              <w:rPr>
                <w:rFonts w:ascii="Times New Roman" w:hAnsi="Times New Roman"/>
                <w:sz w:val="24"/>
                <w:szCs w:val="24"/>
                <w:lang w:val="en-US"/>
              </w:rPr>
              <w:t>;</w:t>
            </w:r>
          </w:p>
          <w:p w14:paraId="7F2007B2" w14:textId="77777777" w:rsidR="007F3A61" w:rsidRPr="00620D46" w:rsidRDefault="00910B39" w:rsidP="00910B39">
            <w:pPr>
              <w:pStyle w:val="a3"/>
              <w:spacing w:before="0" w:beforeAutospacing="0" w:after="0" w:afterAutospacing="0"/>
              <w:contextualSpacing/>
              <w:jc w:val="both"/>
              <w:rPr>
                <w:lang w:val="en-US"/>
              </w:rPr>
            </w:pPr>
            <w:r w:rsidRPr="00620D46">
              <w:rPr>
                <w:lang w:val="en-US"/>
              </w:rPr>
              <w:t>9) comply with the requirements for students in teaching a profession; demonstrate knowledge of corporate and university culture (Rules of student behavior at a university, rules for organizing the educational process at a university, adhere to academic integrity, demonstrate social responsibility).</w:t>
            </w:r>
          </w:p>
        </w:tc>
      </w:tr>
    </w:tbl>
    <w:p w14:paraId="093F5F1B" w14:textId="77777777" w:rsidR="00464FE8" w:rsidRPr="00910B39" w:rsidRDefault="00464FE8" w:rsidP="00B1179C">
      <w:pPr>
        <w:spacing w:after="0" w:line="240" w:lineRule="auto"/>
        <w:ind w:left="-567"/>
        <w:contextualSpacing/>
        <w:jc w:val="both"/>
        <w:rPr>
          <w:rFonts w:ascii="Times New Roman" w:hAnsi="Times New Roman"/>
          <w:b/>
          <w:bCs/>
          <w:caps/>
          <w:sz w:val="24"/>
          <w:szCs w:val="24"/>
          <w:lang w:val="en-US"/>
        </w:rPr>
      </w:pPr>
    </w:p>
    <w:p w14:paraId="5F3057A3" w14:textId="77777777" w:rsidR="008D61EA" w:rsidRPr="00910B39" w:rsidRDefault="008D61EA" w:rsidP="00B1179C">
      <w:pPr>
        <w:spacing w:after="0" w:line="240" w:lineRule="auto"/>
        <w:contextualSpacing/>
        <w:jc w:val="center"/>
        <w:rPr>
          <w:rFonts w:ascii="Times New Roman" w:hAnsi="Times New Roman"/>
          <w:b/>
          <w:bCs/>
          <w:caps/>
          <w:sz w:val="24"/>
          <w:szCs w:val="24"/>
          <w:lang w:val="en-US"/>
        </w:rPr>
      </w:pPr>
    </w:p>
    <w:p w14:paraId="5C9EF755" w14:textId="77777777" w:rsidR="008D61EA" w:rsidRPr="00910B39" w:rsidRDefault="008D61EA" w:rsidP="00B1179C">
      <w:pPr>
        <w:spacing w:after="0" w:line="240" w:lineRule="auto"/>
        <w:contextualSpacing/>
        <w:jc w:val="center"/>
        <w:rPr>
          <w:rFonts w:ascii="Times New Roman" w:hAnsi="Times New Roman"/>
          <w:b/>
          <w:bCs/>
          <w:caps/>
          <w:sz w:val="24"/>
          <w:szCs w:val="24"/>
          <w:lang w:val="en-US"/>
        </w:rPr>
      </w:pPr>
    </w:p>
    <w:p w14:paraId="59836007" w14:textId="77777777" w:rsidR="00464FE8" w:rsidRPr="00E8545F" w:rsidRDefault="00464FE8" w:rsidP="00B1179C">
      <w:pPr>
        <w:spacing w:after="0" w:line="240" w:lineRule="auto"/>
        <w:contextualSpacing/>
        <w:jc w:val="center"/>
        <w:rPr>
          <w:rFonts w:ascii="Times New Roman" w:hAnsi="Times New Roman"/>
          <w:b/>
          <w:bCs/>
          <w:caps/>
          <w:sz w:val="24"/>
          <w:szCs w:val="24"/>
          <w:lang w:val="en-US"/>
        </w:rPr>
      </w:pPr>
      <w:r w:rsidRPr="0075525C">
        <w:rPr>
          <w:rFonts w:ascii="Times New Roman" w:hAnsi="Times New Roman"/>
          <w:b/>
          <w:bCs/>
          <w:caps/>
          <w:sz w:val="24"/>
          <w:szCs w:val="24"/>
        </w:rPr>
        <w:t>Базалы</w:t>
      </w:r>
      <w:r w:rsidRPr="0075525C">
        <w:rPr>
          <w:rFonts w:ascii="Times New Roman" w:hAnsi="Times New Roman"/>
          <w:b/>
          <w:bCs/>
          <w:caps/>
          <w:sz w:val="24"/>
          <w:szCs w:val="24"/>
          <w:lang w:val="kk-KZ"/>
        </w:rPr>
        <w:t>қ</w:t>
      </w:r>
      <w:r w:rsidRPr="00E8545F">
        <w:rPr>
          <w:rFonts w:ascii="Times New Roman" w:hAnsi="Times New Roman"/>
          <w:b/>
          <w:bCs/>
          <w:caps/>
          <w:sz w:val="24"/>
          <w:szCs w:val="24"/>
          <w:lang w:val="en-US"/>
        </w:rPr>
        <w:t xml:space="preserve"> </w:t>
      </w:r>
      <w:r w:rsidRPr="0075525C">
        <w:rPr>
          <w:rFonts w:ascii="Times New Roman" w:hAnsi="Times New Roman"/>
          <w:b/>
          <w:bCs/>
          <w:caps/>
          <w:sz w:val="24"/>
          <w:szCs w:val="24"/>
        </w:rPr>
        <w:t>п</w:t>
      </w:r>
      <w:r w:rsidRPr="0075525C">
        <w:rPr>
          <w:rFonts w:ascii="Times New Roman" w:hAnsi="Times New Roman"/>
          <w:b/>
          <w:bCs/>
          <w:caps/>
          <w:sz w:val="24"/>
          <w:szCs w:val="24"/>
          <w:lang w:val="kk-KZ"/>
        </w:rPr>
        <w:t>ә</w:t>
      </w:r>
      <w:r w:rsidRPr="0075525C">
        <w:rPr>
          <w:rFonts w:ascii="Times New Roman" w:hAnsi="Times New Roman"/>
          <w:b/>
          <w:bCs/>
          <w:caps/>
          <w:sz w:val="24"/>
          <w:szCs w:val="24"/>
        </w:rPr>
        <w:t>ндер</w:t>
      </w:r>
      <w:r w:rsidRPr="00E8545F">
        <w:rPr>
          <w:rFonts w:ascii="Times New Roman" w:hAnsi="Times New Roman"/>
          <w:b/>
          <w:bCs/>
          <w:caps/>
          <w:sz w:val="24"/>
          <w:szCs w:val="24"/>
          <w:lang w:val="en-US"/>
        </w:rPr>
        <w:t xml:space="preserve"> (</w:t>
      </w:r>
      <w:r w:rsidRPr="0075525C">
        <w:rPr>
          <w:rFonts w:ascii="Times New Roman" w:hAnsi="Times New Roman"/>
          <w:b/>
          <w:bCs/>
          <w:caps/>
          <w:sz w:val="24"/>
          <w:szCs w:val="24"/>
        </w:rPr>
        <w:t>БП</w:t>
      </w:r>
      <w:r w:rsidRPr="00E8545F">
        <w:rPr>
          <w:rFonts w:ascii="Times New Roman" w:hAnsi="Times New Roman"/>
          <w:b/>
          <w:bCs/>
          <w:caps/>
          <w:sz w:val="24"/>
          <w:szCs w:val="24"/>
          <w:lang w:val="en-US"/>
        </w:rPr>
        <w:t xml:space="preserve">) / </w:t>
      </w:r>
      <w:r w:rsidRPr="0075525C">
        <w:rPr>
          <w:rFonts w:ascii="Times New Roman" w:hAnsi="Times New Roman"/>
          <w:b/>
          <w:bCs/>
          <w:caps/>
          <w:sz w:val="24"/>
          <w:szCs w:val="24"/>
        </w:rPr>
        <w:t>Базовые</w:t>
      </w:r>
      <w:r w:rsidRPr="00E8545F">
        <w:rPr>
          <w:rFonts w:ascii="Times New Roman" w:hAnsi="Times New Roman"/>
          <w:b/>
          <w:bCs/>
          <w:caps/>
          <w:sz w:val="24"/>
          <w:szCs w:val="24"/>
          <w:lang w:val="en-US"/>
        </w:rPr>
        <w:t xml:space="preserve"> </w:t>
      </w:r>
      <w:r w:rsidRPr="0075525C">
        <w:rPr>
          <w:rFonts w:ascii="Times New Roman" w:hAnsi="Times New Roman"/>
          <w:b/>
          <w:bCs/>
          <w:caps/>
          <w:sz w:val="24"/>
          <w:szCs w:val="24"/>
        </w:rPr>
        <w:t>дисциплины</w:t>
      </w:r>
      <w:r w:rsidRPr="00E8545F">
        <w:rPr>
          <w:rFonts w:ascii="Times New Roman" w:hAnsi="Times New Roman"/>
          <w:b/>
          <w:bCs/>
          <w:caps/>
          <w:sz w:val="24"/>
          <w:szCs w:val="24"/>
          <w:lang w:val="en-US"/>
        </w:rPr>
        <w:t xml:space="preserve"> (</w:t>
      </w:r>
      <w:r w:rsidRPr="0075525C">
        <w:rPr>
          <w:rFonts w:ascii="Times New Roman" w:hAnsi="Times New Roman"/>
          <w:b/>
          <w:bCs/>
          <w:caps/>
          <w:sz w:val="24"/>
          <w:szCs w:val="24"/>
        </w:rPr>
        <w:t>БД</w:t>
      </w:r>
      <w:r w:rsidRPr="00E8545F">
        <w:rPr>
          <w:rFonts w:ascii="Times New Roman" w:hAnsi="Times New Roman"/>
          <w:b/>
          <w:bCs/>
          <w:caps/>
          <w:sz w:val="24"/>
          <w:szCs w:val="24"/>
          <w:lang w:val="en-US"/>
        </w:rPr>
        <w:t xml:space="preserve">) / </w:t>
      </w:r>
      <w:r w:rsidRPr="0075525C">
        <w:rPr>
          <w:rFonts w:ascii="Times New Roman" w:hAnsi="Times New Roman"/>
          <w:b/>
          <w:bCs/>
          <w:caps/>
          <w:sz w:val="24"/>
          <w:szCs w:val="24"/>
          <w:lang w:val="en-US"/>
        </w:rPr>
        <w:t>Core</w:t>
      </w:r>
      <w:r w:rsidRPr="00E8545F">
        <w:rPr>
          <w:rFonts w:ascii="Times New Roman" w:hAnsi="Times New Roman"/>
          <w:b/>
          <w:bCs/>
          <w:caps/>
          <w:sz w:val="24"/>
          <w:szCs w:val="24"/>
          <w:lang w:val="en-US"/>
        </w:rPr>
        <w:t xml:space="preserve"> </w:t>
      </w:r>
      <w:r w:rsidRPr="0075525C">
        <w:rPr>
          <w:rFonts w:ascii="Times New Roman" w:hAnsi="Times New Roman"/>
          <w:b/>
          <w:bCs/>
          <w:caps/>
          <w:sz w:val="24"/>
          <w:szCs w:val="24"/>
          <w:lang w:val="en-US"/>
        </w:rPr>
        <w:t>Disciplines</w:t>
      </w:r>
      <w:r w:rsidRPr="00E8545F">
        <w:rPr>
          <w:rFonts w:ascii="Times New Roman" w:hAnsi="Times New Roman"/>
          <w:b/>
          <w:bCs/>
          <w:caps/>
          <w:sz w:val="24"/>
          <w:szCs w:val="24"/>
          <w:lang w:val="en-US"/>
        </w:rPr>
        <w:t>(</w:t>
      </w:r>
      <w:r w:rsidRPr="0075525C">
        <w:rPr>
          <w:rFonts w:ascii="Times New Roman" w:hAnsi="Times New Roman"/>
          <w:b/>
          <w:bCs/>
          <w:caps/>
          <w:sz w:val="24"/>
          <w:szCs w:val="24"/>
          <w:lang w:val="en-US"/>
        </w:rPr>
        <w:t>CD</w:t>
      </w:r>
      <w:r w:rsidRPr="00E8545F">
        <w:rPr>
          <w:rFonts w:ascii="Times New Roman" w:hAnsi="Times New Roman"/>
          <w:b/>
          <w:bCs/>
          <w:caps/>
          <w:sz w:val="24"/>
          <w:szCs w:val="24"/>
          <w:lang w:val="en-US"/>
        </w:rPr>
        <w:t>)</w:t>
      </w:r>
    </w:p>
    <w:p w14:paraId="2007D8D1" w14:textId="77777777" w:rsidR="00554B18" w:rsidRPr="0075525C" w:rsidRDefault="00554B18" w:rsidP="007D0988">
      <w:pPr>
        <w:pStyle w:val="a9"/>
        <w:numPr>
          <w:ilvl w:val="0"/>
          <w:numId w:val="3"/>
        </w:numPr>
        <w:spacing w:after="0" w:line="240" w:lineRule="auto"/>
        <w:jc w:val="center"/>
        <w:rPr>
          <w:rFonts w:ascii="Times New Roman" w:hAnsi="Times New Roman"/>
          <w:b/>
          <w:sz w:val="24"/>
          <w:szCs w:val="24"/>
          <w:lang w:val="kk-KZ"/>
        </w:rPr>
      </w:pPr>
      <w:r w:rsidRPr="0075525C">
        <w:rPr>
          <w:rFonts w:ascii="Times New Roman" w:hAnsi="Times New Roman"/>
          <w:b/>
          <w:sz w:val="24"/>
          <w:szCs w:val="24"/>
          <w:lang w:val="kk-KZ"/>
        </w:rPr>
        <w:t>ЖОҒАРЫ ОҚУ ОРНЫ КОМПОНЕНТІ /Вузовский компонент/ UNIVERSITY COMPONENT</w:t>
      </w:r>
    </w:p>
    <w:p w14:paraId="68158F75" w14:textId="77777777" w:rsidR="00554B18" w:rsidRPr="0075525C" w:rsidRDefault="00554B18" w:rsidP="00B1179C">
      <w:pPr>
        <w:spacing w:after="0" w:line="240" w:lineRule="auto"/>
        <w:contextualSpacing/>
        <w:jc w:val="center"/>
        <w:rPr>
          <w:rFonts w:ascii="Times New Roman" w:hAnsi="Times New Roman"/>
          <w:b/>
          <w:bCs/>
          <w:caps/>
          <w:sz w:val="24"/>
          <w:szCs w:val="24"/>
          <w:lang w:val="kk-KZ"/>
        </w:rPr>
      </w:pPr>
      <w:r w:rsidRPr="0075525C">
        <w:rPr>
          <w:rFonts w:ascii="Times New Roman" w:hAnsi="Times New Roman"/>
          <w:b/>
          <w:bCs/>
          <w:caps/>
          <w:sz w:val="24"/>
          <w:szCs w:val="24"/>
          <w:lang w:val="kk-KZ"/>
        </w:rPr>
        <w:t>Міндетті компонент (МК) / Обязательный компонент (ОК) / Obligatory component (OC)</w:t>
      </w:r>
    </w:p>
    <w:p w14:paraId="1E2D6AED" w14:textId="77777777" w:rsidR="00575214" w:rsidRPr="0075525C" w:rsidRDefault="00575214" w:rsidP="00B1179C">
      <w:pPr>
        <w:spacing w:after="0" w:line="240" w:lineRule="auto"/>
        <w:contextualSpacing/>
        <w:jc w:val="center"/>
        <w:rPr>
          <w:rFonts w:ascii="Times New Roman" w:hAnsi="Times New Roman"/>
          <w:b/>
          <w:bCs/>
          <w:caps/>
          <w:sz w:val="24"/>
          <w:szCs w:val="24"/>
          <w:lang w:val="kk-KZ"/>
        </w:rPr>
      </w:pPr>
    </w:p>
    <w:tbl>
      <w:tblPr>
        <w:tblW w:w="157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807"/>
        <w:gridCol w:w="3828"/>
        <w:gridCol w:w="5669"/>
      </w:tblGrid>
      <w:tr w:rsidR="00D67325" w:rsidRPr="00FE3EDA" w14:paraId="051EE0B8" w14:textId="77777777" w:rsidTr="008D61EA">
        <w:tc>
          <w:tcPr>
            <w:tcW w:w="15706" w:type="dxa"/>
            <w:gridSpan w:val="4"/>
            <w:shd w:val="clear" w:color="auto" w:fill="auto"/>
          </w:tcPr>
          <w:p w14:paraId="4F6BBD65" w14:textId="77777777" w:rsidR="005535CA" w:rsidRPr="0075525C" w:rsidRDefault="00A91126" w:rsidP="00B1179C">
            <w:pPr>
              <w:spacing w:after="0" w:line="240" w:lineRule="auto"/>
              <w:contextualSpacing/>
              <w:jc w:val="center"/>
              <w:rPr>
                <w:rFonts w:ascii="Times New Roman" w:hAnsi="Times New Roman"/>
                <w:b/>
                <w:sz w:val="24"/>
                <w:szCs w:val="24"/>
                <w:lang w:val="kk-KZ"/>
              </w:rPr>
            </w:pPr>
            <w:r>
              <w:rPr>
                <w:rFonts w:ascii="Times New Roman" w:hAnsi="Times New Roman"/>
                <w:b/>
                <w:sz w:val="24"/>
                <w:szCs w:val="24"/>
                <w:lang w:val="kk-KZ"/>
              </w:rPr>
              <w:t>М-6</w:t>
            </w:r>
            <w:r w:rsidR="005535CA" w:rsidRPr="0075525C">
              <w:rPr>
                <w:rFonts w:ascii="Times New Roman" w:hAnsi="Times New Roman"/>
                <w:b/>
                <w:sz w:val="24"/>
                <w:szCs w:val="24"/>
                <w:lang w:val="kk-KZ"/>
              </w:rPr>
              <w:t xml:space="preserve"> Биомедицина негіздері /Основы биомедицины/Biomedecine essentials</w:t>
            </w:r>
          </w:p>
          <w:p w14:paraId="734DA77A" w14:textId="77777777" w:rsidR="005535CA" w:rsidRPr="0075525C" w:rsidRDefault="005535CA" w:rsidP="00B1179C">
            <w:pPr>
              <w:spacing w:after="0" w:line="240" w:lineRule="auto"/>
              <w:contextualSpacing/>
              <w:jc w:val="center"/>
              <w:rPr>
                <w:rFonts w:ascii="Times New Roman" w:hAnsi="Times New Roman"/>
                <w:b/>
                <w:sz w:val="24"/>
                <w:szCs w:val="24"/>
                <w:lang w:val="kk-KZ"/>
              </w:rPr>
            </w:pPr>
          </w:p>
        </w:tc>
      </w:tr>
      <w:tr w:rsidR="00D67325" w:rsidRPr="00FE3EDA" w14:paraId="06A0DF7B" w14:textId="77777777" w:rsidTr="008D61EA">
        <w:tc>
          <w:tcPr>
            <w:tcW w:w="3402" w:type="dxa"/>
            <w:shd w:val="clear" w:color="auto" w:fill="auto"/>
          </w:tcPr>
          <w:p w14:paraId="0C9FADD1" w14:textId="77777777" w:rsidR="00464FE8" w:rsidRPr="0075525C" w:rsidRDefault="00464FE8"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64DBDC87" w14:textId="77777777" w:rsidR="00464FE8" w:rsidRPr="0075525C" w:rsidRDefault="00EB1508"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OACh1201</w:t>
            </w:r>
          </w:p>
        </w:tc>
        <w:tc>
          <w:tcPr>
            <w:tcW w:w="12304" w:type="dxa"/>
            <w:gridSpan w:val="3"/>
            <w:shd w:val="clear" w:color="auto" w:fill="auto"/>
          </w:tcPr>
          <w:p w14:paraId="61A80A52" w14:textId="77777777" w:rsidR="00464FE8" w:rsidRPr="0075525C" w:rsidRDefault="00EB1508"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Медициналық терминологиямен адам анатомиясының негіздері</w:t>
            </w:r>
            <w:r w:rsidR="00464FE8" w:rsidRPr="0075525C">
              <w:rPr>
                <w:rFonts w:ascii="Times New Roman" w:hAnsi="Times New Roman"/>
                <w:b/>
                <w:sz w:val="24"/>
                <w:szCs w:val="24"/>
                <w:lang w:val="kk-KZ"/>
              </w:rPr>
              <w:t>/</w:t>
            </w:r>
            <w:r w:rsidR="00464FE8" w:rsidRPr="0075525C">
              <w:rPr>
                <w:rFonts w:ascii="Times New Roman" w:hAnsi="Times New Roman"/>
                <w:b/>
                <w:sz w:val="24"/>
                <w:szCs w:val="24"/>
                <w:lang w:val="kk-KZ"/>
              </w:rPr>
              <w:tab/>
            </w:r>
            <w:r w:rsidRPr="0075525C">
              <w:rPr>
                <w:rFonts w:ascii="Times New Roman" w:hAnsi="Times New Roman"/>
                <w:b/>
                <w:sz w:val="24"/>
                <w:szCs w:val="24"/>
                <w:lang w:val="kk-KZ"/>
              </w:rPr>
              <w:t>Основы анатомии человека с медицинской терминологией</w:t>
            </w:r>
            <w:r w:rsidR="00464FE8" w:rsidRPr="0075525C">
              <w:rPr>
                <w:rFonts w:ascii="Times New Roman" w:hAnsi="Times New Roman"/>
                <w:b/>
                <w:sz w:val="24"/>
                <w:szCs w:val="24"/>
                <w:lang w:val="kk-KZ"/>
              </w:rPr>
              <w:t>/</w:t>
            </w:r>
            <w:r w:rsidR="00464FE8" w:rsidRPr="0075525C">
              <w:rPr>
                <w:rFonts w:ascii="Times New Roman" w:hAnsi="Times New Roman"/>
                <w:b/>
                <w:sz w:val="24"/>
                <w:szCs w:val="24"/>
                <w:lang w:val="kk-KZ"/>
              </w:rPr>
              <w:tab/>
            </w:r>
            <w:r w:rsidRPr="0075525C">
              <w:rPr>
                <w:rFonts w:ascii="Times New Roman" w:hAnsi="Times New Roman"/>
                <w:b/>
                <w:sz w:val="24"/>
                <w:szCs w:val="24"/>
                <w:lang w:val="kk-KZ"/>
              </w:rPr>
              <w:t>The Human Body (Medical terminology include)</w:t>
            </w:r>
          </w:p>
        </w:tc>
      </w:tr>
      <w:tr w:rsidR="00D67325" w:rsidRPr="0075525C" w14:paraId="579631B9" w14:textId="77777777" w:rsidTr="008D61EA">
        <w:trPr>
          <w:trHeight w:val="560"/>
        </w:trPr>
        <w:tc>
          <w:tcPr>
            <w:tcW w:w="3402" w:type="dxa"/>
            <w:shd w:val="clear" w:color="auto" w:fill="auto"/>
          </w:tcPr>
          <w:p w14:paraId="64AA368A" w14:textId="77777777" w:rsidR="00464FE8" w:rsidRPr="0075525C" w:rsidRDefault="00464FE8"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807" w:type="dxa"/>
            <w:shd w:val="clear" w:color="auto" w:fill="auto"/>
          </w:tcPr>
          <w:p w14:paraId="70FB498F" w14:textId="77777777" w:rsidR="00464FE8" w:rsidRPr="0075525C" w:rsidRDefault="00464FE8"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c>
          <w:tcPr>
            <w:tcW w:w="3828" w:type="dxa"/>
            <w:shd w:val="clear" w:color="auto" w:fill="auto"/>
          </w:tcPr>
          <w:p w14:paraId="7341F5B2" w14:textId="77777777" w:rsidR="00464FE8" w:rsidRPr="0075525C" w:rsidRDefault="00464FE8"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5669" w:type="dxa"/>
            <w:shd w:val="clear" w:color="auto" w:fill="auto"/>
          </w:tcPr>
          <w:p w14:paraId="447BAC85" w14:textId="77777777" w:rsidR="00464FE8" w:rsidRPr="0075525C" w:rsidRDefault="00464FE8" w:rsidP="00B1179C">
            <w:pPr>
              <w:spacing w:after="0" w:line="240" w:lineRule="auto"/>
              <w:contextualSpacing/>
              <w:rPr>
                <w:rFonts w:ascii="Times New Roman" w:hAnsi="Times New Roman"/>
                <w:sz w:val="24"/>
                <w:szCs w:val="24"/>
              </w:rPr>
            </w:pPr>
            <w:r w:rsidRPr="0075525C">
              <w:rPr>
                <w:rFonts w:ascii="Times New Roman" w:hAnsi="Times New Roman"/>
                <w:sz w:val="24"/>
                <w:szCs w:val="24"/>
              </w:rPr>
              <w:t>-</w:t>
            </w:r>
            <w:r w:rsidR="000A5570" w:rsidRPr="0075525C">
              <w:rPr>
                <w:rFonts w:ascii="Times New Roman" w:hAnsi="Times New Roman"/>
                <w:sz w:val="24"/>
                <w:szCs w:val="24"/>
              </w:rPr>
              <w:t xml:space="preserve"> </w:t>
            </w:r>
            <w:proofErr w:type="spellStart"/>
            <w:r w:rsidR="000A5570" w:rsidRPr="0075525C">
              <w:rPr>
                <w:rFonts w:ascii="Times New Roman" w:hAnsi="Times New Roman"/>
                <w:sz w:val="24"/>
                <w:szCs w:val="24"/>
              </w:rPr>
              <w:t>нормадағы</w:t>
            </w:r>
            <w:proofErr w:type="spellEnd"/>
            <w:r w:rsidR="000A5570" w:rsidRPr="0075525C">
              <w:rPr>
                <w:rFonts w:ascii="Times New Roman" w:hAnsi="Times New Roman"/>
                <w:sz w:val="24"/>
                <w:szCs w:val="24"/>
              </w:rPr>
              <w:t xml:space="preserve"> </w:t>
            </w:r>
            <w:proofErr w:type="spellStart"/>
            <w:r w:rsidR="000A5570" w:rsidRPr="0075525C">
              <w:rPr>
                <w:rFonts w:ascii="Times New Roman" w:hAnsi="Times New Roman"/>
                <w:sz w:val="24"/>
                <w:szCs w:val="24"/>
              </w:rPr>
              <w:t>ағзаның</w:t>
            </w:r>
            <w:proofErr w:type="spellEnd"/>
            <w:r w:rsidR="000A5570" w:rsidRPr="0075525C">
              <w:rPr>
                <w:rFonts w:ascii="Times New Roman" w:hAnsi="Times New Roman"/>
                <w:sz w:val="24"/>
                <w:szCs w:val="24"/>
              </w:rPr>
              <w:t xml:space="preserve"> </w:t>
            </w:r>
            <w:proofErr w:type="spellStart"/>
            <w:r w:rsidR="000A5570" w:rsidRPr="0075525C">
              <w:rPr>
                <w:rFonts w:ascii="Times New Roman" w:hAnsi="Times New Roman"/>
                <w:sz w:val="24"/>
                <w:szCs w:val="24"/>
              </w:rPr>
              <w:t>морфологиясы</w:t>
            </w:r>
            <w:proofErr w:type="spellEnd"/>
            <w:r w:rsidR="000A5570" w:rsidRPr="0075525C">
              <w:rPr>
                <w:rFonts w:ascii="Times New Roman" w:hAnsi="Times New Roman"/>
                <w:sz w:val="24"/>
                <w:szCs w:val="24"/>
              </w:rPr>
              <w:t xml:space="preserve"> мен </w:t>
            </w:r>
            <w:proofErr w:type="spellStart"/>
            <w:r w:rsidR="000A5570" w:rsidRPr="0075525C">
              <w:rPr>
                <w:rFonts w:ascii="Times New Roman" w:hAnsi="Times New Roman"/>
                <w:sz w:val="24"/>
                <w:szCs w:val="24"/>
              </w:rPr>
              <w:t>физиологиясының</w:t>
            </w:r>
            <w:proofErr w:type="spellEnd"/>
            <w:r w:rsidR="000A5570" w:rsidRPr="0075525C">
              <w:rPr>
                <w:rFonts w:ascii="Times New Roman" w:hAnsi="Times New Roman"/>
                <w:sz w:val="24"/>
                <w:szCs w:val="24"/>
              </w:rPr>
              <w:t xml:space="preserve"> </w:t>
            </w:r>
            <w:proofErr w:type="spellStart"/>
            <w:r w:rsidR="000A5570" w:rsidRPr="0075525C">
              <w:rPr>
                <w:rFonts w:ascii="Times New Roman" w:hAnsi="Times New Roman"/>
                <w:sz w:val="24"/>
                <w:szCs w:val="24"/>
              </w:rPr>
              <w:t>негіздері</w:t>
            </w:r>
            <w:proofErr w:type="spellEnd"/>
            <w:r w:rsidR="000A5570" w:rsidRPr="0075525C">
              <w:rPr>
                <w:rFonts w:ascii="Times New Roman" w:hAnsi="Times New Roman"/>
                <w:sz w:val="24"/>
                <w:szCs w:val="24"/>
              </w:rPr>
              <w:t xml:space="preserve"> \ основы морфологии и физиологии организма в норме\ </w:t>
            </w:r>
            <w:r w:rsidR="000A5570" w:rsidRPr="0075525C">
              <w:rPr>
                <w:rFonts w:ascii="Times New Roman" w:hAnsi="Times New Roman"/>
                <w:sz w:val="24"/>
                <w:szCs w:val="24"/>
                <w:lang w:val="en-US"/>
              </w:rPr>
              <w:t>Morphology</w:t>
            </w:r>
            <w:r w:rsidR="000A5570" w:rsidRPr="0075525C">
              <w:rPr>
                <w:rFonts w:ascii="Times New Roman" w:hAnsi="Times New Roman"/>
                <w:sz w:val="24"/>
                <w:szCs w:val="24"/>
              </w:rPr>
              <w:t xml:space="preserve"> </w:t>
            </w:r>
            <w:r w:rsidR="000A5570" w:rsidRPr="0075525C">
              <w:rPr>
                <w:rFonts w:ascii="Times New Roman" w:hAnsi="Times New Roman"/>
                <w:sz w:val="24"/>
                <w:szCs w:val="24"/>
                <w:lang w:val="en-US"/>
              </w:rPr>
              <w:t>and</w:t>
            </w:r>
            <w:r w:rsidR="000A5570" w:rsidRPr="0075525C">
              <w:rPr>
                <w:rFonts w:ascii="Times New Roman" w:hAnsi="Times New Roman"/>
                <w:sz w:val="24"/>
                <w:szCs w:val="24"/>
              </w:rPr>
              <w:t xml:space="preserve"> </w:t>
            </w:r>
            <w:r w:rsidR="000A5570" w:rsidRPr="0075525C">
              <w:rPr>
                <w:rFonts w:ascii="Times New Roman" w:hAnsi="Times New Roman"/>
                <w:sz w:val="24"/>
                <w:szCs w:val="24"/>
                <w:lang w:val="en-US"/>
              </w:rPr>
              <w:t>physiology</w:t>
            </w:r>
            <w:r w:rsidR="000A5570" w:rsidRPr="0075525C">
              <w:rPr>
                <w:rFonts w:ascii="Times New Roman" w:hAnsi="Times New Roman"/>
                <w:sz w:val="24"/>
                <w:szCs w:val="24"/>
              </w:rPr>
              <w:t xml:space="preserve"> </w:t>
            </w:r>
            <w:r w:rsidR="000A5570" w:rsidRPr="0075525C">
              <w:rPr>
                <w:rFonts w:ascii="Times New Roman" w:hAnsi="Times New Roman"/>
                <w:sz w:val="24"/>
                <w:szCs w:val="24"/>
                <w:lang w:val="en-US"/>
              </w:rPr>
              <w:t>of</w:t>
            </w:r>
            <w:r w:rsidR="000A5570" w:rsidRPr="0075525C">
              <w:rPr>
                <w:rFonts w:ascii="Times New Roman" w:hAnsi="Times New Roman"/>
                <w:sz w:val="24"/>
                <w:szCs w:val="24"/>
              </w:rPr>
              <w:t xml:space="preserve"> </w:t>
            </w:r>
            <w:r w:rsidR="000A5570" w:rsidRPr="0075525C">
              <w:rPr>
                <w:rFonts w:ascii="Times New Roman" w:hAnsi="Times New Roman"/>
                <w:sz w:val="24"/>
                <w:szCs w:val="24"/>
                <w:lang w:val="en-US"/>
              </w:rPr>
              <w:t>human</w:t>
            </w:r>
            <w:r w:rsidR="000A5570" w:rsidRPr="0075525C">
              <w:rPr>
                <w:rFonts w:ascii="Times New Roman" w:hAnsi="Times New Roman"/>
                <w:sz w:val="24"/>
                <w:szCs w:val="24"/>
              </w:rPr>
              <w:t xml:space="preserve"> </w:t>
            </w:r>
            <w:r w:rsidR="000A5570" w:rsidRPr="0075525C">
              <w:rPr>
                <w:rFonts w:ascii="Times New Roman" w:hAnsi="Times New Roman"/>
                <w:sz w:val="24"/>
                <w:szCs w:val="24"/>
                <w:lang w:val="en-US"/>
              </w:rPr>
              <w:t>body</w:t>
            </w:r>
          </w:p>
        </w:tc>
      </w:tr>
      <w:tr w:rsidR="00D67325" w:rsidRPr="0075525C" w14:paraId="3672230D" w14:textId="77777777" w:rsidTr="008D61EA">
        <w:tc>
          <w:tcPr>
            <w:tcW w:w="3402" w:type="dxa"/>
            <w:shd w:val="clear" w:color="auto" w:fill="auto"/>
          </w:tcPr>
          <w:p w14:paraId="37FE6405" w14:textId="77777777" w:rsidR="00464FE8" w:rsidRPr="0075525C" w:rsidRDefault="00464FE8"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lastRenderedPageBreak/>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807" w:type="dxa"/>
            <w:shd w:val="clear" w:color="auto" w:fill="auto"/>
          </w:tcPr>
          <w:p w14:paraId="354FD72E" w14:textId="77777777" w:rsidR="00464FE8" w:rsidRPr="0075525C" w:rsidRDefault="00464FE8"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EB1508" w:rsidRPr="0075525C">
              <w:rPr>
                <w:rFonts w:ascii="Times New Roman" w:hAnsi="Times New Roman"/>
                <w:b/>
                <w:sz w:val="24"/>
                <w:szCs w:val="24"/>
              </w:rPr>
              <w:t>4</w:t>
            </w:r>
          </w:p>
        </w:tc>
        <w:tc>
          <w:tcPr>
            <w:tcW w:w="3828" w:type="dxa"/>
            <w:shd w:val="clear" w:color="auto" w:fill="auto"/>
          </w:tcPr>
          <w:p w14:paraId="52FEBE80" w14:textId="77777777" w:rsidR="00464FE8" w:rsidRPr="0075525C" w:rsidRDefault="00464FE8"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5669" w:type="dxa"/>
            <w:shd w:val="clear" w:color="auto" w:fill="auto"/>
          </w:tcPr>
          <w:p w14:paraId="11DF1696" w14:textId="77777777" w:rsidR="00464FE8" w:rsidRPr="0075525C" w:rsidRDefault="00464FE8"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EB1508" w:rsidRPr="0075525C">
              <w:rPr>
                <w:rFonts w:ascii="Times New Roman" w:hAnsi="Times New Roman"/>
                <w:b/>
                <w:sz w:val="24"/>
                <w:szCs w:val="24"/>
              </w:rPr>
              <w:t>1</w:t>
            </w:r>
          </w:p>
        </w:tc>
      </w:tr>
      <w:tr w:rsidR="00153254" w:rsidRPr="00FE3EDA" w14:paraId="2976DF42" w14:textId="77777777" w:rsidTr="008D61EA">
        <w:trPr>
          <w:trHeight w:val="185"/>
        </w:trPr>
        <w:tc>
          <w:tcPr>
            <w:tcW w:w="3402" w:type="dxa"/>
            <w:vMerge w:val="restart"/>
            <w:shd w:val="clear" w:color="auto" w:fill="auto"/>
          </w:tcPr>
          <w:p w14:paraId="53B78A28" w14:textId="77777777" w:rsidR="00153254" w:rsidRDefault="00153254" w:rsidP="00153254">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04" w:type="dxa"/>
            <w:gridSpan w:val="3"/>
            <w:shd w:val="clear" w:color="auto" w:fill="auto"/>
          </w:tcPr>
          <w:p w14:paraId="433BF19B"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6DB08F50"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Мақсаты адам ағзасының әдеттегі қалыпты құрылымы туралы білімді қалыптастыру, биоинженерия принциптерін қолдану негізінде ағзалар мен дене жүйелерінің функцияларын түсіну, медициналық терминология туралы білімді қалыптастыру - анатомиялық, фармакологиялық, клиникалық</w:t>
            </w:r>
          </w:p>
        </w:tc>
      </w:tr>
      <w:tr w:rsidR="00153254" w:rsidRPr="0075525C" w14:paraId="7EFAD973" w14:textId="77777777" w:rsidTr="00153254">
        <w:trPr>
          <w:trHeight w:val="185"/>
        </w:trPr>
        <w:tc>
          <w:tcPr>
            <w:tcW w:w="3402" w:type="dxa"/>
            <w:vMerge/>
            <w:shd w:val="clear" w:color="auto" w:fill="auto"/>
            <w:vAlign w:val="center"/>
          </w:tcPr>
          <w:p w14:paraId="505FAFBB"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01E58117" w14:textId="77777777" w:rsidR="00153254" w:rsidRPr="0075525C" w:rsidRDefault="00153254" w:rsidP="00153254">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5C95EEE6" w14:textId="77777777" w:rsidR="00153254" w:rsidRPr="0075525C" w:rsidRDefault="00153254" w:rsidP="00153254">
            <w:pPr>
              <w:tabs>
                <w:tab w:val="left" w:pos="287"/>
              </w:tabs>
              <w:spacing w:after="0" w:line="240" w:lineRule="auto"/>
              <w:ind w:left="62"/>
              <w:contextualSpacing/>
              <w:jc w:val="both"/>
              <w:rPr>
                <w:rFonts w:ascii="Times New Roman" w:hAnsi="Times New Roman"/>
                <w:sz w:val="24"/>
                <w:szCs w:val="24"/>
                <w:lang w:val="kk-KZ"/>
              </w:rPr>
            </w:pPr>
            <w:r w:rsidRPr="0075525C">
              <w:rPr>
                <w:rFonts w:ascii="Times New Roman" w:hAnsi="Times New Roman"/>
                <w:sz w:val="24"/>
                <w:szCs w:val="24"/>
                <w:lang w:val="kk-KZ"/>
              </w:rPr>
              <w:t xml:space="preserve"> </w:t>
            </w:r>
            <w:r w:rsidRPr="0075525C">
              <w:rPr>
                <w:rFonts w:ascii="Times New Roman" w:hAnsi="Times New Roman"/>
                <w:sz w:val="24"/>
                <w:szCs w:val="24"/>
              </w:rPr>
              <w:t xml:space="preserve">сформировать знания о типичном нормальном строении человеческого тела, понимание функции органов и систем организма с на основе применения принципов биоинженерии, сформировать знания о медицинской терминологии – анатомической, фармакологической, клинической  </w:t>
            </w:r>
          </w:p>
        </w:tc>
      </w:tr>
      <w:tr w:rsidR="00153254" w:rsidRPr="00FE3EDA" w14:paraId="56E95CFC" w14:textId="77777777" w:rsidTr="00153254">
        <w:trPr>
          <w:trHeight w:val="185"/>
        </w:trPr>
        <w:tc>
          <w:tcPr>
            <w:tcW w:w="3402" w:type="dxa"/>
            <w:vMerge/>
            <w:shd w:val="clear" w:color="auto" w:fill="auto"/>
            <w:vAlign w:val="center"/>
          </w:tcPr>
          <w:p w14:paraId="78751732"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3F07D446" w14:textId="77777777" w:rsidR="00153254" w:rsidRPr="0075525C" w:rsidRDefault="00153254" w:rsidP="00153254">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2A6745B1"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to form knowledge about the typical normal structure of the human body, understanding the function of organs and body systems based on the application of the principles of bioengineering, to form knowledge about medical terminology - anatomical, pharmacological, clinical</w:t>
            </w:r>
          </w:p>
        </w:tc>
      </w:tr>
      <w:tr w:rsidR="00153254" w:rsidRPr="00FE3EDA" w14:paraId="2B54A14E" w14:textId="77777777" w:rsidTr="008D61EA">
        <w:trPr>
          <w:trHeight w:val="275"/>
        </w:trPr>
        <w:tc>
          <w:tcPr>
            <w:tcW w:w="3402" w:type="dxa"/>
            <w:vMerge w:val="restart"/>
            <w:shd w:val="clear" w:color="auto" w:fill="auto"/>
          </w:tcPr>
          <w:p w14:paraId="51A1068A" w14:textId="77777777" w:rsidR="00153254" w:rsidRDefault="00153254" w:rsidP="00153254">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04" w:type="dxa"/>
            <w:gridSpan w:val="3"/>
            <w:shd w:val="clear" w:color="auto" w:fill="auto"/>
          </w:tcPr>
          <w:p w14:paraId="2984B18E"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629C4AC2" w14:textId="77777777" w:rsidR="00153254" w:rsidRPr="0075525C" w:rsidRDefault="00153254" w:rsidP="00153254">
            <w:pPr>
              <w:tabs>
                <w:tab w:val="left" w:pos="287"/>
              </w:tabs>
              <w:spacing w:after="0" w:line="240" w:lineRule="auto"/>
              <w:ind w:left="62"/>
              <w:contextualSpacing/>
              <w:jc w:val="both"/>
              <w:rPr>
                <w:rFonts w:ascii="Times New Roman" w:hAnsi="Times New Roman"/>
                <w:sz w:val="24"/>
                <w:szCs w:val="24"/>
                <w:lang w:val="kk-KZ" w:eastAsia="ru-RU"/>
              </w:rPr>
            </w:pPr>
            <w:r w:rsidRPr="0075525C">
              <w:rPr>
                <w:rFonts w:ascii="Times New Roman" w:eastAsia="Malgun Gothic" w:hAnsi="Times New Roman"/>
                <w:sz w:val="24"/>
                <w:szCs w:val="24"/>
                <w:lang w:val="kk-KZ"/>
              </w:rPr>
              <w:t>-адам ағзасы құрылысының жалпы жоспарын сипаттау және анықтау;</w:t>
            </w:r>
          </w:p>
          <w:p w14:paraId="20ECDAD5" w14:textId="77777777" w:rsidR="00153254" w:rsidRPr="0075525C" w:rsidRDefault="00153254" w:rsidP="00153254">
            <w:pPr>
              <w:tabs>
                <w:tab w:val="left" w:pos="287"/>
              </w:tabs>
              <w:spacing w:after="0" w:line="240" w:lineRule="auto"/>
              <w:ind w:left="62"/>
              <w:contextualSpacing/>
              <w:jc w:val="both"/>
              <w:rPr>
                <w:rFonts w:ascii="Times New Roman" w:hAnsi="Times New Roman"/>
                <w:sz w:val="24"/>
                <w:szCs w:val="24"/>
                <w:lang w:val="kk-KZ" w:eastAsia="ru-RU"/>
              </w:rPr>
            </w:pPr>
            <w:r w:rsidRPr="0075525C">
              <w:rPr>
                <w:rFonts w:ascii="Times New Roman" w:hAnsi="Times New Roman"/>
                <w:sz w:val="24"/>
                <w:szCs w:val="24"/>
                <w:lang w:val="kk-KZ"/>
              </w:rPr>
              <w:t>-жас, жыныстық және жеке ерекшеліктерін ескере отырып, дененің, бас сүйектің және аяқ-қолдың локализациялануын және сипаттауы;</w:t>
            </w:r>
          </w:p>
          <w:p w14:paraId="3993D580" w14:textId="77777777" w:rsidR="00153254" w:rsidRPr="0075525C" w:rsidRDefault="00153254" w:rsidP="00153254">
            <w:pPr>
              <w:tabs>
                <w:tab w:val="left" w:pos="287"/>
              </w:tabs>
              <w:spacing w:after="0" w:line="240" w:lineRule="auto"/>
              <w:ind w:left="62"/>
              <w:contextualSpacing/>
              <w:jc w:val="both"/>
              <w:rPr>
                <w:rFonts w:ascii="Times New Roman" w:hAnsi="Times New Roman"/>
                <w:sz w:val="24"/>
                <w:szCs w:val="24"/>
                <w:lang w:val="kk-KZ" w:eastAsia="ru-RU"/>
              </w:rPr>
            </w:pPr>
            <w:r w:rsidRPr="0075525C">
              <w:rPr>
                <w:rFonts w:ascii="Times New Roman" w:hAnsi="Times New Roman"/>
                <w:sz w:val="24"/>
                <w:szCs w:val="24"/>
                <w:lang w:val="kk-KZ" w:eastAsia="ru-RU"/>
              </w:rPr>
              <w:t>-дене, бас және аяқ сүйектерінің қосылыстарын, олардың құрылысы мен жас, жыныстық және жеке ерекшеліктерін ескере отырып, олардың қозғалысын сипаттау және оқшаулау;</w:t>
            </w:r>
          </w:p>
          <w:p w14:paraId="77726B36" w14:textId="77777777" w:rsidR="00153254" w:rsidRPr="0075525C" w:rsidRDefault="00153254" w:rsidP="00153254">
            <w:pPr>
              <w:tabs>
                <w:tab w:val="left" w:pos="287"/>
              </w:tabs>
              <w:spacing w:after="0" w:line="240" w:lineRule="auto"/>
              <w:ind w:left="62"/>
              <w:contextualSpacing/>
              <w:jc w:val="both"/>
              <w:rPr>
                <w:rFonts w:ascii="Times New Roman" w:hAnsi="Times New Roman"/>
                <w:sz w:val="24"/>
                <w:szCs w:val="24"/>
                <w:lang w:val="kk-KZ" w:eastAsia="ru-RU"/>
              </w:rPr>
            </w:pPr>
            <w:r w:rsidRPr="0075525C">
              <w:rPr>
                <w:rFonts w:ascii="Times New Roman" w:hAnsi="Times New Roman"/>
                <w:sz w:val="24"/>
                <w:szCs w:val="24"/>
                <w:lang w:val="kk-KZ" w:eastAsia="ru-RU"/>
              </w:rPr>
              <w:t>-бұлшықеттерді, олардың басталу және бекітілу орындарын, жас, жыныстық және жеке ерекшеліктерін ескере отырып функцияны сипаттау және оқшаулау;</w:t>
            </w:r>
          </w:p>
          <w:p w14:paraId="7B87DD0A" w14:textId="77777777" w:rsidR="00153254" w:rsidRPr="0075525C" w:rsidRDefault="00153254" w:rsidP="00153254">
            <w:pPr>
              <w:tabs>
                <w:tab w:val="left" w:pos="287"/>
              </w:tabs>
              <w:spacing w:after="0" w:line="240" w:lineRule="auto"/>
              <w:ind w:left="62"/>
              <w:contextualSpacing/>
              <w:jc w:val="both"/>
              <w:rPr>
                <w:rFonts w:ascii="Times New Roman" w:hAnsi="Times New Roman"/>
                <w:sz w:val="24"/>
                <w:szCs w:val="24"/>
                <w:lang w:val="kk-KZ"/>
              </w:rPr>
            </w:pPr>
            <w:r w:rsidRPr="0075525C">
              <w:rPr>
                <w:rFonts w:ascii="Times New Roman" w:hAnsi="Times New Roman"/>
                <w:sz w:val="24"/>
                <w:szCs w:val="24"/>
                <w:lang w:val="kk-KZ" w:eastAsia="ru-RU"/>
              </w:rPr>
              <w:t>-сүйек-бұлшықет жүйесінің анатомиялық құрылымдарын бейнелеуде, муляжда және препаратта, медициналық визуализация материалдарында (жас ерекшеліктерін ескере отырып) табу және көрсету, оларды, оның ішінде латын және ағылшын тілдерінде атау;</w:t>
            </w:r>
          </w:p>
          <w:p w14:paraId="2637D487" w14:textId="77777777" w:rsidR="00153254" w:rsidRPr="0075525C" w:rsidRDefault="00153254" w:rsidP="00153254">
            <w:pPr>
              <w:tabs>
                <w:tab w:val="left" w:pos="287"/>
              </w:tabs>
              <w:spacing w:after="0" w:line="240" w:lineRule="auto"/>
              <w:ind w:left="62"/>
              <w:contextualSpacing/>
              <w:jc w:val="both"/>
              <w:rPr>
                <w:rFonts w:ascii="Times New Roman" w:eastAsia="Malgun Gothic" w:hAnsi="Times New Roman"/>
                <w:sz w:val="24"/>
                <w:szCs w:val="24"/>
                <w:lang w:val="kk-KZ"/>
              </w:rPr>
            </w:pPr>
            <w:r w:rsidRPr="0075525C">
              <w:rPr>
                <w:rFonts w:ascii="Times New Roman" w:hAnsi="Times New Roman"/>
                <w:sz w:val="24"/>
                <w:szCs w:val="24"/>
                <w:lang w:val="kk-KZ" w:eastAsia="ru-RU"/>
              </w:rPr>
              <w:t>-тірі адамда сүйек және бұлшық ет бағдарларын табу және пальпациялау;</w:t>
            </w:r>
          </w:p>
          <w:p w14:paraId="46E0F750" w14:textId="77777777" w:rsidR="00153254" w:rsidRPr="0075525C" w:rsidRDefault="00153254" w:rsidP="00153254">
            <w:pPr>
              <w:shd w:val="clear" w:color="auto" w:fill="FFFFFF"/>
              <w:tabs>
                <w:tab w:val="left" w:pos="2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2"/>
              <w:contextualSpacing/>
              <w:jc w:val="both"/>
              <w:rPr>
                <w:rFonts w:ascii="Times New Roman" w:eastAsia="Malgun Gothic" w:hAnsi="Times New Roman"/>
                <w:sz w:val="24"/>
                <w:szCs w:val="24"/>
                <w:lang w:val="kk-KZ"/>
              </w:rPr>
            </w:pPr>
            <w:r w:rsidRPr="0075525C">
              <w:rPr>
                <w:rFonts w:ascii="Times New Roman" w:hAnsi="Times New Roman"/>
                <w:sz w:val="24"/>
                <w:szCs w:val="24"/>
                <w:lang w:val="kk-KZ" w:eastAsia="ru-RU"/>
              </w:rPr>
              <w:t>-анатомиялық, фармацевтикалық және клиникалық -медициналық халықаралық терминология негіздерін қолдану;</w:t>
            </w:r>
          </w:p>
          <w:p w14:paraId="3F7CA1B6"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-адам денесін түсіну үшін биоинженерия принциптерін қолдану; ағза мүшелері мен жүйелерін зерттеу</w:t>
            </w:r>
          </w:p>
        </w:tc>
      </w:tr>
      <w:tr w:rsidR="00D67325" w:rsidRPr="0075525C" w14:paraId="0B194E2A" w14:textId="77777777" w:rsidTr="008D61EA">
        <w:trPr>
          <w:trHeight w:val="275"/>
        </w:trPr>
        <w:tc>
          <w:tcPr>
            <w:tcW w:w="3402" w:type="dxa"/>
            <w:vMerge/>
            <w:shd w:val="clear" w:color="auto" w:fill="auto"/>
          </w:tcPr>
          <w:p w14:paraId="68BCED2C" w14:textId="77777777" w:rsidR="00464FE8" w:rsidRPr="0075525C" w:rsidRDefault="00464FE8" w:rsidP="00B1179C">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32E3A7E6" w14:textId="77777777" w:rsidR="00994A25" w:rsidRPr="0075525C" w:rsidRDefault="00464FE8" w:rsidP="00B1179C">
            <w:pPr>
              <w:pStyle w:val="a3"/>
              <w:spacing w:before="0" w:beforeAutospacing="0" w:after="0" w:afterAutospacing="0"/>
              <w:contextualSpacing/>
              <w:jc w:val="both"/>
              <w:rPr>
                <w:lang w:val="kk-KZ"/>
              </w:rPr>
            </w:pPr>
            <w:r w:rsidRPr="0075525C">
              <w:rPr>
                <w:lang w:val="kk-KZ"/>
              </w:rPr>
              <w:t>При изучении дисциплины студенты будут изучать следующие аспекты:</w:t>
            </w:r>
          </w:p>
          <w:p w14:paraId="62ACE025" w14:textId="77777777" w:rsidR="00994A25" w:rsidRPr="0075525C" w:rsidRDefault="00464FE8" w:rsidP="00B1179C">
            <w:pPr>
              <w:tabs>
                <w:tab w:val="left" w:pos="287"/>
              </w:tabs>
              <w:spacing w:after="0" w:line="240" w:lineRule="auto"/>
              <w:ind w:left="62"/>
              <w:contextualSpacing/>
              <w:jc w:val="both"/>
              <w:rPr>
                <w:rFonts w:ascii="Times New Roman" w:eastAsia="Malgun Gothic" w:hAnsi="Times New Roman"/>
                <w:sz w:val="24"/>
                <w:szCs w:val="24"/>
              </w:rPr>
            </w:pPr>
            <w:r w:rsidRPr="0075525C">
              <w:rPr>
                <w:rFonts w:ascii="Times New Roman" w:hAnsi="Times New Roman"/>
                <w:b/>
                <w:sz w:val="24"/>
                <w:szCs w:val="24"/>
                <w:lang w:val="kk-KZ"/>
              </w:rPr>
              <w:t xml:space="preserve"> </w:t>
            </w:r>
            <w:r w:rsidR="00994A25" w:rsidRPr="0075525C">
              <w:rPr>
                <w:rFonts w:ascii="Times New Roman" w:hAnsi="Times New Roman"/>
                <w:sz w:val="24"/>
                <w:szCs w:val="24"/>
                <w:lang w:val="kk-KZ"/>
              </w:rPr>
              <w:t>-</w:t>
            </w:r>
            <w:r w:rsidR="00994A25" w:rsidRPr="0075525C">
              <w:rPr>
                <w:rFonts w:ascii="Times New Roman" w:eastAsia="Malgun Gothic" w:hAnsi="Times New Roman"/>
                <w:sz w:val="24"/>
                <w:szCs w:val="24"/>
              </w:rPr>
              <w:t>описывать и определять общий план строения человеческого организма;</w:t>
            </w:r>
          </w:p>
          <w:p w14:paraId="1D1FD11F" w14:textId="77777777" w:rsidR="00994A25" w:rsidRPr="0075525C" w:rsidRDefault="00994A25" w:rsidP="00B1179C">
            <w:pPr>
              <w:tabs>
                <w:tab w:val="left" w:pos="287"/>
              </w:tabs>
              <w:spacing w:after="0" w:line="240" w:lineRule="auto"/>
              <w:ind w:left="62"/>
              <w:contextualSpacing/>
              <w:jc w:val="both"/>
              <w:rPr>
                <w:rFonts w:ascii="Times New Roman" w:hAnsi="Times New Roman"/>
                <w:sz w:val="24"/>
                <w:szCs w:val="24"/>
                <w:lang w:eastAsia="ru-RU"/>
              </w:rPr>
            </w:pPr>
            <w:r w:rsidRPr="0075525C">
              <w:rPr>
                <w:rFonts w:ascii="Times New Roman" w:hAnsi="Times New Roman"/>
                <w:sz w:val="24"/>
                <w:szCs w:val="24"/>
              </w:rPr>
              <w:t xml:space="preserve">-описывать и </w:t>
            </w:r>
            <w:proofErr w:type="spellStart"/>
            <w:r w:rsidRPr="0075525C">
              <w:rPr>
                <w:rFonts w:ascii="Times New Roman" w:hAnsi="Times New Roman"/>
                <w:sz w:val="24"/>
                <w:szCs w:val="24"/>
              </w:rPr>
              <w:t>локализовывать</w:t>
            </w:r>
            <w:proofErr w:type="spellEnd"/>
            <w:r w:rsidRPr="0075525C">
              <w:rPr>
                <w:rFonts w:ascii="Times New Roman" w:hAnsi="Times New Roman"/>
                <w:sz w:val="24"/>
                <w:szCs w:val="24"/>
              </w:rPr>
              <w:t xml:space="preserve"> </w:t>
            </w:r>
            <w:r w:rsidRPr="0075525C">
              <w:rPr>
                <w:rFonts w:ascii="Times New Roman" w:hAnsi="Times New Roman"/>
                <w:sz w:val="24"/>
                <w:szCs w:val="24"/>
                <w:lang w:eastAsia="ru-RU"/>
              </w:rPr>
              <w:t xml:space="preserve">кости туловища, черепа и конечностей </w:t>
            </w:r>
            <w:r w:rsidRPr="0075525C">
              <w:rPr>
                <w:rFonts w:ascii="Times New Roman" w:hAnsi="Times New Roman"/>
                <w:sz w:val="24"/>
                <w:szCs w:val="24"/>
                <w:lang w:val="kk-KZ"/>
              </w:rPr>
              <w:t>с учетом возрастных, половых и индивидуальных особенностей</w:t>
            </w:r>
            <w:r w:rsidRPr="0075525C">
              <w:rPr>
                <w:rFonts w:ascii="Times New Roman" w:hAnsi="Times New Roman"/>
                <w:sz w:val="24"/>
                <w:szCs w:val="24"/>
                <w:lang w:eastAsia="ru-RU"/>
              </w:rPr>
              <w:t>;</w:t>
            </w:r>
          </w:p>
          <w:p w14:paraId="68A65864" w14:textId="77777777" w:rsidR="00994A25" w:rsidRPr="0075525C" w:rsidRDefault="00994A25" w:rsidP="00B1179C">
            <w:pPr>
              <w:tabs>
                <w:tab w:val="left" w:pos="287"/>
              </w:tabs>
              <w:spacing w:after="0" w:line="240" w:lineRule="auto"/>
              <w:ind w:left="62"/>
              <w:contextualSpacing/>
              <w:jc w:val="both"/>
              <w:rPr>
                <w:rFonts w:ascii="Times New Roman" w:hAnsi="Times New Roman"/>
                <w:sz w:val="24"/>
                <w:szCs w:val="24"/>
                <w:lang w:eastAsia="ru-RU"/>
              </w:rPr>
            </w:pPr>
            <w:r w:rsidRPr="0075525C">
              <w:rPr>
                <w:rFonts w:ascii="Times New Roman" w:hAnsi="Times New Roman"/>
                <w:sz w:val="24"/>
                <w:szCs w:val="24"/>
                <w:lang w:eastAsia="ru-RU"/>
              </w:rPr>
              <w:t xml:space="preserve">-описывать и </w:t>
            </w:r>
            <w:proofErr w:type="spellStart"/>
            <w:r w:rsidRPr="0075525C">
              <w:rPr>
                <w:rFonts w:ascii="Times New Roman" w:hAnsi="Times New Roman"/>
                <w:sz w:val="24"/>
                <w:szCs w:val="24"/>
                <w:lang w:eastAsia="ru-RU"/>
              </w:rPr>
              <w:t>локализовывать</w:t>
            </w:r>
            <w:proofErr w:type="spellEnd"/>
            <w:r w:rsidRPr="0075525C">
              <w:rPr>
                <w:rFonts w:ascii="Times New Roman" w:hAnsi="Times New Roman"/>
                <w:sz w:val="24"/>
                <w:szCs w:val="24"/>
                <w:lang w:eastAsia="ru-RU"/>
              </w:rPr>
              <w:t xml:space="preserve"> соединения костей туловища, головы и конечностей, их строение и движения в них </w:t>
            </w:r>
            <w:r w:rsidRPr="0075525C">
              <w:rPr>
                <w:rFonts w:ascii="Times New Roman" w:hAnsi="Times New Roman"/>
                <w:sz w:val="24"/>
                <w:szCs w:val="24"/>
                <w:lang w:val="kk-KZ"/>
              </w:rPr>
              <w:t>с учетом возрастных, половых и индивидуальных особенностей</w:t>
            </w:r>
            <w:r w:rsidRPr="0075525C">
              <w:rPr>
                <w:rFonts w:ascii="Times New Roman" w:hAnsi="Times New Roman"/>
                <w:sz w:val="24"/>
                <w:szCs w:val="24"/>
                <w:lang w:eastAsia="ru-RU"/>
              </w:rPr>
              <w:t>;</w:t>
            </w:r>
          </w:p>
          <w:p w14:paraId="5099F521" w14:textId="77777777" w:rsidR="00994A25" w:rsidRPr="0075525C" w:rsidRDefault="00994A25" w:rsidP="00B1179C">
            <w:pPr>
              <w:tabs>
                <w:tab w:val="left" w:pos="287"/>
              </w:tabs>
              <w:spacing w:after="0" w:line="240" w:lineRule="auto"/>
              <w:ind w:left="62"/>
              <w:contextualSpacing/>
              <w:jc w:val="both"/>
              <w:rPr>
                <w:rFonts w:ascii="Times New Roman" w:hAnsi="Times New Roman"/>
                <w:sz w:val="24"/>
                <w:szCs w:val="24"/>
                <w:lang w:eastAsia="ru-RU"/>
              </w:rPr>
            </w:pPr>
            <w:r w:rsidRPr="0075525C">
              <w:rPr>
                <w:rFonts w:ascii="Times New Roman" w:hAnsi="Times New Roman"/>
                <w:sz w:val="24"/>
                <w:szCs w:val="24"/>
                <w:lang w:eastAsia="ru-RU"/>
              </w:rPr>
              <w:t xml:space="preserve">-описывать и </w:t>
            </w:r>
            <w:proofErr w:type="spellStart"/>
            <w:r w:rsidRPr="0075525C">
              <w:rPr>
                <w:rFonts w:ascii="Times New Roman" w:hAnsi="Times New Roman"/>
                <w:sz w:val="24"/>
                <w:szCs w:val="24"/>
                <w:lang w:eastAsia="ru-RU"/>
              </w:rPr>
              <w:t>локализовывать</w:t>
            </w:r>
            <w:proofErr w:type="spellEnd"/>
            <w:r w:rsidRPr="0075525C">
              <w:rPr>
                <w:rFonts w:ascii="Times New Roman" w:hAnsi="Times New Roman"/>
                <w:sz w:val="24"/>
                <w:szCs w:val="24"/>
                <w:lang w:eastAsia="ru-RU"/>
              </w:rPr>
              <w:t xml:space="preserve"> мышцы, места их начала и прикрепления, функцию </w:t>
            </w:r>
            <w:r w:rsidRPr="0075525C">
              <w:rPr>
                <w:rFonts w:ascii="Times New Roman" w:hAnsi="Times New Roman"/>
                <w:sz w:val="24"/>
                <w:szCs w:val="24"/>
                <w:lang w:val="kk-KZ"/>
              </w:rPr>
              <w:t xml:space="preserve">с учетом возрастных, половых и </w:t>
            </w:r>
            <w:r w:rsidRPr="0075525C">
              <w:rPr>
                <w:rFonts w:ascii="Times New Roman" w:hAnsi="Times New Roman"/>
                <w:sz w:val="24"/>
                <w:szCs w:val="24"/>
                <w:lang w:val="kk-KZ"/>
              </w:rPr>
              <w:lastRenderedPageBreak/>
              <w:t>индивидуальных особенностей</w:t>
            </w:r>
            <w:r w:rsidRPr="0075525C">
              <w:rPr>
                <w:rFonts w:ascii="Times New Roman" w:hAnsi="Times New Roman"/>
                <w:sz w:val="24"/>
                <w:szCs w:val="24"/>
                <w:lang w:eastAsia="ru-RU"/>
              </w:rPr>
              <w:t>;</w:t>
            </w:r>
          </w:p>
          <w:p w14:paraId="3D5DD60B" w14:textId="77777777" w:rsidR="00994A25" w:rsidRPr="0075525C" w:rsidRDefault="00994A25" w:rsidP="00B1179C">
            <w:pPr>
              <w:tabs>
                <w:tab w:val="left" w:pos="287"/>
              </w:tabs>
              <w:spacing w:after="0" w:line="240" w:lineRule="auto"/>
              <w:ind w:left="62"/>
              <w:contextualSpacing/>
              <w:jc w:val="both"/>
              <w:rPr>
                <w:rFonts w:ascii="Times New Roman" w:hAnsi="Times New Roman"/>
                <w:sz w:val="24"/>
                <w:szCs w:val="24"/>
                <w:lang w:eastAsia="ru-RU"/>
              </w:rPr>
            </w:pPr>
            <w:r w:rsidRPr="0075525C">
              <w:rPr>
                <w:rFonts w:ascii="Times New Roman" w:hAnsi="Times New Roman"/>
                <w:sz w:val="24"/>
                <w:szCs w:val="24"/>
                <w:lang w:eastAsia="ru-RU"/>
              </w:rPr>
              <w:t>-находить и показывать анатомические структуры костно-мышечной системы их на изображении, муляже и препарате, материалах медицинской визуализации (с учетом возрастных особенностей), называть их, в том числе по латыни и английском языках;</w:t>
            </w:r>
          </w:p>
          <w:p w14:paraId="53E942C8" w14:textId="77777777" w:rsidR="00994A25" w:rsidRPr="0075525C" w:rsidRDefault="00994A25" w:rsidP="00B1179C">
            <w:pPr>
              <w:tabs>
                <w:tab w:val="left" w:pos="287"/>
              </w:tabs>
              <w:spacing w:after="0" w:line="240" w:lineRule="auto"/>
              <w:ind w:left="62"/>
              <w:contextualSpacing/>
              <w:jc w:val="both"/>
              <w:rPr>
                <w:rFonts w:ascii="Times New Roman" w:hAnsi="Times New Roman"/>
                <w:sz w:val="24"/>
                <w:szCs w:val="24"/>
              </w:rPr>
            </w:pPr>
            <w:r w:rsidRPr="0075525C">
              <w:rPr>
                <w:rFonts w:ascii="Times New Roman" w:hAnsi="Times New Roman"/>
                <w:sz w:val="24"/>
                <w:szCs w:val="24"/>
                <w:lang w:eastAsia="ru-RU"/>
              </w:rPr>
              <w:t>-находить и пальпировать костные и мышечные ориентиры на живом человеке;</w:t>
            </w:r>
          </w:p>
          <w:p w14:paraId="36B3C3E1" w14:textId="77777777" w:rsidR="00994A25" w:rsidRPr="0075525C" w:rsidRDefault="00994A25" w:rsidP="00B1179C">
            <w:pPr>
              <w:tabs>
                <w:tab w:val="left" w:pos="287"/>
              </w:tabs>
              <w:spacing w:after="0" w:line="240" w:lineRule="auto"/>
              <w:ind w:left="62"/>
              <w:contextualSpacing/>
              <w:jc w:val="both"/>
              <w:rPr>
                <w:rFonts w:ascii="Times New Roman" w:eastAsia="Malgun Gothic" w:hAnsi="Times New Roman"/>
                <w:sz w:val="24"/>
                <w:szCs w:val="24"/>
              </w:rPr>
            </w:pPr>
            <w:r w:rsidRPr="0075525C">
              <w:rPr>
                <w:rFonts w:ascii="Times New Roman" w:hAnsi="Times New Roman"/>
                <w:sz w:val="24"/>
                <w:szCs w:val="24"/>
                <w:lang w:eastAsia="ru-RU"/>
              </w:rPr>
              <w:t xml:space="preserve">-применять </w:t>
            </w:r>
            <w:r w:rsidRPr="0075525C">
              <w:rPr>
                <w:rFonts w:ascii="Times New Roman" w:hAnsi="Times New Roman"/>
                <w:sz w:val="24"/>
                <w:szCs w:val="24"/>
              </w:rPr>
              <w:t>основы медицинской международной терминологии - анатомической, фармацевтической и клинической;</w:t>
            </w:r>
          </w:p>
          <w:p w14:paraId="296E64AF" w14:textId="77777777" w:rsidR="00464FE8" w:rsidRPr="0075525C" w:rsidRDefault="00994A25" w:rsidP="00B1179C">
            <w:pPr>
              <w:pStyle w:val="a3"/>
              <w:spacing w:before="0" w:beforeAutospacing="0" w:after="0" w:afterAutospacing="0"/>
              <w:contextualSpacing/>
              <w:jc w:val="both"/>
            </w:pPr>
            <w:r w:rsidRPr="0075525C">
              <w:t>использовать принципы биоинженерии для понимания человеческого тела; и исследования органов и систем организма.</w:t>
            </w:r>
          </w:p>
        </w:tc>
      </w:tr>
      <w:tr w:rsidR="00D67325" w:rsidRPr="00FE3EDA" w14:paraId="1995E7FD" w14:textId="77777777" w:rsidTr="008D61EA">
        <w:trPr>
          <w:trHeight w:val="603"/>
        </w:trPr>
        <w:tc>
          <w:tcPr>
            <w:tcW w:w="3402" w:type="dxa"/>
            <w:vMerge/>
            <w:shd w:val="clear" w:color="auto" w:fill="auto"/>
          </w:tcPr>
          <w:p w14:paraId="64D86AC3" w14:textId="77777777" w:rsidR="008C4F86" w:rsidRPr="0075525C" w:rsidRDefault="008C4F86" w:rsidP="00B1179C">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5D849BF2" w14:textId="77777777" w:rsidR="008C4F86" w:rsidRPr="0075525C" w:rsidRDefault="008C4F86"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435F7C57" w14:textId="77777777" w:rsidR="00994A25" w:rsidRPr="0075525C" w:rsidRDefault="00994A25" w:rsidP="00B1179C">
            <w:pPr>
              <w:tabs>
                <w:tab w:val="left" w:pos="287"/>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-Name and define the general plan of structure of the human body;</w:t>
            </w:r>
          </w:p>
          <w:p w14:paraId="4131DEE3" w14:textId="77777777" w:rsidR="00994A25" w:rsidRPr="0075525C" w:rsidRDefault="00994A25" w:rsidP="00B1179C">
            <w:pPr>
              <w:tabs>
                <w:tab w:val="left" w:pos="287"/>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-Describe and localize the bones of the body, skull and limbs, taking into account age, sex and individual characteristics;</w:t>
            </w:r>
          </w:p>
          <w:p w14:paraId="314076AB" w14:textId="77777777" w:rsidR="00994A25" w:rsidRPr="0075525C" w:rsidRDefault="00994A25" w:rsidP="00B1179C">
            <w:pPr>
              <w:tabs>
                <w:tab w:val="left" w:pos="287"/>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-Describe and localize the connections of bones of the body, head and limbs, their structure and movement in them, taking into account age, sex and individual characteristics;</w:t>
            </w:r>
          </w:p>
          <w:p w14:paraId="11154D8C" w14:textId="77777777" w:rsidR="00994A25" w:rsidRPr="0075525C" w:rsidRDefault="00994A25" w:rsidP="00B1179C">
            <w:pPr>
              <w:tabs>
                <w:tab w:val="left" w:pos="287"/>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-Describe and localize the muscles, places of their beginning and attachment, function taking into account age, sex and individual characteristics;</w:t>
            </w:r>
          </w:p>
          <w:p w14:paraId="794CBC03" w14:textId="77777777" w:rsidR="00994A25" w:rsidRPr="0075525C" w:rsidRDefault="00994A25" w:rsidP="00B1179C">
            <w:pPr>
              <w:tabs>
                <w:tab w:val="left" w:pos="287"/>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-Find and show the anatomical structures of the musculoskeletal system in the image, model and preparation, medical imaging materials (taking into account age-related features), call them, including in Latin and English.</w:t>
            </w:r>
          </w:p>
          <w:p w14:paraId="0FD5BC39" w14:textId="77777777" w:rsidR="00994A25" w:rsidRPr="0075525C" w:rsidRDefault="00994A25" w:rsidP="00B1179C">
            <w:pPr>
              <w:tabs>
                <w:tab w:val="left" w:pos="287"/>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-Find and palpate bone and muscle landmarks on a living person.</w:t>
            </w:r>
          </w:p>
          <w:p w14:paraId="15A29760" w14:textId="77777777" w:rsidR="00994A25" w:rsidRPr="0075525C" w:rsidRDefault="00994A25" w:rsidP="00B1179C">
            <w:pPr>
              <w:pStyle w:val="a3"/>
              <w:spacing w:before="0" w:beforeAutospacing="0" w:after="0" w:afterAutospacing="0"/>
              <w:contextualSpacing/>
              <w:jc w:val="both"/>
              <w:rPr>
                <w:lang w:val="en-US"/>
              </w:rPr>
            </w:pPr>
            <w:r w:rsidRPr="0075525C">
              <w:rPr>
                <w:rFonts w:eastAsia="Malgun Gothic"/>
                <w:lang w:val="en-US"/>
              </w:rPr>
              <w:t>-Apply the basics of international medical terminology - anatomical, pharmaceutical and clinical</w:t>
            </w:r>
          </w:p>
        </w:tc>
      </w:tr>
      <w:tr w:rsidR="00D67325" w:rsidRPr="00FE3EDA" w14:paraId="6390660C" w14:textId="77777777" w:rsidTr="008D61EA">
        <w:tc>
          <w:tcPr>
            <w:tcW w:w="3402" w:type="dxa"/>
            <w:shd w:val="clear" w:color="auto" w:fill="auto"/>
          </w:tcPr>
          <w:p w14:paraId="26F18B89" w14:textId="77777777" w:rsidR="008C4F86" w:rsidRPr="0075525C" w:rsidRDefault="008C4F86"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1B82CA35" w14:textId="77777777" w:rsidR="008C4F86" w:rsidRPr="0075525C" w:rsidRDefault="00E1147F"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MBOH1202</w:t>
            </w:r>
          </w:p>
        </w:tc>
        <w:tc>
          <w:tcPr>
            <w:tcW w:w="12304" w:type="dxa"/>
            <w:gridSpan w:val="3"/>
            <w:shd w:val="clear" w:color="auto" w:fill="auto"/>
          </w:tcPr>
          <w:p w14:paraId="03941904" w14:textId="77777777" w:rsidR="008C4F86" w:rsidRPr="0075525C" w:rsidRDefault="00E1147F"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Молекулалық биология және биоорганикалық химия</w:t>
            </w:r>
            <w:r w:rsidR="008C4F86" w:rsidRPr="0075525C">
              <w:rPr>
                <w:rFonts w:ascii="Times New Roman" w:hAnsi="Times New Roman"/>
                <w:b/>
                <w:sz w:val="24"/>
                <w:szCs w:val="24"/>
                <w:lang w:val="kk-KZ"/>
              </w:rPr>
              <w:t>/</w:t>
            </w:r>
            <w:r w:rsidR="008C4F86" w:rsidRPr="0075525C">
              <w:rPr>
                <w:rFonts w:ascii="Times New Roman" w:hAnsi="Times New Roman"/>
                <w:b/>
                <w:sz w:val="24"/>
                <w:szCs w:val="24"/>
                <w:lang w:val="kk-KZ"/>
              </w:rPr>
              <w:tab/>
            </w:r>
            <w:r w:rsidRPr="0075525C">
              <w:rPr>
                <w:rFonts w:ascii="Times New Roman" w:hAnsi="Times New Roman"/>
                <w:b/>
                <w:sz w:val="24"/>
                <w:szCs w:val="24"/>
                <w:lang w:val="kk-KZ"/>
              </w:rPr>
              <w:t>Молекулярная биология и биоорганическая химия</w:t>
            </w:r>
            <w:r w:rsidR="008C4F86" w:rsidRPr="0075525C">
              <w:rPr>
                <w:rFonts w:ascii="Times New Roman" w:hAnsi="Times New Roman"/>
                <w:b/>
                <w:sz w:val="24"/>
                <w:szCs w:val="24"/>
                <w:lang w:val="kk-KZ"/>
              </w:rPr>
              <w:t>/</w:t>
            </w:r>
            <w:r w:rsidR="008C4F86" w:rsidRPr="0075525C">
              <w:rPr>
                <w:rFonts w:ascii="Times New Roman" w:hAnsi="Times New Roman"/>
                <w:b/>
                <w:sz w:val="24"/>
                <w:szCs w:val="24"/>
                <w:lang w:val="kk-KZ"/>
              </w:rPr>
              <w:tab/>
            </w:r>
            <w:r w:rsidRPr="0075525C">
              <w:rPr>
                <w:rFonts w:ascii="Times New Roman" w:hAnsi="Times New Roman"/>
                <w:b/>
                <w:sz w:val="24"/>
                <w:szCs w:val="24"/>
                <w:lang w:val="kk-KZ"/>
              </w:rPr>
              <w:t>Molecular Biology and Bioorganic Chemistry</w:t>
            </w:r>
          </w:p>
        </w:tc>
      </w:tr>
      <w:tr w:rsidR="00D67325" w:rsidRPr="00FE3EDA" w14:paraId="320BB948" w14:textId="77777777" w:rsidTr="008D61EA">
        <w:trPr>
          <w:trHeight w:val="560"/>
        </w:trPr>
        <w:tc>
          <w:tcPr>
            <w:tcW w:w="3402" w:type="dxa"/>
            <w:shd w:val="clear" w:color="auto" w:fill="auto"/>
          </w:tcPr>
          <w:p w14:paraId="35A7D205" w14:textId="77777777" w:rsidR="008C4F86" w:rsidRPr="0075525C" w:rsidRDefault="008C4F86"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807" w:type="dxa"/>
            <w:shd w:val="clear" w:color="auto" w:fill="auto"/>
          </w:tcPr>
          <w:p w14:paraId="0230E6BB" w14:textId="77777777" w:rsidR="008C4F86" w:rsidRPr="0075525C" w:rsidRDefault="008C4F86"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c>
          <w:tcPr>
            <w:tcW w:w="3828" w:type="dxa"/>
            <w:shd w:val="clear" w:color="auto" w:fill="auto"/>
          </w:tcPr>
          <w:p w14:paraId="29105067" w14:textId="77777777" w:rsidR="008C4F86" w:rsidRPr="0075525C" w:rsidRDefault="008C4F86"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5669" w:type="dxa"/>
            <w:shd w:val="clear" w:color="auto" w:fill="auto"/>
          </w:tcPr>
          <w:p w14:paraId="71E9494C" w14:textId="77777777" w:rsidR="00826E62" w:rsidRPr="0075525C" w:rsidRDefault="008C4F86" w:rsidP="00B1179C">
            <w:pPr>
              <w:shd w:val="clear" w:color="auto" w:fill="FFFFFF"/>
              <w:spacing w:after="0" w:line="240" w:lineRule="auto"/>
              <w:ind w:right="40"/>
              <w:contextualSpacing/>
              <w:jc w:val="both"/>
              <w:rPr>
                <w:rFonts w:ascii="Times New Roman" w:hAnsi="Times New Roman"/>
                <w:sz w:val="24"/>
                <w:szCs w:val="24"/>
              </w:rPr>
            </w:pPr>
            <w:r w:rsidRPr="0075525C">
              <w:rPr>
                <w:rFonts w:ascii="Times New Roman" w:hAnsi="Times New Roman"/>
                <w:sz w:val="24"/>
                <w:szCs w:val="24"/>
              </w:rPr>
              <w:t>-</w:t>
            </w:r>
            <w:r w:rsidR="00826E62" w:rsidRPr="0075525C">
              <w:rPr>
                <w:rFonts w:ascii="Times New Roman" w:hAnsi="Times New Roman"/>
                <w:sz w:val="24"/>
                <w:szCs w:val="24"/>
              </w:rPr>
              <w:t>«</w:t>
            </w:r>
            <w:r w:rsidR="00826E62" w:rsidRPr="0075525C">
              <w:rPr>
                <w:rFonts w:ascii="Times New Roman" w:hAnsi="Times New Roman"/>
                <w:sz w:val="24"/>
                <w:szCs w:val="24"/>
                <w:lang w:val="kk-KZ"/>
              </w:rPr>
              <w:t>Қорғану және денсаулық м</w:t>
            </w:r>
            <w:proofErr w:type="spellStart"/>
            <w:r w:rsidR="00826E62" w:rsidRPr="0075525C">
              <w:rPr>
                <w:rFonts w:ascii="Times New Roman" w:hAnsi="Times New Roman"/>
                <w:sz w:val="24"/>
                <w:szCs w:val="24"/>
              </w:rPr>
              <w:t>еханизм</w:t>
            </w:r>
            <w:proofErr w:type="spellEnd"/>
            <w:r w:rsidR="00826E62" w:rsidRPr="0075525C">
              <w:rPr>
                <w:rFonts w:ascii="Times New Roman" w:hAnsi="Times New Roman"/>
                <w:sz w:val="24"/>
                <w:szCs w:val="24"/>
                <w:lang w:val="kk-KZ"/>
              </w:rPr>
              <w:t>і</w:t>
            </w:r>
            <w:r w:rsidR="00826E62" w:rsidRPr="0075525C">
              <w:rPr>
                <w:rFonts w:ascii="Times New Roman" w:hAnsi="Times New Roman"/>
                <w:sz w:val="24"/>
                <w:szCs w:val="24"/>
              </w:rPr>
              <w:t>»</w:t>
            </w:r>
          </w:p>
          <w:p w14:paraId="1DADDD33" w14:textId="77777777" w:rsidR="008C4F86" w:rsidRPr="00FE3EDA" w:rsidRDefault="00826E62" w:rsidP="00B1179C">
            <w:pPr>
              <w:shd w:val="clear" w:color="auto" w:fill="FFFFFF"/>
              <w:spacing w:after="0" w:line="240" w:lineRule="auto"/>
              <w:ind w:right="40"/>
              <w:contextualSpacing/>
              <w:jc w:val="both"/>
              <w:rPr>
                <w:rFonts w:ascii="Times New Roman" w:hAnsi="Times New Roman"/>
                <w:sz w:val="24"/>
                <w:szCs w:val="24"/>
                <w:lang w:val="en-US"/>
              </w:rPr>
            </w:pPr>
            <w:r w:rsidRPr="00FE3EDA">
              <w:rPr>
                <w:rFonts w:ascii="Times New Roman" w:hAnsi="Times New Roman"/>
                <w:sz w:val="24"/>
                <w:szCs w:val="24"/>
                <w:lang w:val="en-US"/>
              </w:rPr>
              <w:t>\«</w:t>
            </w:r>
            <w:r w:rsidRPr="0075525C">
              <w:rPr>
                <w:rFonts w:ascii="Times New Roman" w:hAnsi="Times New Roman"/>
                <w:sz w:val="24"/>
                <w:szCs w:val="24"/>
              </w:rPr>
              <w:t>Механизмы</w:t>
            </w:r>
            <w:r w:rsidRPr="00FE3EDA">
              <w:rPr>
                <w:rFonts w:ascii="Times New Roman" w:hAnsi="Times New Roman"/>
                <w:sz w:val="24"/>
                <w:szCs w:val="24"/>
                <w:lang w:val="en-US"/>
              </w:rPr>
              <w:t xml:space="preserve"> </w:t>
            </w:r>
            <w:r w:rsidRPr="0075525C">
              <w:rPr>
                <w:rFonts w:ascii="Times New Roman" w:hAnsi="Times New Roman"/>
                <w:sz w:val="24"/>
                <w:szCs w:val="24"/>
              </w:rPr>
              <w:t>защиты</w:t>
            </w:r>
            <w:r w:rsidRPr="00FE3EDA">
              <w:rPr>
                <w:rFonts w:ascii="Times New Roman" w:hAnsi="Times New Roman"/>
                <w:sz w:val="24"/>
                <w:szCs w:val="24"/>
                <w:lang w:val="en-US"/>
              </w:rPr>
              <w:t xml:space="preserve"> </w:t>
            </w:r>
            <w:r w:rsidRPr="0075525C">
              <w:rPr>
                <w:rFonts w:ascii="Times New Roman" w:hAnsi="Times New Roman"/>
                <w:sz w:val="24"/>
                <w:szCs w:val="24"/>
              </w:rPr>
              <w:t>и</w:t>
            </w:r>
            <w:r w:rsidRPr="00FE3EDA">
              <w:rPr>
                <w:rFonts w:ascii="Times New Roman" w:hAnsi="Times New Roman"/>
                <w:sz w:val="24"/>
                <w:szCs w:val="24"/>
                <w:lang w:val="en-US"/>
              </w:rPr>
              <w:t xml:space="preserve"> </w:t>
            </w:r>
            <w:r w:rsidRPr="0075525C">
              <w:rPr>
                <w:rFonts w:ascii="Times New Roman" w:hAnsi="Times New Roman"/>
                <w:sz w:val="24"/>
                <w:szCs w:val="24"/>
              </w:rPr>
              <w:t>здоровья</w:t>
            </w:r>
            <w:r w:rsidRPr="00FE3EDA">
              <w:rPr>
                <w:rFonts w:ascii="Times New Roman" w:hAnsi="Times New Roman"/>
                <w:sz w:val="24"/>
                <w:szCs w:val="24"/>
                <w:lang w:val="en-US"/>
              </w:rPr>
              <w:t>»\ “</w:t>
            </w:r>
            <w:r w:rsidRPr="0075525C">
              <w:rPr>
                <w:rFonts w:ascii="Times New Roman" w:hAnsi="Times New Roman"/>
                <w:sz w:val="24"/>
                <w:szCs w:val="24"/>
                <w:lang w:val="en-US"/>
              </w:rPr>
              <w:t>Mechanisms</w:t>
            </w:r>
            <w:r w:rsidRPr="00FE3EDA">
              <w:rPr>
                <w:rFonts w:ascii="Times New Roman" w:hAnsi="Times New Roman"/>
                <w:sz w:val="24"/>
                <w:szCs w:val="24"/>
                <w:lang w:val="en-US"/>
              </w:rPr>
              <w:t xml:space="preserve"> </w:t>
            </w:r>
            <w:r w:rsidRPr="0075525C">
              <w:rPr>
                <w:rFonts w:ascii="Times New Roman" w:hAnsi="Times New Roman"/>
                <w:sz w:val="24"/>
                <w:szCs w:val="24"/>
                <w:lang w:val="en-US"/>
              </w:rPr>
              <w:t>of</w:t>
            </w:r>
            <w:r w:rsidRPr="00FE3EDA">
              <w:rPr>
                <w:rFonts w:ascii="Times New Roman" w:hAnsi="Times New Roman"/>
                <w:sz w:val="24"/>
                <w:szCs w:val="24"/>
                <w:lang w:val="en-US"/>
              </w:rPr>
              <w:t xml:space="preserve"> </w:t>
            </w:r>
            <w:r w:rsidRPr="0075525C">
              <w:rPr>
                <w:rFonts w:ascii="Times New Roman" w:hAnsi="Times New Roman"/>
                <w:sz w:val="24"/>
                <w:szCs w:val="24"/>
                <w:lang w:val="en-US"/>
              </w:rPr>
              <w:t>Defense</w:t>
            </w:r>
            <w:r w:rsidRPr="00FE3EDA">
              <w:rPr>
                <w:rFonts w:ascii="Times New Roman" w:hAnsi="Times New Roman"/>
                <w:sz w:val="24"/>
                <w:szCs w:val="24"/>
                <w:lang w:val="en-US"/>
              </w:rPr>
              <w:t xml:space="preserve"> </w:t>
            </w:r>
            <w:r w:rsidRPr="0075525C">
              <w:rPr>
                <w:rFonts w:ascii="Times New Roman" w:hAnsi="Times New Roman"/>
                <w:sz w:val="24"/>
                <w:szCs w:val="24"/>
                <w:lang w:val="en-US"/>
              </w:rPr>
              <w:t>and</w:t>
            </w:r>
            <w:r w:rsidRPr="00FE3EDA">
              <w:rPr>
                <w:rFonts w:ascii="Times New Roman" w:hAnsi="Times New Roman"/>
                <w:sz w:val="24"/>
                <w:szCs w:val="24"/>
                <w:lang w:val="en-US"/>
              </w:rPr>
              <w:t xml:space="preserve"> </w:t>
            </w:r>
            <w:r w:rsidRPr="0075525C">
              <w:rPr>
                <w:rFonts w:ascii="Times New Roman" w:hAnsi="Times New Roman"/>
                <w:sz w:val="24"/>
                <w:szCs w:val="24"/>
                <w:lang w:val="en-US"/>
              </w:rPr>
              <w:t>Health</w:t>
            </w:r>
            <w:r w:rsidRPr="00FE3EDA">
              <w:rPr>
                <w:rFonts w:ascii="Times New Roman" w:hAnsi="Times New Roman"/>
                <w:sz w:val="24"/>
                <w:szCs w:val="24"/>
                <w:lang w:val="en-US"/>
              </w:rPr>
              <w:t>”</w:t>
            </w:r>
          </w:p>
        </w:tc>
      </w:tr>
      <w:tr w:rsidR="00D67325" w:rsidRPr="0075525C" w14:paraId="0D776C9F" w14:textId="77777777" w:rsidTr="008D61EA">
        <w:tc>
          <w:tcPr>
            <w:tcW w:w="3402" w:type="dxa"/>
            <w:shd w:val="clear" w:color="auto" w:fill="auto"/>
          </w:tcPr>
          <w:p w14:paraId="06CFCB23" w14:textId="77777777" w:rsidR="008C4F86" w:rsidRPr="0075525C" w:rsidRDefault="008C4F86"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807" w:type="dxa"/>
            <w:shd w:val="clear" w:color="auto" w:fill="auto"/>
          </w:tcPr>
          <w:p w14:paraId="6CB0B83B" w14:textId="77777777" w:rsidR="008C4F86" w:rsidRPr="0075525C" w:rsidRDefault="008C4F86"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E1147F" w:rsidRPr="0075525C">
              <w:rPr>
                <w:rFonts w:ascii="Times New Roman" w:hAnsi="Times New Roman"/>
                <w:b/>
                <w:sz w:val="24"/>
                <w:szCs w:val="24"/>
              </w:rPr>
              <w:t>5</w:t>
            </w:r>
          </w:p>
        </w:tc>
        <w:tc>
          <w:tcPr>
            <w:tcW w:w="3828" w:type="dxa"/>
            <w:shd w:val="clear" w:color="auto" w:fill="auto"/>
          </w:tcPr>
          <w:p w14:paraId="5298AA51" w14:textId="77777777" w:rsidR="008C4F86" w:rsidRPr="0075525C" w:rsidRDefault="008C4F86"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5669" w:type="dxa"/>
            <w:shd w:val="clear" w:color="auto" w:fill="auto"/>
          </w:tcPr>
          <w:p w14:paraId="45CABB12" w14:textId="77777777" w:rsidR="008C4F86" w:rsidRPr="0075525C" w:rsidRDefault="008C4F86"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E1147F" w:rsidRPr="0075525C">
              <w:rPr>
                <w:rFonts w:ascii="Times New Roman" w:hAnsi="Times New Roman"/>
                <w:b/>
                <w:sz w:val="24"/>
                <w:szCs w:val="24"/>
              </w:rPr>
              <w:t>2</w:t>
            </w:r>
          </w:p>
        </w:tc>
      </w:tr>
      <w:tr w:rsidR="00153254" w:rsidRPr="00FE3EDA" w14:paraId="4C5E5432" w14:textId="77777777" w:rsidTr="008D61EA">
        <w:trPr>
          <w:trHeight w:val="185"/>
        </w:trPr>
        <w:tc>
          <w:tcPr>
            <w:tcW w:w="3402" w:type="dxa"/>
            <w:vMerge w:val="restart"/>
            <w:shd w:val="clear" w:color="auto" w:fill="auto"/>
          </w:tcPr>
          <w:p w14:paraId="398EC363" w14:textId="77777777" w:rsidR="00153254" w:rsidRDefault="00153254" w:rsidP="00153254">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04" w:type="dxa"/>
            <w:gridSpan w:val="3"/>
            <w:shd w:val="clear" w:color="auto" w:fill="auto"/>
          </w:tcPr>
          <w:p w14:paraId="34EA8C93"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251FB48D"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тірі организмдердің молекулалық негіздерін түсіну, тірі организмдердегі биологиялық белсенді қосылыстардың химиялық құрылымын, қасиеттерін және функцияларын реттейтін тіршілік етудің қалыпты үрдістерін және олардың бұзылуын одан әрі түсіну үшін қажет. аурулар, оның ішінде мұрагерлік</w:t>
            </w:r>
          </w:p>
        </w:tc>
      </w:tr>
      <w:tr w:rsidR="00153254" w:rsidRPr="0075525C" w14:paraId="1A855E42" w14:textId="77777777" w:rsidTr="00153254">
        <w:trPr>
          <w:trHeight w:val="185"/>
        </w:trPr>
        <w:tc>
          <w:tcPr>
            <w:tcW w:w="3402" w:type="dxa"/>
            <w:vMerge/>
            <w:shd w:val="clear" w:color="auto" w:fill="auto"/>
            <w:vAlign w:val="center"/>
          </w:tcPr>
          <w:p w14:paraId="59D0ED3C"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3F2A064A" w14:textId="77777777" w:rsidR="00153254" w:rsidRPr="0075525C" w:rsidRDefault="00153254" w:rsidP="00153254">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4A402983" w14:textId="77777777" w:rsidR="00153254" w:rsidRPr="0075525C" w:rsidRDefault="00153254" w:rsidP="00153254">
            <w:pPr>
              <w:pStyle w:val="a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xml:space="preserve">– сформировать понимание молекулярных основ функционирования клетки и организма в целом, регуляции экспрессии генов, о химическом строении, свойствах и функциях биологически активных соединений в живых организмах, необходимых для дальнейшего понимания, как нормальных процессов жизнедеятельности, так и их </w:t>
            </w:r>
            <w:r w:rsidRPr="0075525C">
              <w:rPr>
                <w:rFonts w:ascii="Times New Roman" w:hAnsi="Times New Roman" w:cs="Times New Roman"/>
                <w:sz w:val="24"/>
                <w:szCs w:val="24"/>
              </w:rPr>
              <w:lastRenderedPageBreak/>
              <w:t>нарушений, приводящих к возникновению многих заболеваний, в том числе наследственных</w:t>
            </w:r>
          </w:p>
        </w:tc>
      </w:tr>
      <w:tr w:rsidR="00153254" w:rsidRPr="00FE3EDA" w14:paraId="458BE4CD" w14:textId="77777777" w:rsidTr="00153254">
        <w:trPr>
          <w:trHeight w:val="185"/>
        </w:trPr>
        <w:tc>
          <w:tcPr>
            <w:tcW w:w="3402" w:type="dxa"/>
            <w:vMerge/>
            <w:shd w:val="clear" w:color="auto" w:fill="auto"/>
            <w:vAlign w:val="center"/>
          </w:tcPr>
          <w:p w14:paraId="097DD163"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3AD67A6A" w14:textId="77777777" w:rsidR="00153254" w:rsidRPr="0075525C" w:rsidRDefault="00153254" w:rsidP="00153254">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5122F7DE"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to form an understanding of the molecular basis of the functioning of the cell and the organism as a whole, regulation of gene expression, the chemical structure, properties and functions of biologically active compounds in living organisms, which are necessary for further understanding of both normal processes of life activity and their disruption. diseases, including hereditary</w:t>
            </w:r>
          </w:p>
        </w:tc>
      </w:tr>
      <w:tr w:rsidR="00153254" w:rsidRPr="00FE3EDA" w14:paraId="48E81D3F" w14:textId="77777777" w:rsidTr="008D61EA">
        <w:trPr>
          <w:trHeight w:val="275"/>
        </w:trPr>
        <w:tc>
          <w:tcPr>
            <w:tcW w:w="3402" w:type="dxa"/>
            <w:vMerge w:val="restart"/>
            <w:shd w:val="clear" w:color="auto" w:fill="auto"/>
          </w:tcPr>
          <w:p w14:paraId="22D56E8E" w14:textId="77777777" w:rsidR="00153254" w:rsidRDefault="00153254" w:rsidP="00153254">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04" w:type="dxa"/>
            <w:gridSpan w:val="3"/>
            <w:shd w:val="clear" w:color="auto" w:fill="auto"/>
          </w:tcPr>
          <w:p w14:paraId="70FF0E81"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03DC71AA" w14:textId="77777777" w:rsidR="00153254" w:rsidRPr="0075525C" w:rsidRDefault="00153254" w:rsidP="00153254">
            <w:pPr>
              <w:pStyle w:val="HTML"/>
              <w:shd w:val="clear" w:color="auto" w:fill="FFFFFF"/>
              <w:contextualSpacing/>
              <w:rPr>
                <w:rFonts w:ascii="Times New Roman" w:hAnsi="Times New Roman" w:cs="Times New Roman"/>
                <w:sz w:val="24"/>
                <w:szCs w:val="24"/>
                <w:lang w:val="kk-KZ" w:eastAsia="en-US"/>
              </w:rPr>
            </w:pPr>
            <w:r w:rsidRPr="0075525C">
              <w:rPr>
                <w:rFonts w:ascii="Times New Roman" w:hAnsi="Times New Roman" w:cs="Times New Roman"/>
                <w:sz w:val="24"/>
                <w:szCs w:val="24"/>
                <w:lang w:val="kk-KZ" w:eastAsia="en-US"/>
              </w:rPr>
              <w:t>-Биологиялық белсенді қосылыстардың құрылысын, изомериясын және номенклатурасын түсіндіру</w:t>
            </w:r>
          </w:p>
          <w:p w14:paraId="3B01318B" w14:textId="77777777" w:rsidR="00153254" w:rsidRPr="0075525C" w:rsidRDefault="00153254" w:rsidP="00153254">
            <w:pPr>
              <w:pStyle w:val="HTML"/>
              <w:shd w:val="clear" w:color="auto" w:fill="FFFFFF"/>
              <w:contextualSpacing/>
              <w:rPr>
                <w:rFonts w:ascii="Times New Roman" w:hAnsi="Times New Roman" w:cs="Times New Roman"/>
                <w:sz w:val="24"/>
                <w:szCs w:val="24"/>
                <w:lang w:val="kk-KZ" w:eastAsia="en-US"/>
              </w:rPr>
            </w:pPr>
            <w:r w:rsidRPr="0075525C">
              <w:rPr>
                <w:rFonts w:ascii="Times New Roman" w:hAnsi="Times New Roman" w:cs="Times New Roman"/>
                <w:sz w:val="24"/>
                <w:szCs w:val="24"/>
                <w:lang w:val="kk-KZ" w:eastAsia="en-US"/>
              </w:rPr>
              <w:t>-Өмір тіршілігінің процестеріне қатысатын қосылыстардың физика-химиялық қасиеттерін, биологиялық рөлін сипаттау</w:t>
            </w:r>
          </w:p>
          <w:p w14:paraId="37D67079" w14:textId="77777777" w:rsidR="00153254" w:rsidRPr="0075525C" w:rsidRDefault="00153254" w:rsidP="00153254">
            <w:pPr>
              <w:pStyle w:val="HTML"/>
              <w:shd w:val="clear" w:color="auto" w:fill="FFFFFF"/>
              <w:contextualSpacing/>
              <w:rPr>
                <w:rFonts w:ascii="Times New Roman" w:hAnsi="Times New Roman" w:cs="Times New Roman"/>
                <w:sz w:val="24"/>
                <w:szCs w:val="24"/>
                <w:lang w:val="kk-KZ" w:eastAsia="en-US"/>
              </w:rPr>
            </w:pPr>
            <w:r w:rsidRPr="0075525C">
              <w:rPr>
                <w:rFonts w:ascii="Times New Roman" w:hAnsi="Times New Roman" w:cs="Times New Roman"/>
                <w:sz w:val="24"/>
                <w:szCs w:val="24"/>
                <w:lang w:val="kk-KZ" w:eastAsia="en-US"/>
              </w:rPr>
              <w:t>-Геннің биологиясы және тұқым қуалайтын ақпаратты жүзеге асыру механизмдері, ақуыз биосинтезі туралы білімді көрсету;</w:t>
            </w:r>
          </w:p>
          <w:p w14:paraId="38A596AB" w14:textId="77777777" w:rsidR="00153254" w:rsidRPr="0075525C" w:rsidRDefault="00153254" w:rsidP="00153254">
            <w:pPr>
              <w:pStyle w:val="HTML"/>
              <w:shd w:val="clear" w:color="auto" w:fill="FFFFFF"/>
              <w:contextualSpacing/>
              <w:rPr>
                <w:rFonts w:ascii="Times New Roman" w:hAnsi="Times New Roman" w:cs="Times New Roman"/>
                <w:sz w:val="24"/>
                <w:szCs w:val="24"/>
                <w:lang w:val="kk-KZ" w:eastAsia="en-US"/>
              </w:rPr>
            </w:pPr>
            <w:r w:rsidRPr="0075525C">
              <w:rPr>
                <w:rFonts w:ascii="Times New Roman" w:hAnsi="Times New Roman" w:cs="Times New Roman"/>
                <w:sz w:val="24"/>
                <w:szCs w:val="24"/>
                <w:lang w:val="kk-KZ" w:eastAsia="en-US"/>
              </w:rPr>
              <w:t>-Нуклеин қышқылдарының құрылымы мен жұмыс істеуіндегі қандай да бір өзгерістердің даму себептері мен механизмдері туралы білімді қолдану, гендер экспресиясының ерекшеліктері</w:t>
            </w:r>
          </w:p>
          <w:p w14:paraId="4391E740" w14:textId="77777777" w:rsidR="00153254" w:rsidRPr="0075525C" w:rsidRDefault="00153254" w:rsidP="00153254">
            <w:pPr>
              <w:pStyle w:val="HTML"/>
              <w:shd w:val="clear" w:color="auto" w:fill="FFFFFF"/>
              <w:contextualSpacing/>
              <w:rPr>
                <w:rFonts w:ascii="Times New Roman" w:hAnsi="Times New Roman" w:cs="Times New Roman"/>
                <w:sz w:val="24"/>
                <w:szCs w:val="24"/>
                <w:lang w:val="kk-KZ" w:eastAsia="en-US"/>
              </w:rPr>
            </w:pPr>
            <w:r w:rsidRPr="0075525C">
              <w:rPr>
                <w:rFonts w:ascii="Times New Roman" w:hAnsi="Times New Roman" w:cs="Times New Roman"/>
                <w:sz w:val="24"/>
                <w:szCs w:val="24"/>
                <w:lang w:val="kk-KZ" w:eastAsia="en-US"/>
              </w:rPr>
              <w:t>-Тұқым қуалаушылық өзгергіштіктің пайда болу механизмдерін және адамның тұқым қуалаушылық патологиясы мен туа біткен даму ақауларын қалыптастырудағы олардың рөлін түсіну</w:t>
            </w:r>
          </w:p>
          <w:p w14:paraId="4F6166E1" w14:textId="77777777" w:rsidR="00153254" w:rsidRPr="0075525C" w:rsidRDefault="00153254" w:rsidP="00153254">
            <w:pPr>
              <w:pStyle w:val="HTML"/>
              <w:shd w:val="clear" w:color="auto" w:fill="FFFFFF"/>
              <w:contextualSpacing/>
              <w:rPr>
                <w:rFonts w:ascii="Times New Roman" w:hAnsi="Times New Roman" w:cs="Times New Roman"/>
                <w:sz w:val="24"/>
                <w:szCs w:val="24"/>
                <w:lang w:val="kk-KZ" w:eastAsia="en-US"/>
              </w:rPr>
            </w:pPr>
            <w:r w:rsidRPr="0075525C">
              <w:rPr>
                <w:rFonts w:ascii="Times New Roman" w:hAnsi="Times New Roman" w:cs="Times New Roman"/>
                <w:sz w:val="24"/>
                <w:szCs w:val="24"/>
                <w:lang w:val="kk-KZ" w:eastAsia="en-US"/>
              </w:rPr>
              <w:t xml:space="preserve">-Дәрілік препараттарға және биологиялық-белсенді қосылыстарға ағзаның реакциясының молекулалық-генетикалық және жасушалық механизмдерін түсіну. </w:t>
            </w:r>
          </w:p>
          <w:p w14:paraId="66B49D67" w14:textId="77777777" w:rsidR="00153254" w:rsidRPr="0075525C" w:rsidRDefault="00153254" w:rsidP="00153254">
            <w:pPr>
              <w:pStyle w:val="HTML"/>
              <w:shd w:val="clear" w:color="auto" w:fill="FFFFFF"/>
              <w:contextualSpacing/>
              <w:rPr>
                <w:rFonts w:ascii="Times New Roman" w:hAnsi="Times New Roman" w:cs="Times New Roman"/>
                <w:sz w:val="24"/>
                <w:szCs w:val="24"/>
                <w:lang w:val="kk-KZ" w:eastAsia="en-US"/>
              </w:rPr>
            </w:pPr>
            <w:r w:rsidRPr="0075525C">
              <w:rPr>
                <w:rFonts w:ascii="Times New Roman" w:eastAsia="Malgun Gothic" w:hAnsi="Times New Roman" w:cs="Times New Roman"/>
                <w:sz w:val="24"/>
                <w:szCs w:val="24"/>
                <w:lang w:val="kk-KZ" w:eastAsia="en-US"/>
              </w:rPr>
              <w:t>-Іргелі ғылыми және клиникалық мәселелерді талқылау және шешу үшін әр пәннің тілі мен білімін қолдану қабілетін көрсету.</w:t>
            </w:r>
          </w:p>
          <w:p w14:paraId="3A076630" w14:textId="77777777" w:rsidR="00153254" w:rsidRPr="0075525C" w:rsidRDefault="00153254" w:rsidP="00153254">
            <w:pPr>
              <w:pStyle w:val="a3"/>
              <w:spacing w:before="0" w:beforeAutospacing="0" w:after="0" w:afterAutospacing="0"/>
              <w:contextualSpacing/>
              <w:jc w:val="both"/>
              <w:rPr>
                <w:lang w:val="kk-KZ"/>
              </w:rPr>
            </w:pPr>
            <w:r w:rsidRPr="0075525C">
              <w:rPr>
                <w:rFonts w:eastAsia="Malgun Gothic"/>
                <w:lang w:val="kk-KZ"/>
              </w:rPr>
              <w:t>-Клиникалық мәселелерді шешу үшін геномның құрылымдық-функционалдық ерекшеліктері туралы білімді біріктіру</w:t>
            </w:r>
          </w:p>
        </w:tc>
      </w:tr>
      <w:tr w:rsidR="00D67325" w:rsidRPr="0075525C" w14:paraId="27C8C318" w14:textId="77777777" w:rsidTr="008D61EA">
        <w:trPr>
          <w:trHeight w:val="275"/>
        </w:trPr>
        <w:tc>
          <w:tcPr>
            <w:tcW w:w="3402" w:type="dxa"/>
            <w:vMerge/>
            <w:shd w:val="clear" w:color="auto" w:fill="auto"/>
          </w:tcPr>
          <w:p w14:paraId="0BB6E39D" w14:textId="77777777" w:rsidR="008C4F86" w:rsidRPr="0075525C" w:rsidRDefault="008C4F86" w:rsidP="00B1179C">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0246BCD4" w14:textId="77777777" w:rsidR="008C4F86" w:rsidRPr="0075525C" w:rsidRDefault="008C4F86"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6EC6CCBB" w14:textId="77777777" w:rsidR="00994A25" w:rsidRPr="0075525C" w:rsidRDefault="00994A25" w:rsidP="00B1179C">
            <w:pPr>
              <w:pStyle w:val="HTML"/>
              <w:shd w:val="clear" w:color="auto" w:fill="FFFFFF"/>
              <w:contextualSpacing/>
              <w:rPr>
                <w:rFonts w:ascii="Times New Roman" w:hAnsi="Times New Roman" w:cs="Times New Roman"/>
                <w:sz w:val="24"/>
                <w:szCs w:val="24"/>
                <w:lang w:val="kk-KZ" w:eastAsia="en-US"/>
              </w:rPr>
            </w:pPr>
            <w:r w:rsidRPr="0075525C">
              <w:rPr>
                <w:rFonts w:ascii="Times New Roman" w:hAnsi="Times New Roman" w:cs="Times New Roman"/>
                <w:sz w:val="24"/>
                <w:szCs w:val="24"/>
                <w:lang w:val="kk-KZ" w:eastAsia="en-US"/>
              </w:rPr>
              <w:t>-Объяснять строение, изомерию и номенклатуру биологически активных соединений</w:t>
            </w:r>
          </w:p>
          <w:p w14:paraId="5BA91938" w14:textId="77777777" w:rsidR="00994A25" w:rsidRPr="0075525C" w:rsidRDefault="00994A25" w:rsidP="00B1179C">
            <w:pPr>
              <w:pStyle w:val="HTML"/>
              <w:shd w:val="clear" w:color="auto" w:fill="FFFFFF"/>
              <w:contextualSpacing/>
              <w:rPr>
                <w:rFonts w:ascii="Times New Roman" w:hAnsi="Times New Roman" w:cs="Times New Roman"/>
                <w:sz w:val="24"/>
                <w:szCs w:val="24"/>
                <w:lang w:val="kk-KZ" w:eastAsia="en-US"/>
              </w:rPr>
            </w:pPr>
            <w:r w:rsidRPr="0075525C">
              <w:rPr>
                <w:rFonts w:ascii="Times New Roman" w:hAnsi="Times New Roman" w:cs="Times New Roman"/>
                <w:sz w:val="24"/>
                <w:szCs w:val="24"/>
                <w:lang w:val="kk-KZ" w:eastAsia="en-US"/>
              </w:rPr>
              <w:t>-Описывать физико-химические свойства, биологическую роль соединений, участвующих в процессах жизнедеятельности</w:t>
            </w:r>
          </w:p>
          <w:p w14:paraId="013970DC" w14:textId="77777777" w:rsidR="00994A25" w:rsidRPr="0075525C" w:rsidRDefault="00994A25" w:rsidP="00B1179C">
            <w:pPr>
              <w:pStyle w:val="HTML"/>
              <w:shd w:val="clear" w:color="auto" w:fill="FFFFFF"/>
              <w:contextualSpacing/>
              <w:rPr>
                <w:rFonts w:ascii="Times New Roman" w:hAnsi="Times New Roman" w:cs="Times New Roman"/>
                <w:sz w:val="24"/>
                <w:szCs w:val="24"/>
                <w:lang w:val="kk-KZ" w:eastAsia="en-US"/>
              </w:rPr>
            </w:pPr>
            <w:r w:rsidRPr="0075525C">
              <w:rPr>
                <w:rFonts w:ascii="Times New Roman" w:hAnsi="Times New Roman" w:cs="Times New Roman"/>
                <w:sz w:val="24"/>
                <w:szCs w:val="24"/>
                <w:lang w:val="kk-KZ" w:eastAsia="en-US"/>
              </w:rPr>
              <w:t>-Демонстрировать знания о биологии гена и механизмах реализации наследственной информации, о биосинтезе белков;</w:t>
            </w:r>
          </w:p>
          <w:p w14:paraId="13AB5089" w14:textId="77777777" w:rsidR="00994A25" w:rsidRPr="0075525C" w:rsidRDefault="00994A25" w:rsidP="00B1179C">
            <w:pPr>
              <w:pStyle w:val="HTML"/>
              <w:shd w:val="clear" w:color="auto" w:fill="FFFFFF"/>
              <w:contextualSpacing/>
              <w:rPr>
                <w:rFonts w:ascii="Times New Roman" w:hAnsi="Times New Roman" w:cs="Times New Roman"/>
                <w:sz w:val="24"/>
                <w:szCs w:val="24"/>
                <w:lang w:val="kk-KZ" w:eastAsia="en-US"/>
              </w:rPr>
            </w:pPr>
            <w:r w:rsidRPr="0075525C">
              <w:rPr>
                <w:rFonts w:ascii="Times New Roman" w:hAnsi="Times New Roman" w:cs="Times New Roman"/>
                <w:sz w:val="24"/>
                <w:szCs w:val="24"/>
                <w:lang w:val="kk-KZ" w:eastAsia="en-US"/>
              </w:rPr>
              <w:t>-Применять знания о причинах и механизмах развития тех или иных изменений в структуре и функционировании нуклеиновых кислот, особенности экспресии генов</w:t>
            </w:r>
          </w:p>
          <w:p w14:paraId="2E3D5C7B" w14:textId="77777777" w:rsidR="00994A25" w:rsidRPr="0075525C" w:rsidRDefault="00994A25" w:rsidP="00B1179C">
            <w:pPr>
              <w:pStyle w:val="HTML"/>
              <w:shd w:val="clear" w:color="auto" w:fill="FFFFFF"/>
              <w:contextualSpacing/>
              <w:rPr>
                <w:rFonts w:ascii="Times New Roman" w:hAnsi="Times New Roman" w:cs="Times New Roman"/>
                <w:sz w:val="24"/>
                <w:szCs w:val="24"/>
                <w:lang w:val="kk-KZ" w:eastAsia="en-US"/>
              </w:rPr>
            </w:pPr>
            <w:r w:rsidRPr="0075525C">
              <w:rPr>
                <w:rFonts w:ascii="Times New Roman" w:hAnsi="Times New Roman" w:cs="Times New Roman"/>
                <w:sz w:val="24"/>
                <w:szCs w:val="24"/>
                <w:lang w:val="kk-KZ" w:eastAsia="en-US"/>
              </w:rPr>
              <w:t>-Понимать механизмы возникновения наследственной изменчивости и их роли в формировании наследственной патологии человека и врожденных пороков развития</w:t>
            </w:r>
          </w:p>
          <w:p w14:paraId="0311AF52" w14:textId="77777777" w:rsidR="00994A25" w:rsidRPr="0075525C" w:rsidRDefault="00994A25" w:rsidP="00B1179C">
            <w:pPr>
              <w:pStyle w:val="HTML"/>
              <w:shd w:val="clear" w:color="auto" w:fill="FFFFFF"/>
              <w:contextualSpacing/>
              <w:rPr>
                <w:rFonts w:ascii="Times New Roman" w:hAnsi="Times New Roman" w:cs="Times New Roman"/>
                <w:sz w:val="24"/>
                <w:szCs w:val="24"/>
                <w:lang w:val="kk-KZ" w:eastAsia="en-US"/>
              </w:rPr>
            </w:pPr>
            <w:r w:rsidRPr="0075525C">
              <w:rPr>
                <w:rFonts w:ascii="Times New Roman" w:hAnsi="Times New Roman" w:cs="Times New Roman"/>
                <w:sz w:val="24"/>
                <w:szCs w:val="24"/>
                <w:lang w:val="kk-KZ" w:eastAsia="en-US"/>
              </w:rPr>
              <w:t xml:space="preserve">-Понимать молекулярно-генетические и клеточные механизмы реакции организма на лекарственные препараты и биологически-активные соединения. </w:t>
            </w:r>
          </w:p>
          <w:p w14:paraId="587F8357" w14:textId="77777777" w:rsidR="00994A25" w:rsidRPr="0075525C" w:rsidRDefault="00994A25" w:rsidP="00B1179C">
            <w:pPr>
              <w:pStyle w:val="HTML"/>
              <w:shd w:val="clear" w:color="auto" w:fill="FFFFFF"/>
              <w:contextualSpacing/>
              <w:rPr>
                <w:rFonts w:ascii="Times New Roman" w:hAnsi="Times New Roman" w:cs="Times New Roman"/>
                <w:sz w:val="24"/>
                <w:szCs w:val="24"/>
                <w:lang w:val="kk-KZ" w:eastAsia="en-US"/>
              </w:rPr>
            </w:pPr>
            <w:r w:rsidRPr="0075525C">
              <w:rPr>
                <w:rFonts w:ascii="Times New Roman" w:eastAsia="Malgun Gothic" w:hAnsi="Times New Roman" w:cs="Times New Roman"/>
                <w:sz w:val="24"/>
                <w:szCs w:val="24"/>
                <w:lang w:eastAsia="en-US"/>
              </w:rPr>
              <w:lastRenderedPageBreak/>
              <w:t>-Продемонстрировать способность применять язык и знания каждой дисциплины для обсуждения и решения фундаментальных научных и клинических проблем.</w:t>
            </w:r>
          </w:p>
          <w:p w14:paraId="2EDE78B0" w14:textId="77777777" w:rsidR="00994A25" w:rsidRPr="0075525C" w:rsidRDefault="00994A25" w:rsidP="00B1179C">
            <w:pPr>
              <w:pStyle w:val="a3"/>
              <w:spacing w:before="0" w:beforeAutospacing="0" w:after="0" w:afterAutospacing="0"/>
              <w:contextualSpacing/>
              <w:jc w:val="both"/>
            </w:pPr>
            <w:r w:rsidRPr="0075525C">
              <w:rPr>
                <w:rFonts w:eastAsia="Malgun Gothic"/>
                <w:lang w:eastAsia="en-US"/>
              </w:rPr>
              <w:t>-Интегрировать знания о структурно-функциональных особенностей генома для решения клинических проблем</w:t>
            </w:r>
          </w:p>
        </w:tc>
      </w:tr>
      <w:tr w:rsidR="00D67325" w:rsidRPr="00FE3EDA" w14:paraId="26B137EE" w14:textId="77777777" w:rsidTr="008D61EA">
        <w:trPr>
          <w:trHeight w:val="603"/>
        </w:trPr>
        <w:tc>
          <w:tcPr>
            <w:tcW w:w="3402" w:type="dxa"/>
            <w:vMerge/>
            <w:shd w:val="clear" w:color="auto" w:fill="auto"/>
          </w:tcPr>
          <w:p w14:paraId="5BF12A50" w14:textId="77777777" w:rsidR="00E1147F" w:rsidRPr="0075525C" w:rsidRDefault="00E1147F" w:rsidP="00B1179C">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4DF11A8D" w14:textId="77777777" w:rsidR="00E1147F" w:rsidRPr="0075525C" w:rsidRDefault="00E1147F"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359464BF" w14:textId="77777777" w:rsidR="00994A25" w:rsidRPr="0075525C" w:rsidRDefault="00994A25" w:rsidP="00B117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lang w:val="kk-KZ" w:eastAsia="ru-RU"/>
              </w:rPr>
            </w:pPr>
            <w:r w:rsidRPr="0075525C">
              <w:rPr>
                <w:rFonts w:ascii="Times New Roman" w:hAnsi="Times New Roman"/>
                <w:sz w:val="24"/>
                <w:szCs w:val="24"/>
                <w:lang w:val="kk-KZ" w:eastAsia="ru-RU"/>
              </w:rPr>
              <w:t>-Explain the structure, isomerism and nomenclature of biologically active compounds</w:t>
            </w:r>
          </w:p>
          <w:p w14:paraId="18E9BED8" w14:textId="77777777" w:rsidR="00994A25" w:rsidRPr="0075525C" w:rsidRDefault="00994A25" w:rsidP="00B117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lang w:val="kk-KZ" w:eastAsia="ru-RU"/>
              </w:rPr>
            </w:pPr>
            <w:r w:rsidRPr="0075525C">
              <w:rPr>
                <w:rFonts w:ascii="Times New Roman" w:hAnsi="Times New Roman"/>
                <w:sz w:val="24"/>
                <w:szCs w:val="24"/>
                <w:lang w:val="kk-KZ" w:eastAsia="ru-RU"/>
              </w:rPr>
              <w:t>-Describe the physico-chemical properties, the biological role of compounds involved in the processes of vital activity</w:t>
            </w:r>
          </w:p>
          <w:p w14:paraId="5A4B1492" w14:textId="77777777" w:rsidR="00994A25" w:rsidRPr="0075525C" w:rsidRDefault="00994A25" w:rsidP="00B117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lang w:val="kk-KZ" w:eastAsia="ru-RU"/>
              </w:rPr>
            </w:pPr>
            <w:r w:rsidRPr="0075525C">
              <w:rPr>
                <w:rFonts w:ascii="Times New Roman" w:hAnsi="Times New Roman"/>
                <w:sz w:val="24"/>
                <w:szCs w:val="24"/>
                <w:lang w:val="kk-KZ" w:eastAsia="ru-RU"/>
              </w:rPr>
              <w:t>-Demonstrate knowledge of gene biology and mechanisms for implementing genetic information, protein biosynthesis;</w:t>
            </w:r>
          </w:p>
          <w:p w14:paraId="0D611669" w14:textId="77777777" w:rsidR="00994A25" w:rsidRPr="0075525C" w:rsidRDefault="00994A25" w:rsidP="00B117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lang w:val="kk-KZ" w:eastAsia="ru-RU"/>
              </w:rPr>
            </w:pPr>
            <w:r w:rsidRPr="0075525C">
              <w:rPr>
                <w:rFonts w:ascii="Times New Roman" w:hAnsi="Times New Roman"/>
                <w:sz w:val="24"/>
                <w:szCs w:val="24"/>
                <w:lang w:val="kk-KZ" w:eastAsia="ru-RU"/>
              </w:rPr>
              <w:t>-Apply knowledge of the causes and mechanisms of development of certain changes in the structure and functioning of nucleic acids, especially the expression of genes</w:t>
            </w:r>
          </w:p>
          <w:p w14:paraId="60A566CD" w14:textId="77777777" w:rsidR="00994A25" w:rsidRPr="0075525C" w:rsidRDefault="00994A25" w:rsidP="00B117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lang w:val="kk-KZ" w:eastAsia="ru-RU"/>
              </w:rPr>
            </w:pPr>
            <w:r w:rsidRPr="0075525C">
              <w:rPr>
                <w:rFonts w:ascii="Times New Roman" w:hAnsi="Times New Roman"/>
                <w:sz w:val="24"/>
                <w:szCs w:val="24"/>
                <w:lang w:val="kk-KZ" w:eastAsia="ru-RU"/>
              </w:rPr>
              <w:t>-Understand the mechanisms of hereditary variability and their role in the formation of human hereditary pathology and congenital malformations</w:t>
            </w:r>
          </w:p>
          <w:p w14:paraId="4465AA34" w14:textId="77777777" w:rsidR="00994A25" w:rsidRPr="0075525C" w:rsidRDefault="00994A25" w:rsidP="00B117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lang w:val="kk-KZ" w:eastAsia="ru-RU"/>
              </w:rPr>
            </w:pPr>
            <w:r w:rsidRPr="0075525C">
              <w:rPr>
                <w:rFonts w:ascii="Times New Roman" w:hAnsi="Times New Roman"/>
                <w:sz w:val="24"/>
                <w:szCs w:val="24"/>
                <w:lang w:val="kk-KZ" w:eastAsia="ru-RU"/>
              </w:rPr>
              <w:t>-Understand the molecular-genetic and cellular mechanisms of the body's response to drugs and biologically active compounds.</w:t>
            </w:r>
          </w:p>
          <w:p w14:paraId="0B3F5DAB" w14:textId="77777777" w:rsidR="00994A25" w:rsidRPr="0075525C" w:rsidRDefault="00994A25" w:rsidP="00B117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lang w:val="kk-KZ" w:eastAsia="ru-RU"/>
              </w:rPr>
            </w:pPr>
            <w:r w:rsidRPr="0075525C">
              <w:rPr>
                <w:rFonts w:ascii="Times New Roman" w:hAnsi="Times New Roman"/>
                <w:sz w:val="24"/>
                <w:szCs w:val="24"/>
                <w:lang w:val="kk-KZ" w:eastAsia="ru-RU"/>
              </w:rPr>
              <w:t>-Demonstrate the ability to apply the language and knowledge of each discipline to discuss and solve fundamental scientific and clinical problems.</w:t>
            </w:r>
          </w:p>
          <w:p w14:paraId="18F91542" w14:textId="77777777" w:rsidR="00994A25" w:rsidRPr="0075525C" w:rsidRDefault="00994A25" w:rsidP="00B1179C">
            <w:pPr>
              <w:pStyle w:val="a3"/>
              <w:spacing w:before="0" w:beforeAutospacing="0" w:after="0" w:afterAutospacing="0"/>
              <w:contextualSpacing/>
              <w:jc w:val="both"/>
              <w:rPr>
                <w:lang w:val="en-US"/>
              </w:rPr>
            </w:pPr>
            <w:r w:rsidRPr="0075525C">
              <w:rPr>
                <w:lang w:val="kk-KZ"/>
              </w:rPr>
              <w:t>-Integrate knowledge of the structural and functional characteristics of the genome to solve clinical problems.</w:t>
            </w:r>
          </w:p>
        </w:tc>
      </w:tr>
      <w:tr w:rsidR="00D67325" w:rsidRPr="00FE3EDA" w14:paraId="6C469EB7" w14:textId="77777777" w:rsidTr="008D61EA">
        <w:tc>
          <w:tcPr>
            <w:tcW w:w="15706" w:type="dxa"/>
            <w:gridSpan w:val="4"/>
            <w:shd w:val="clear" w:color="auto" w:fill="auto"/>
          </w:tcPr>
          <w:p w14:paraId="77BB6CB7" w14:textId="77777777" w:rsidR="005535CA" w:rsidRPr="0075525C" w:rsidRDefault="005535CA" w:rsidP="00B51C27">
            <w:pPr>
              <w:spacing w:after="0" w:line="240" w:lineRule="auto"/>
              <w:contextualSpacing/>
              <w:jc w:val="center"/>
              <w:rPr>
                <w:rFonts w:ascii="Times New Roman" w:hAnsi="Times New Roman"/>
                <w:b/>
                <w:sz w:val="24"/>
                <w:szCs w:val="24"/>
                <w:lang w:val="kk-KZ"/>
              </w:rPr>
            </w:pPr>
            <w:r w:rsidRPr="0075525C">
              <w:rPr>
                <w:rFonts w:ascii="Times New Roman" w:hAnsi="Times New Roman"/>
                <w:b/>
                <w:sz w:val="24"/>
                <w:szCs w:val="24"/>
                <w:lang w:val="kk-KZ"/>
              </w:rPr>
              <w:t>М-</w:t>
            </w:r>
            <w:r w:rsidR="00B51C27">
              <w:rPr>
                <w:rFonts w:ascii="Times New Roman" w:hAnsi="Times New Roman"/>
                <w:b/>
                <w:sz w:val="24"/>
                <w:szCs w:val="24"/>
                <w:lang w:val="kk-KZ"/>
              </w:rPr>
              <w:t>7</w:t>
            </w:r>
            <w:r w:rsidRPr="0075525C">
              <w:rPr>
                <w:rFonts w:ascii="Times New Roman" w:hAnsi="Times New Roman"/>
                <w:b/>
                <w:sz w:val="24"/>
                <w:szCs w:val="24"/>
                <w:lang w:val="kk-KZ"/>
              </w:rPr>
              <w:t xml:space="preserve"> Дененің денсаулығы мен ауруындағы құралаымы мен функциясы/ Структура и функция организма в норме и патологии/ Body structure and function in norm and pathology</w:t>
            </w:r>
          </w:p>
        </w:tc>
      </w:tr>
      <w:tr w:rsidR="00D67325" w:rsidRPr="00FE3EDA" w14:paraId="4C9474BC" w14:textId="77777777" w:rsidTr="008D61EA">
        <w:tc>
          <w:tcPr>
            <w:tcW w:w="3402" w:type="dxa"/>
            <w:shd w:val="clear" w:color="auto" w:fill="auto"/>
          </w:tcPr>
          <w:p w14:paraId="6C43C498" w14:textId="77777777" w:rsidR="00E1147F" w:rsidRPr="0075525C" w:rsidRDefault="00E1147F"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7ED9EDA1" w14:textId="77777777" w:rsidR="00E1147F" w:rsidRPr="0075525C" w:rsidRDefault="005E339C"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MiF2203</w:t>
            </w:r>
          </w:p>
        </w:tc>
        <w:tc>
          <w:tcPr>
            <w:tcW w:w="12304" w:type="dxa"/>
            <w:gridSpan w:val="3"/>
            <w:shd w:val="clear" w:color="auto" w:fill="auto"/>
          </w:tcPr>
          <w:p w14:paraId="097E47C8" w14:textId="77777777" w:rsidR="00E1147F" w:rsidRPr="0075525C" w:rsidRDefault="005E339C"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Адамның морфологиясы мен физиологиясы қалыпты/Морфология и физиология человека в норме/Normal structure and function of human body</w:t>
            </w:r>
          </w:p>
        </w:tc>
      </w:tr>
      <w:tr w:rsidR="00D67325" w:rsidRPr="0075525C" w14:paraId="46E5445E" w14:textId="77777777" w:rsidTr="008D61EA">
        <w:trPr>
          <w:trHeight w:val="560"/>
        </w:trPr>
        <w:tc>
          <w:tcPr>
            <w:tcW w:w="3402" w:type="dxa"/>
            <w:shd w:val="clear" w:color="auto" w:fill="auto"/>
          </w:tcPr>
          <w:p w14:paraId="764F2929" w14:textId="77777777" w:rsidR="00E1147F" w:rsidRPr="0075525C" w:rsidRDefault="00E1147F"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807" w:type="dxa"/>
            <w:shd w:val="clear" w:color="auto" w:fill="auto"/>
          </w:tcPr>
          <w:p w14:paraId="55EAF411" w14:textId="77777777" w:rsidR="00E1147F" w:rsidRPr="008D61EA" w:rsidRDefault="008D61EA" w:rsidP="00B1179C">
            <w:pPr>
              <w:spacing w:after="0" w:line="240" w:lineRule="auto"/>
              <w:contextualSpacing/>
              <w:rPr>
                <w:rFonts w:ascii="Times New Roman" w:hAnsi="Times New Roman"/>
                <w:sz w:val="24"/>
                <w:szCs w:val="24"/>
              </w:rPr>
            </w:pPr>
            <w:proofErr w:type="spellStart"/>
            <w:r w:rsidRPr="008D61EA">
              <w:rPr>
                <w:rFonts w:ascii="Times New Roman" w:hAnsi="Times New Roman"/>
                <w:sz w:val="24"/>
                <w:szCs w:val="24"/>
              </w:rPr>
              <w:t>Медициналық</w:t>
            </w:r>
            <w:proofErr w:type="spellEnd"/>
            <w:r w:rsidRPr="008D61EA">
              <w:rPr>
                <w:rFonts w:ascii="Times New Roman" w:hAnsi="Times New Roman"/>
                <w:sz w:val="24"/>
                <w:szCs w:val="24"/>
              </w:rPr>
              <w:t xml:space="preserve"> </w:t>
            </w:r>
            <w:proofErr w:type="spellStart"/>
            <w:r w:rsidRPr="008D61EA">
              <w:rPr>
                <w:rFonts w:ascii="Times New Roman" w:hAnsi="Times New Roman"/>
                <w:sz w:val="24"/>
                <w:szCs w:val="24"/>
              </w:rPr>
              <w:t>терминологиямен</w:t>
            </w:r>
            <w:proofErr w:type="spellEnd"/>
            <w:r w:rsidRPr="008D61EA">
              <w:rPr>
                <w:rFonts w:ascii="Times New Roman" w:hAnsi="Times New Roman"/>
                <w:sz w:val="24"/>
                <w:szCs w:val="24"/>
              </w:rPr>
              <w:t xml:space="preserve"> </w:t>
            </w:r>
            <w:proofErr w:type="spellStart"/>
            <w:r w:rsidRPr="008D61EA">
              <w:rPr>
                <w:rFonts w:ascii="Times New Roman" w:hAnsi="Times New Roman"/>
                <w:sz w:val="24"/>
                <w:szCs w:val="24"/>
              </w:rPr>
              <w:t>адам</w:t>
            </w:r>
            <w:proofErr w:type="spellEnd"/>
            <w:r w:rsidRPr="008D61EA">
              <w:rPr>
                <w:rFonts w:ascii="Times New Roman" w:hAnsi="Times New Roman"/>
                <w:sz w:val="24"/>
                <w:szCs w:val="24"/>
              </w:rPr>
              <w:t xml:space="preserve"> </w:t>
            </w:r>
            <w:proofErr w:type="spellStart"/>
            <w:r w:rsidRPr="008D61EA">
              <w:rPr>
                <w:rFonts w:ascii="Times New Roman" w:hAnsi="Times New Roman"/>
                <w:sz w:val="24"/>
                <w:szCs w:val="24"/>
              </w:rPr>
              <w:t>анатомиясының</w:t>
            </w:r>
            <w:proofErr w:type="spellEnd"/>
            <w:r w:rsidRPr="008D61EA">
              <w:rPr>
                <w:rFonts w:ascii="Times New Roman" w:hAnsi="Times New Roman"/>
                <w:sz w:val="24"/>
                <w:szCs w:val="24"/>
              </w:rPr>
              <w:t xml:space="preserve"> </w:t>
            </w:r>
            <w:proofErr w:type="spellStart"/>
            <w:r w:rsidRPr="008D61EA">
              <w:rPr>
                <w:rFonts w:ascii="Times New Roman" w:hAnsi="Times New Roman"/>
                <w:sz w:val="24"/>
                <w:szCs w:val="24"/>
              </w:rPr>
              <w:t>негіздері</w:t>
            </w:r>
            <w:proofErr w:type="spellEnd"/>
            <w:r w:rsidRPr="008D61EA">
              <w:rPr>
                <w:rFonts w:ascii="Times New Roman" w:hAnsi="Times New Roman"/>
                <w:sz w:val="24"/>
                <w:szCs w:val="24"/>
              </w:rPr>
              <w:t>/Основы анатомии человека с медицинской терминологией/</w:t>
            </w:r>
            <w:r w:rsidRPr="008D61EA">
              <w:rPr>
                <w:rFonts w:ascii="Times New Roman" w:hAnsi="Times New Roman"/>
                <w:sz w:val="24"/>
                <w:szCs w:val="24"/>
                <w:lang w:val="en-US"/>
              </w:rPr>
              <w:t>The</w:t>
            </w:r>
            <w:r w:rsidRPr="008D61EA">
              <w:rPr>
                <w:rFonts w:ascii="Times New Roman" w:hAnsi="Times New Roman"/>
                <w:sz w:val="24"/>
                <w:szCs w:val="24"/>
              </w:rPr>
              <w:t xml:space="preserve"> </w:t>
            </w:r>
            <w:r w:rsidRPr="008D61EA">
              <w:rPr>
                <w:rFonts w:ascii="Times New Roman" w:hAnsi="Times New Roman"/>
                <w:sz w:val="24"/>
                <w:szCs w:val="24"/>
                <w:lang w:val="en-US"/>
              </w:rPr>
              <w:t>Human</w:t>
            </w:r>
            <w:r w:rsidRPr="008D61EA">
              <w:rPr>
                <w:rFonts w:ascii="Times New Roman" w:hAnsi="Times New Roman"/>
                <w:sz w:val="24"/>
                <w:szCs w:val="24"/>
              </w:rPr>
              <w:t xml:space="preserve"> </w:t>
            </w:r>
            <w:r w:rsidRPr="008D61EA">
              <w:rPr>
                <w:rFonts w:ascii="Times New Roman" w:hAnsi="Times New Roman"/>
                <w:sz w:val="24"/>
                <w:szCs w:val="24"/>
                <w:lang w:val="en-US"/>
              </w:rPr>
              <w:t>Body</w:t>
            </w:r>
            <w:r w:rsidRPr="008D61EA">
              <w:rPr>
                <w:rFonts w:ascii="Times New Roman" w:hAnsi="Times New Roman"/>
                <w:sz w:val="24"/>
                <w:szCs w:val="24"/>
              </w:rPr>
              <w:t xml:space="preserve"> (</w:t>
            </w:r>
            <w:r w:rsidRPr="008D61EA">
              <w:rPr>
                <w:rFonts w:ascii="Times New Roman" w:hAnsi="Times New Roman"/>
                <w:sz w:val="24"/>
                <w:szCs w:val="24"/>
                <w:lang w:val="en-US"/>
              </w:rPr>
              <w:t>Medical</w:t>
            </w:r>
            <w:r w:rsidRPr="008D61EA">
              <w:rPr>
                <w:rFonts w:ascii="Times New Roman" w:hAnsi="Times New Roman"/>
                <w:sz w:val="24"/>
                <w:szCs w:val="24"/>
              </w:rPr>
              <w:t xml:space="preserve"> </w:t>
            </w:r>
            <w:r w:rsidRPr="008D61EA">
              <w:rPr>
                <w:rFonts w:ascii="Times New Roman" w:hAnsi="Times New Roman"/>
                <w:sz w:val="24"/>
                <w:szCs w:val="24"/>
                <w:lang w:val="en-US"/>
              </w:rPr>
              <w:t>terminology</w:t>
            </w:r>
            <w:r w:rsidRPr="008D61EA">
              <w:rPr>
                <w:rFonts w:ascii="Times New Roman" w:hAnsi="Times New Roman"/>
                <w:sz w:val="24"/>
                <w:szCs w:val="24"/>
              </w:rPr>
              <w:t xml:space="preserve"> </w:t>
            </w:r>
            <w:r w:rsidRPr="008D61EA">
              <w:rPr>
                <w:rFonts w:ascii="Times New Roman" w:hAnsi="Times New Roman"/>
                <w:sz w:val="24"/>
                <w:szCs w:val="24"/>
                <w:lang w:val="en-US"/>
              </w:rPr>
              <w:t>include</w:t>
            </w:r>
            <w:r w:rsidRPr="008D61EA">
              <w:rPr>
                <w:rFonts w:ascii="Times New Roman" w:hAnsi="Times New Roman"/>
                <w:sz w:val="24"/>
                <w:szCs w:val="24"/>
              </w:rPr>
              <w:t>)</w:t>
            </w:r>
          </w:p>
        </w:tc>
        <w:tc>
          <w:tcPr>
            <w:tcW w:w="3828" w:type="dxa"/>
            <w:shd w:val="clear" w:color="auto" w:fill="auto"/>
          </w:tcPr>
          <w:p w14:paraId="31A218DA" w14:textId="77777777" w:rsidR="00E1147F" w:rsidRPr="0075525C" w:rsidRDefault="00E1147F"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5669" w:type="dxa"/>
            <w:shd w:val="clear" w:color="auto" w:fill="auto"/>
          </w:tcPr>
          <w:p w14:paraId="32A03385" w14:textId="77777777" w:rsidR="00E1147F" w:rsidRPr="0075525C" w:rsidRDefault="00E1147F" w:rsidP="00B1179C">
            <w:pPr>
              <w:spacing w:after="0" w:line="240" w:lineRule="auto"/>
              <w:contextualSpacing/>
              <w:rPr>
                <w:rFonts w:ascii="Times New Roman" w:hAnsi="Times New Roman"/>
                <w:sz w:val="24"/>
                <w:szCs w:val="24"/>
              </w:rPr>
            </w:pPr>
            <w:r w:rsidRPr="0075525C">
              <w:rPr>
                <w:rFonts w:ascii="Times New Roman" w:hAnsi="Times New Roman"/>
                <w:sz w:val="24"/>
                <w:szCs w:val="24"/>
              </w:rPr>
              <w:t>-</w:t>
            </w:r>
            <w:r w:rsidR="00277AF2" w:rsidRPr="0075525C">
              <w:rPr>
                <w:rFonts w:ascii="Times New Roman" w:hAnsi="Times New Roman"/>
                <w:sz w:val="24"/>
                <w:szCs w:val="24"/>
                <w:lang w:val="kk-KZ"/>
              </w:rPr>
              <w:t xml:space="preserve"> Жалпы</w:t>
            </w:r>
            <w:r w:rsidR="00277AF2" w:rsidRPr="0075525C">
              <w:rPr>
                <w:rFonts w:ascii="Times New Roman" w:hAnsi="Times New Roman"/>
                <w:sz w:val="24"/>
                <w:szCs w:val="24"/>
              </w:rPr>
              <w:t xml:space="preserve"> патология \ Общая патология\ </w:t>
            </w:r>
            <w:r w:rsidR="00277AF2" w:rsidRPr="0075525C">
              <w:rPr>
                <w:rFonts w:ascii="Times New Roman" w:hAnsi="Times New Roman"/>
                <w:sz w:val="24"/>
                <w:szCs w:val="24"/>
                <w:lang w:val="en-US"/>
              </w:rPr>
              <w:t>General</w:t>
            </w:r>
            <w:r w:rsidR="00277AF2" w:rsidRPr="0075525C">
              <w:rPr>
                <w:rFonts w:ascii="Times New Roman" w:hAnsi="Times New Roman"/>
                <w:sz w:val="24"/>
                <w:szCs w:val="24"/>
              </w:rPr>
              <w:t xml:space="preserve"> </w:t>
            </w:r>
            <w:r w:rsidR="00277AF2" w:rsidRPr="0075525C">
              <w:rPr>
                <w:rFonts w:ascii="Times New Roman" w:hAnsi="Times New Roman"/>
                <w:sz w:val="24"/>
                <w:szCs w:val="24"/>
                <w:lang w:val="en-US"/>
              </w:rPr>
              <w:t>Pathology</w:t>
            </w:r>
          </w:p>
        </w:tc>
      </w:tr>
      <w:tr w:rsidR="00D67325" w:rsidRPr="0075525C" w14:paraId="2171FA83" w14:textId="77777777" w:rsidTr="008D61EA">
        <w:tc>
          <w:tcPr>
            <w:tcW w:w="3402" w:type="dxa"/>
            <w:shd w:val="clear" w:color="auto" w:fill="auto"/>
          </w:tcPr>
          <w:p w14:paraId="647C95D3" w14:textId="77777777" w:rsidR="00E1147F" w:rsidRPr="0075525C" w:rsidRDefault="00E1147F"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807" w:type="dxa"/>
            <w:shd w:val="clear" w:color="auto" w:fill="auto"/>
          </w:tcPr>
          <w:p w14:paraId="1A8CAB07" w14:textId="77777777" w:rsidR="00E1147F" w:rsidRPr="0075525C" w:rsidRDefault="00E1147F"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5E339C" w:rsidRPr="0075525C">
              <w:rPr>
                <w:rFonts w:ascii="Times New Roman" w:hAnsi="Times New Roman"/>
                <w:b/>
                <w:sz w:val="24"/>
                <w:szCs w:val="24"/>
              </w:rPr>
              <w:t>11</w:t>
            </w:r>
          </w:p>
        </w:tc>
        <w:tc>
          <w:tcPr>
            <w:tcW w:w="3828" w:type="dxa"/>
            <w:shd w:val="clear" w:color="auto" w:fill="auto"/>
          </w:tcPr>
          <w:p w14:paraId="2189EA2F" w14:textId="77777777" w:rsidR="00E1147F" w:rsidRPr="0075525C" w:rsidRDefault="00E1147F"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5669" w:type="dxa"/>
            <w:shd w:val="clear" w:color="auto" w:fill="auto"/>
          </w:tcPr>
          <w:p w14:paraId="42E9E138" w14:textId="77777777" w:rsidR="00E1147F" w:rsidRPr="0075525C" w:rsidRDefault="00E1147F"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5E339C" w:rsidRPr="0075525C">
              <w:rPr>
                <w:rFonts w:ascii="Times New Roman" w:hAnsi="Times New Roman"/>
                <w:b/>
                <w:sz w:val="24"/>
                <w:szCs w:val="24"/>
              </w:rPr>
              <w:t>3</w:t>
            </w:r>
          </w:p>
        </w:tc>
      </w:tr>
      <w:tr w:rsidR="00153254" w:rsidRPr="00FE3EDA" w14:paraId="742AB6BF" w14:textId="77777777" w:rsidTr="008D61EA">
        <w:trPr>
          <w:trHeight w:val="185"/>
        </w:trPr>
        <w:tc>
          <w:tcPr>
            <w:tcW w:w="3402" w:type="dxa"/>
            <w:vMerge w:val="restart"/>
            <w:shd w:val="clear" w:color="auto" w:fill="auto"/>
          </w:tcPr>
          <w:p w14:paraId="2CA42CE9" w14:textId="77777777" w:rsidR="00153254" w:rsidRDefault="00153254" w:rsidP="00153254">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04" w:type="dxa"/>
            <w:gridSpan w:val="3"/>
            <w:shd w:val="clear" w:color="auto" w:fill="auto"/>
          </w:tcPr>
          <w:p w14:paraId="315BBEC3"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27B209B2"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морфология (анатомия және гистология) және адам мәйiтiнiң органдары мен жүйелерінің физиологиясы білімдерін қолдана білу үшін (ұйым ретінде тыныс алу, жүрек-қан тамырлары, қан түзуші, ас қорыту, зәр шығару, репродуктивті, эндокринді, тірек-қимыл аппараты және тері, жүйке, сенсорлық органдар) жасы мен өмірлік </w:t>
            </w:r>
            <w:r w:rsidRPr="0075525C">
              <w:rPr>
                <w:rFonts w:ascii="Times New Roman" w:hAnsi="Times New Roman"/>
                <w:sz w:val="24"/>
                <w:szCs w:val="24"/>
                <w:lang w:val="kk-KZ"/>
              </w:rPr>
              <w:lastRenderedPageBreak/>
              <w:t>процестерді түсіну және гомеостазды сақтау үшін адам ағзасының жүйелерінің жыныстық аспектісі.</w:t>
            </w:r>
          </w:p>
        </w:tc>
      </w:tr>
      <w:tr w:rsidR="00153254" w:rsidRPr="0075525C" w14:paraId="3A02BAB2" w14:textId="77777777" w:rsidTr="00153254">
        <w:trPr>
          <w:trHeight w:val="185"/>
        </w:trPr>
        <w:tc>
          <w:tcPr>
            <w:tcW w:w="3402" w:type="dxa"/>
            <w:vMerge/>
            <w:shd w:val="clear" w:color="auto" w:fill="auto"/>
            <w:vAlign w:val="center"/>
          </w:tcPr>
          <w:p w14:paraId="25B1A95C"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2BBAFE86" w14:textId="77777777" w:rsidR="00153254" w:rsidRPr="0075525C" w:rsidRDefault="00153254" w:rsidP="00153254">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3FC314D3" w14:textId="77777777" w:rsidR="00153254" w:rsidRPr="0075525C" w:rsidRDefault="00153254" w:rsidP="00153254">
            <w:pPr>
              <w:pStyle w:val="a5"/>
              <w:contextualSpacing/>
              <w:jc w:val="both"/>
              <w:rPr>
                <w:rFonts w:ascii="Times New Roman" w:hAnsi="Times New Roman" w:cs="Times New Roman"/>
                <w:sz w:val="24"/>
                <w:szCs w:val="24"/>
                <w:lang w:val="kk-KZ"/>
              </w:rPr>
            </w:pPr>
            <w:r w:rsidRPr="0075525C">
              <w:rPr>
                <w:rFonts w:ascii="Times New Roman" w:eastAsia="Malgun Gothic" w:hAnsi="Times New Roman" w:cs="Times New Roman"/>
                <w:sz w:val="24"/>
                <w:szCs w:val="24"/>
              </w:rPr>
              <w:t>научить применять знания о морфологии (анатомии и гистологии) и физиологии органов и систем человеческого организма (респираторной, кардиоваскулярной, кроветворной, пищеварительной, мочевыделительной, репродуктивной, эндокринной, опорно-двигательной и кожи как органа, нервной, органов чувств) в возрастном и половом аспекте по системам органов человека для понимания процессов жизнедеятельности и поддержания гомеостаза.</w:t>
            </w:r>
          </w:p>
        </w:tc>
      </w:tr>
      <w:tr w:rsidR="00153254" w:rsidRPr="00FE3EDA" w14:paraId="1612B2B6" w14:textId="77777777" w:rsidTr="00153254">
        <w:trPr>
          <w:trHeight w:val="185"/>
        </w:trPr>
        <w:tc>
          <w:tcPr>
            <w:tcW w:w="3402" w:type="dxa"/>
            <w:vMerge/>
            <w:shd w:val="clear" w:color="auto" w:fill="auto"/>
            <w:vAlign w:val="center"/>
          </w:tcPr>
          <w:p w14:paraId="15C1028D"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288BA46E" w14:textId="77777777" w:rsidR="00153254" w:rsidRPr="0075525C" w:rsidRDefault="00153254" w:rsidP="00153254">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102FD533"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eastAsia="Malgun Gothic" w:hAnsi="Times New Roman"/>
                <w:sz w:val="24"/>
                <w:szCs w:val="24"/>
                <w:lang w:val="en-US"/>
              </w:rPr>
              <w:t>to teach how to apply knowledge of morphology (anatomy and histology) and physiology of organs and systems of the human body (respiratory, cardiovascular, hematopoietic, digestive, urinary, reproductive, endocrine, musculoskeletal and skin as an organ, nervous, sensory organs) in age and the sexual aspect of human organ systems for understanding vital processes and maintaining homeostasis.</w:t>
            </w:r>
          </w:p>
        </w:tc>
      </w:tr>
      <w:tr w:rsidR="00153254" w:rsidRPr="00FE3EDA" w14:paraId="72EECC38" w14:textId="77777777" w:rsidTr="008D61EA">
        <w:trPr>
          <w:trHeight w:val="275"/>
        </w:trPr>
        <w:tc>
          <w:tcPr>
            <w:tcW w:w="3402" w:type="dxa"/>
            <w:vMerge w:val="restart"/>
            <w:shd w:val="clear" w:color="auto" w:fill="auto"/>
          </w:tcPr>
          <w:p w14:paraId="665EB7E5" w14:textId="77777777" w:rsidR="00153254" w:rsidRDefault="00153254" w:rsidP="00153254">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04" w:type="dxa"/>
            <w:gridSpan w:val="3"/>
            <w:shd w:val="clear" w:color="auto" w:fill="auto"/>
          </w:tcPr>
          <w:p w14:paraId="5AC1CCD8"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57DC4F96" w14:textId="77777777" w:rsidR="00153254" w:rsidRPr="0075525C" w:rsidRDefault="00153254" w:rsidP="00153254">
            <w:pPr>
              <w:tabs>
                <w:tab w:val="left" w:pos="0"/>
              </w:tabs>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-адам ағзаларының: респираторлы, кардиоваскулярлық, қан түзетін, асқорыту, зәр шығару, репродуктивті, эндокриндік, тірек-қимыл және ағза, жүйке, сезім мүшелері сияқты тері жүйелері бойынша жас және жыныстық аспектіде анатомия, топография және визуализация бойынша білімін көрсету;</w:t>
            </w:r>
          </w:p>
          <w:p w14:paraId="39E61485" w14:textId="77777777" w:rsidR="00153254" w:rsidRPr="0075525C" w:rsidRDefault="00153254" w:rsidP="00153254">
            <w:pPr>
              <w:tabs>
                <w:tab w:val="left" w:pos="0"/>
              </w:tabs>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-микропрепараттарда мүшелер жүйесінің ұлпаларын құрайтын жасушалық және жасушалық емес құрылымдарды олардың қалыптасуы мен функцияларын түсінумен сәйкестендіру;</w:t>
            </w:r>
          </w:p>
          <w:p w14:paraId="4AAE02CA" w14:textId="77777777" w:rsidR="00153254" w:rsidRPr="0075525C" w:rsidRDefault="00153254" w:rsidP="00153254">
            <w:pPr>
              <w:tabs>
                <w:tab w:val="left" w:pos="0"/>
              </w:tabs>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-адамның ағзалары мен жүйелерін (қан айналымы, тыныс алу, ас қорыту, бөлу, қозғалыс, қан түзілу, сезім мүшелерінің қызмет етуі) реттеу қызметі мен механизмдерін анықтайтын физиологиялық үдерістерді сипаттау);</w:t>
            </w:r>
          </w:p>
          <w:p w14:paraId="10ADDC5F" w14:textId="77777777" w:rsidR="00153254" w:rsidRPr="0075525C" w:rsidRDefault="00153254" w:rsidP="00153254">
            <w:pPr>
              <w:tabs>
                <w:tab w:val="left" w:pos="0"/>
              </w:tabs>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-гомеостаздың нейро-эндокриндік реттеуі, әртүрлі жағдайлардағы метаболизм бойынша білімді қолдану;</w:t>
            </w:r>
          </w:p>
          <w:p w14:paraId="78EBEBF2" w14:textId="77777777" w:rsidR="00153254" w:rsidRPr="0075525C" w:rsidRDefault="00153254" w:rsidP="00153254">
            <w:pPr>
              <w:tabs>
                <w:tab w:val="left" w:pos="0"/>
              </w:tabs>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-жүктілік, даму және өсу, инволюциялық өзгерістер кезінде, физиологиялық стресстің әртүрлі нұсқаларында анатомо-физиологиялық процестерді түсіну;жоғары жүйке қызметінің физиологиясы және когнитивті процесс бойынша білімді көрсету;</w:t>
            </w:r>
          </w:p>
          <w:p w14:paraId="0DC78F0A" w14:textId="77777777" w:rsidR="00153254" w:rsidRPr="0075525C" w:rsidRDefault="00153254" w:rsidP="00153254">
            <w:pPr>
              <w:tabs>
                <w:tab w:val="left" w:pos="0"/>
              </w:tabs>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-негізгі физиологиялық функцияларға зерттеу жүргізе білу;</w:t>
            </w:r>
          </w:p>
          <w:p w14:paraId="3BC72A4E" w14:textId="77777777" w:rsidR="00153254" w:rsidRPr="0075525C" w:rsidRDefault="00153254" w:rsidP="00153254">
            <w:pPr>
              <w:tabs>
                <w:tab w:val="left" w:pos="0"/>
              </w:tabs>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-тіршілік әрекетінің қалыпты процестерін түсіну және оларды бағалау үшін аналитикалық дағдыларды көрсету;</w:t>
            </w:r>
          </w:p>
          <w:p w14:paraId="62AECA9A" w14:textId="77777777" w:rsidR="00153254" w:rsidRPr="0075525C" w:rsidRDefault="00153254" w:rsidP="00153254">
            <w:pPr>
              <w:tabs>
                <w:tab w:val="left" w:pos="0"/>
              </w:tabs>
              <w:spacing w:after="0" w:line="240" w:lineRule="auto"/>
              <w:contextualSpacing/>
              <w:jc w:val="both"/>
              <w:rPr>
                <w:rFonts w:ascii="Times New Roman" w:hAnsi="Times New Roman"/>
                <w:sz w:val="24"/>
                <w:szCs w:val="24"/>
                <w:lang w:val="kk-KZ"/>
              </w:rPr>
            </w:pPr>
            <w:r w:rsidRPr="0075525C">
              <w:rPr>
                <w:rFonts w:ascii="Times New Roman" w:eastAsia="Malgun Gothic" w:hAnsi="Times New Roman"/>
                <w:sz w:val="24"/>
                <w:szCs w:val="24"/>
                <w:lang w:val="kk-KZ"/>
              </w:rPr>
              <w:t>-оқытудағы олқылықтарды анықтау және өз білімі мен дағдыларын арттыру үшін стратегиялар жасау қабілетін көрсету;</w:t>
            </w:r>
          </w:p>
          <w:p w14:paraId="669F4EBC" w14:textId="77777777" w:rsidR="00153254" w:rsidRPr="0075525C" w:rsidRDefault="00153254" w:rsidP="00153254">
            <w:pPr>
              <w:tabs>
                <w:tab w:val="left" w:pos="0"/>
              </w:tabs>
              <w:spacing w:after="0" w:line="240" w:lineRule="auto"/>
              <w:contextualSpacing/>
              <w:jc w:val="both"/>
              <w:rPr>
                <w:rFonts w:ascii="Times New Roman" w:hAnsi="Times New Roman"/>
                <w:sz w:val="24"/>
                <w:szCs w:val="24"/>
                <w:lang w:val="kk-KZ"/>
              </w:rPr>
            </w:pPr>
            <w:r w:rsidRPr="0075525C">
              <w:rPr>
                <w:rFonts w:ascii="Times New Roman" w:eastAsia="Malgun Gothic" w:hAnsi="Times New Roman"/>
                <w:sz w:val="24"/>
                <w:szCs w:val="24"/>
                <w:lang w:val="kk-KZ"/>
              </w:rPr>
              <w:t>-Медициналық және ғылыми ақпаратқа қатысты басқа студенттермен және оқытушылармен тиімді қарым-қатынас жасау, морфологиялық құрылым мен физиологиялық процестерді талқылау кезінде өз ойларын нақты тұжырымдау;</w:t>
            </w:r>
          </w:p>
          <w:p w14:paraId="089C6581" w14:textId="77777777" w:rsidR="00153254" w:rsidRPr="0075525C" w:rsidRDefault="00153254" w:rsidP="00153254">
            <w:pPr>
              <w:pStyle w:val="a3"/>
              <w:spacing w:before="0" w:beforeAutospacing="0" w:after="0" w:afterAutospacing="0"/>
              <w:contextualSpacing/>
              <w:jc w:val="both"/>
              <w:rPr>
                <w:lang w:val="kk-KZ"/>
              </w:rPr>
            </w:pPr>
            <w:r w:rsidRPr="0075525C">
              <w:rPr>
                <w:rFonts w:eastAsia="Malgun Gothic"/>
                <w:lang w:val="kk-KZ"/>
              </w:rPr>
              <w:t>-команда мүшесі ретінде тиімді жұмыс істеу</w:t>
            </w:r>
          </w:p>
        </w:tc>
      </w:tr>
      <w:tr w:rsidR="00D67325" w:rsidRPr="0075525C" w14:paraId="62E0C655" w14:textId="77777777" w:rsidTr="008D61EA">
        <w:trPr>
          <w:trHeight w:val="275"/>
        </w:trPr>
        <w:tc>
          <w:tcPr>
            <w:tcW w:w="3402" w:type="dxa"/>
            <w:vMerge/>
            <w:shd w:val="clear" w:color="auto" w:fill="auto"/>
          </w:tcPr>
          <w:p w14:paraId="4E1D6FB0" w14:textId="77777777" w:rsidR="00E1147F" w:rsidRPr="0075525C" w:rsidRDefault="00E1147F" w:rsidP="00B1179C">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5A5289C7" w14:textId="77777777" w:rsidR="00E1147F" w:rsidRPr="0075525C" w:rsidRDefault="00E1147F"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2B7C8524" w14:textId="77777777" w:rsidR="00B41A39" w:rsidRPr="0075525C" w:rsidRDefault="00B41A39" w:rsidP="00B1179C">
            <w:pPr>
              <w:tabs>
                <w:tab w:val="left" w:pos="0"/>
              </w:tabs>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-демонстрировать знания по анатомии, топографии и визуализации в возрастном и половом аспекте по системам органов человека: респираторной, кардиоваскулярной, кроветворной, пищеварительной, мочевыделительной, </w:t>
            </w:r>
            <w:r w:rsidRPr="0075525C">
              <w:rPr>
                <w:rFonts w:ascii="Times New Roman" w:eastAsia="Malgun Gothic" w:hAnsi="Times New Roman"/>
                <w:sz w:val="24"/>
                <w:szCs w:val="24"/>
              </w:rPr>
              <w:lastRenderedPageBreak/>
              <w:t>репродуктивной, эндокринной, опорно-двигательной и кожи как органа, нервной, органов чувств;</w:t>
            </w:r>
          </w:p>
          <w:p w14:paraId="630C747E" w14:textId="77777777" w:rsidR="00B41A39" w:rsidRPr="0075525C" w:rsidRDefault="00B41A39" w:rsidP="00B1179C">
            <w:pPr>
              <w:tabs>
                <w:tab w:val="left" w:pos="0"/>
              </w:tabs>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-идентифицировать клеточные и неклеточные структуры, составляющие ткани систем органов на микропрепаратах в норме, с пониманием их формирования и функции;</w:t>
            </w:r>
          </w:p>
          <w:p w14:paraId="6FDDEB60" w14:textId="77777777" w:rsidR="00B41A39" w:rsidRPr="0075525C" w:rsidRDefault="00B41A39" w:rsidP="00B1179C">
            <w:pPr>
              <w:tabs>
                <w:tab w:val="left" w:pos="0"/>
              </w:tabs>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-описывать физиологические процессы, определяющие деятельность и механизмы регуляции органов и систем человека (кровообращение, дыхание, пищеварение, выделение, движение, кроветворение, функционирования органов чувств); </w:t>
            </w:r>
          </w:p>
          <w:p w14:paraId="2F9BA767" w14:textId="77777777" w:rsidR="00B41A39" w:rsidRPr="0075525C" w:rsidRDefault="00B41A39" w:rsidP="00B1179C">
            <w:pPr>
              <w:tabs>
                <w:tab w:val="left" w:pos="0"/>
              </w:tabs>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-использовать знания по нейро-эндокринной регуляции гомеостаза, метаболизма в разных ситуациях; понимать анатомо-физиологические процессы при беременности, развитии и росте, инволюционных изменениях, при различных вариантах физиологического стресса; демонстрировать знания по физиологии высшей нервной деятельности и когнитивного процесса;</w:t>
            </w:r>
          </w:p>
          <w:p w14:paraId="0171F90E" w14:textId="77777777" w:rsidR="00B41A39" w:rsidRPr="0075525C" w:rsidRDefault="00B41A39" w:rsidP="00B1179C">
            <w:pPr>
              <w:tabs>
                <w:tab w:val="left" w:pos="0"/>
              </w:tabs>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-уметь проводить исследование базовых физиологических функций;</w:t>
            </w:r>
          </w:p>
          <w:p w14:paraId="0C6C5160" w14:textId="77777777" w:rsidR="00B41A39" w:rsidRPr="0075525C" w:rsidRDefault="00B41A39" w:rsidP="00B1179C">
            <w:pPr>
              <w:tabs>
                <w:tab w:val="left" w:pos="0"/>
              </w:tabs>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-демонстрировать аналитические навыки для понимания нормальных процессов жизнедеятельности и их оценки;</w:t>
            </w:r>
          </w:p>
          <w:p w14:paraId="327A87B3" w14:textId="77777777" w:rsidR="00B41A39" w:rsidRPr="0075525C" w:rsidRDefault="00B41A39" w:rsidP="00B1179C">
            <w:pPr>
              <w:tabs>
                <w:tab w:val="left" w:pos="0"/>
              </w:tabs>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-демонстрировать способность выявлять пробелы в обучении и создавать стратегии для повышения собственных знаний и навыков;</w:t>
            </w:r>
          </w:p>
          <w:p w14:paraId="21B4A95F" w14:textId="77777777" w:rsidR="00B41A39" w:rsidRPr="0075525C" w:rsidRDefault="00B41A39" w:rsidP="00B1179C">
            <w:pPr>
              <w:tabs>
                <w:tab w:val="left" w:pos="0"/>
              </w:tabs>
              <w:spacing w:after="0" w:line="240" w:lineRule="auto"/>
              <w:contextualSpacing/>
              <w:jc w:val="both"/>
              <w:rPr>
                <w:rFonts w:ascii="Times New Roman" w:hAnsi="Times New Roman"/>
                <w:sz w:val="24"/>
                <w:szCs w:val="24"/>
              </w:rPr>
            </w:pPr>
            <w:r w:rsidRPr="0075525C">
              <w:rPr>
                <w:rFonts w:ascii="Times New Roman" w:eastAsia="Malgun Gothic" w:hAnsi="Times New Roman"/>
                <w:sz w:val="24"/>
                <w:szCs w:val="24"/>
              </w:rPr>
              <w:t>-эффективно общаться с другими студентами и преподавателями в отношении медицинской и научной информации, четко формулировать свои суждения при обсуждении морфологической структуры и физиологических процессов;</w:t>
            </w:r>
          </w:p>
          <w:p w14:paraId="2AD25A59" w14:textId="77777777" w:rsidR="00B41A39" w:rsidRPr="0075525C" w:rsidRDefault="00B41A39" w:rsidP="00B1179C">
            <w:pPr>
              <w:pStyle w:val="a3"/>
              <w:spacing w:before="0" w:beforeAutospacing="0" w:after="0" w:afterAutospacing="0"/>
              <w:contextualSpacing/>
              <w:jc w:val="both"/>
            </w:pPr>
            <w:r w:rsidRPr="0075525C">
              <w:rPr>
                <w:rFonts w:eastAsia="Malgun Gothic"/>
              </w:rPr>
              <w:t>-эффективно работать в качестве члена команды.</w:t>
            </w:r>
          </w:p>
        </w:tc>
      </w:tr>
      <w:tr w:rsidR="00D67325" w:rsidRPr="00FE3EDA" w14:paraId="5291B57E" w14:textId="77777777" w:rsidTr="008D61EA">
        <w:trPr>
          <w:trHeight w:val="603"/>
        </w:trPr>
        <w:tc>
          <w:tcPr>
            <w:tcW w:w="3402" w:type="dxa"/>
            <w:vMerge/>
            <w:shd w:val="clear" w:color="auto" w:fill="auto"/>
          </w:tcPr>
          <w:p w14:paraId="6425A3B3" w14:textId="77777777" w:rsidR="005E339C" w:rsidRPr="0075525C" w:rsidRDefault="005E339C" w:rsidP="00B1179C">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1305F314" w14:textId="77777777" w:rsidR="005E339C" w:rsidRPr="0075525C" w:rsidRDefault="005E339C"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664B1311" w14:textId="77777777" w:rsidR="00B41A39" w:rsidRPr="0075525C" w:rsidRDefault="00B41A39" w:rsidP="00B1179C">
            <w:pPr>
              <w:tabs>
                <w:tab w:val="left" w:pos="317"/>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-demonstrate knowledge of anatomy, topography and visualization in the age and sexual aspects of human organ systems: respiratory, cardiovascular, hematopoietic, digestive, urinary, reproductive, endocrine, musculoskeletal, and skin as an organ, nervous, sensory organs;</w:t>
            </w:r>
          </w:p>
          <w:p w14:paraId="692753FB" w14:textId="77777777" w:rsidR="00B41A39" w:rsidRPr="0075525C" w:rsidRDefault="00B41A39" w:rsidP="00B1179C">
            <w:pPr>
              <w:tabs>
                <w:tab w:val="left" w:pos="317"/>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-be able to identify cellular and non-cellular structures that make up the tissues of organ systems on microscopic specimens with an understanding of their formation and function;</w:t>
            </w:r>
          </w:p>
          <w:p w14:paraId="24CDB81A" w14:textId="77777777" w:rsidR="00B41A39" w:rsidRPr="0075525C" w:rsidRDefault="00B41A39" w:rsidP="00B1179C">
            <w:pPr>
              <w:tabs>
                <w:tab w:val="left" w:pos="317"/>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demonstrate knowledge of the physiological processes that determine the activity and mechanisms of regulation of human organs and systems (blood circulation, respiration, digestion, excretion, movement, blood formation, functioning of the senses);</w:t>
            </w:r>
          </w:p>
          <w:p w14:paraId="031C70DA" w14:textId="77777777" w:rsidR="00B41A39" w:rsidRPr="0075525C" w:rsidRDefault="00B41A39" w:rsidP="00B1179C">
            <w:pPr>
              <w:tabs>
                <w:tab w:val="left" w:pos="317"/>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-understand and apply knowledge of the neuro-endocrine regulation of homeostasis, metabolism in different situations;</w:t>
            </w:r>
          </w:p>
          <w:p w14:paraId="7521FF88" w14:textId="77777777" w:rsidR="00B41A39" w:rsidRPr="0075525C" w:rsidRDefault="00B41A39" w:rsidP="00B1179C">
            <w:pPr>
              <w:tabs>
                <w:tab w:val="left" w:pos="317"/>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understand the processes and anatomical and physiological processes during pregnancy, development and growth, involutional changes, with various physiological stress variants;</w:t>
            </w:r>
          </w:p>
          <w:p w14:paraId="34550849" w14:textId="77777777" w:rsidR="00B41A39" w:rsidRPr="0075525C" w:rsidRDefault="00B41A39" w:rsidP="00B1179C">
            <w:pPr>
              <w:tabs>
                <w:tab w:val="left" w:pos="317"/>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-demonstrate knowledge of the physiology of higher nervous activity and the cognitive process;</w:t>
            </w:r>
          </w:p>
          <w:p w14:paraId="3D2B9716" w14:textId="77777777" w:rsidR="00B41A39" w:rsidRPr="0075525C" w:rsidRDefault="00B41A39" w:rsidP="00B1179C">
            <w:pPr>
              <w:tabs>
                <w:tab w:val="left" w:pos="317"/>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-be able to conduct research on basic physiological functions;</w:t>
            </w:r>
          </w:p>
          <w:p w14:paraId="4C4FF42B" w14:textId="77777777" w:rsidR="00B41A39" w:rsidRPr="0075525C" w:rsidRDefault="00B41A39" w:rsidP="00B1179C">
            <w:pPr>
              <w:tabs>
                <w:tab w:val="left" w:pos="317"/>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-Demonstrate analytical skills in the integration of knowledge of the anatomy, histology and function of the human body to understand and evaluate normal life processes.</w:t>
            </w:r>
          </w:p>
          <w:p w14:paraId="3256F2E8" w14:textId="77777777" w:rsidR="00B41A39" w:rsidRPr="0075525C" w:rsidRDefault="00B41A39" w:rsidP="00B1179C">
            <w:pPr>
              <w:tabs>
                <w:tab w:val="left" w:pos="317"/>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-Demonstrate the ability to identify learning gaps and create strategies to enhance one’s own knowledge and skills.</w:t>
            </w:r>
          </w:p>
          <w:p w14:paraId="4CB18D97" w14:textId="77777777" w:rsidR="00B41A39" w:rsidRPr="0075525C" w:rsidRDefault="00B41A39" w:rsidP="00B1179C">
            <w:pPr>
              <w:pStyle w:val="a3"/>
              <w:spacing w:before="0" w:beforeAutospacing="0" w:after="0" w:afterAutospacing="0"/>
              <w:contextualSpacing/>
              <w:jc w:val="both"/>
              <w:rPr>
                <w:lang w:val="en-US"/>
              </w:rPr>
            </w:pPr>
            <w:r w:rsidRPr="0075525C">
              <w:rPr>
                <w:rFonts w:eastAsia="Malgun Gothic"/>
                <w:lang w:val="en-US"/>
              </w:rPr>
              <w:lastRenderedPageBreak/>
              <w:t>-Communicate effectively with other students and teachers regarding medical and scientific information, articulate their opinions clearly when discussing the morphological structure and physiological processes, and work effectively as a member of the team.</w:t>
            </w:r>
          </w:p>
        </w:tc>
      </w:tr>
      <w:tr w:rsidR="00D67325" w:rsidRPr="0075525C" w14:paraId="46E8D1E0" w14:textId="77777777" w:rsidTr="008D61EA">
        <w:tc>
          <w:tcPr>
            <w:tcW w:w="3402" w:type="dxa"/>
            <w:shd w:val="clear" w:color="auto" w:fill="auto"/>
          </w:tcPr>
          <w:p w14:paraId="3AEC823C" w14:textId="77777777" w:rsidR="005E339C" w:rsidRPr="0075525C" w:rsidRDefault="005E339C"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lastRenderedPageBreak/>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1E4CFB03" w14:textId="77777777" w:rsidR="005E339C" w:rsidRPr="0075525C" w:rsidRDefault="002A3B4B"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PO2204</w:t>
            </w:r>
          </w:p>
        </w:tc>
        <w:tc>
          <w:tcPr>
            <w:tcW w:w="12304" w:type="dxa"/>
            <w:gridSpan w:val="3"/>
            <w:shd w:val="clear" w:color="auto" w:fill="auto"/>
          </w:tcPr>
          <w:p w14:paraId="0A4652F2" w14:textId="77777777" w:rsidR="005E339C" w:rsidRPr="0075525C" w:rsidRDefault="002A3B4B"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Жалпы патология/Общая патология/General pathology</w:t>
            </w:r>
          </w:p>
        </w:tc>
      </w:tr>
      <w:tr w:rsidR="00D67325" w:rsidRPr="0075525C" w14:paraId="6CFC57E3" w14:textId="77777777" w:rsidTr="008D61EA">
        <w:trPr>
          <w:trHeight w:val="560"/>
        </w:trPr>
        <w:tc>
          <w:tcPr>
            <w:tcW w:w="3402" w:type="dxa"/>
            <w:shd w:val="clear" w:color="auto" w:fill="auto"/>
          </w:tcPr>
          <w:p w14:paraId="6CC84E8C" w14:textId="77777777" w:rsidR="005E339C" w:rsidRPr="0075525C" w:rsidRDefault="005E339C"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807" w:type="dxa"/>
            <w:shd w:val="clear" w:color="auto" w:fill="auto"/>
          </w:tcPr>
          <w:p w14:paraId="5B7A3856" w14:textId="77777777" w:rsidR="005E339C" w:rsidRPr="008D61EA" w:rsidRDefault="005E339C" w:rsidP="00B1179C">
            <w:pPr>
              <w:spacing w:after="0" w:line="240" w:lineRule="auto"/>
              <w:contextualSpacing/>
              <w:rPr>
                <w:rFonts w:ascii="Times New Roman" w:hAnsi="Times New Roman"/>
                <w:sz w:val="24"/>
                <w:szCs w:val="24"/>
              </w:rPr>
            </w:pPr>
            <w:r w:rsidRPr="008D61EA">
              <w:rPr>
                <w:rFonts w:ascii="Times New Roman" w:hAnsi="Times New Roman"/>
                <w:sz w:val="24"/>
                <w:szCs w:val="24"/>
              </w:rPr>
              <w:t>-</w:t>
            </w:r>
            <w:r w:rsidR="008D61EA">
              <w:rPr>
                <w:rFonts w:ascii="Times New Roman" w:hAnsi="Times New Roman"/>
                <w:sz w:val="24"/>
                <w:szCs w:val="24"/>
              </w:rPr>
              <w:t xml:space="preserve">- </w:t>
            </w:r>
            <w:proofErr w:type="spellStart"/>
            <w:r w:rsidR="008D61EA">
              <w:rPr>
                <w:rFonts w:ascii="Times New Roman" w:hAnsi="Times New Roman"/>
                <w:sz w:val="24"/>
                <w:szCs w:val="24"/>
              </w:rPr>
              <w:t>нормадағы</w:t>
            </w:r>
            <w:proofErr w:type="spellEnd"/>
            <w:r w:rsidR="008D61EA">
              <w:rPr>
                <w:rFonts w:ascii="Times New Roman" w:hAnsi="Times New Roman"/>
                <w:sz w:val="24"/>
                <w:szCs w:val="24"/>
              </w:rPr>
              <w:t xml:space="preserve"> </w:t>
            </w:r>
            <w:proofErr w:type="spellStart"/>
            <w:r w:rsidR="008D61EA">
              <w:rPr>
                <w:rFonts w:ascii="Times New Roman" w:hAnsi="Times New Roman"/>
                <w:sz w:val="24"/>
                <w:szCs w:val="24"/>
              </w:rPr>
              <w:t>ағзаның</w:t>
            </w:r>
            <w:proofErr w:type="spellEnd"/>
            <w:r w:rsidR="008D61EA">
              <w:rPr>
                <w:rFonts w:ascii="Times New Roman" w:hAnsi="Times New Roman"/>
                <w:sz w:val="24"/>
                <w:szCs w:val="24"/>
              </w:rPr>
              <w:t xml:space="preserve"> </w:t>
            </w:r>
            <w:proofErr w:type="spellStart"/>
            <w:r w:rsidR="008D61EA">
              <w:rPr>
                <w:rFonts w:ascii="Times New Roman" w:hAnsi="Times New Roman"/>
                <w:sz w:val="24"/>
                <w:szCs w:val="24"/>
              </w:rPr>
              <w:t>морфологиясы</w:t>
            </w:r>
            <w:proofErr w:type="spellEnd"/>
            <w:r w:rsidR="008D61EA">
              <w:rPr>
                <w:rFonts w:ascii="Times New Roman" w:hAnsi="Times New Roman"/>
                <w:sz w:val="24"/>
                <w:szCs w:val="24"/>
              </w:rPr>
              <w:t xml:space="preserve"> мен </w:t>
            </w:r>
            <w:proofErr w:type="spellStart"/>
            <w:r w:rsidR="008D61EA">
              <w:rPr>
                <w:rFonts w:ascii="Times New Roman" w:hAnsi="Times New Roman"/>
                <w:sz w:val="24"/>
                <w:szCs w:val="24"/>
              </w:rPr>
              <w:t>физиологиясының</w:t>
            </w:r>
            <w:proofErr w:type="spellEnd"/>
            <w:r w:rsidR="008D61EA">
              <w:rPr>
                <w:rFonts w:ascii="Times New Roman" w:hAnsi="Times New Roman"/>
                <w:sz w:val="24"/>
                <w:szCs w:val="24"/>
              </w:rPr>
              <w:t xml:space="preserve"> </w:t>
            </w:r>
            <w:proofErr w:type="spellStart"/>
            <w:r w:rsidR="008D61EA">
              <w:rPr>
                <w:rFonts w:ascii="Times New Roman" w:hAnsi="Times New Roman"/>
                <w:sz w:val="24"/>
                <w:szCs w:val="24"/>
              </w:rPr>
              <w:t>негіздері</w:t>
            </w:r>
            <w:proofErr w:type="spellEnd"/>
            <w:r w:rsidR="008D61EA">
              <w:rPr>
                <w:rFonts w:ascii="Times New Roman" w:hAnsi="Times New Roman"/>
                <w:sz w:val="24"/>
                <w:szCs w:val="24"/>
              </w:rPr>
              <w:t xml:space="preserve"> \ основы морфологии и физиологии организма в норме\ </w:t>
            </w:r>
            <w:r w:rsidR="008D61EA">
              <w:rPr>
                <w:rFonts w:ascii="Times New Roman" w:hAnsi="Times New Roman"/>
                <w:sz w:val="24"/>
                <w:szCs w:val="24"/>
                <w:lang w:val="en-US"/>
              </w:rPr>
              <w:t>Morphology</w:t>
            </w:r>
            <w:r w:rsidR="008D61EA">
              <w:rPr>
                <w:rFonts w:ascii="Times New Roman" w:hAnsi="Times New Roman"/>
                <w:sz w:val="24"/>
                <w:szCs w:val="24"/>
              </w:rPr>
              <w:t xml:space="preserve"> </w:t>
            </w:r>
            <w:r w:rsidR="008D61EA">
              <w:rPr>
                <w:rFonts w:ascii="Times New Roman" w:hAnsi="Times New Roman"/>
                <w:sz w:val="24"/>
                <w:szCs w:val="24"/>
                <w:lang w:val="en-US"/>
              </w:rPr>
              <w:t>and</w:t>
            </w:r>
            <w:r w:rsidR="008D61EA">
              <w:rPr>
                <w:rFonts w:ascii="Times New Roman" w:hAnsi="Times New Roman"/>
                <w:sz w:val="24"/>
                <w:szCs w:val="24"/>
              </w:rPr>
              <w:t xml:space="preserve"> </w:t>
            </w:r>
            <w:r w:rsidR="008D61EA">
              <w:rPr>
                <w:rFonts w:ascii="Times New Roman" w:hAnsi="Times New Roman"/>
                <w:sz w:val="24"/>
                <w:szCs w:val="24"/>
                <w:lang w:val="en-US"/>
              </w:rPr>
              <w:t>physiology</w:t>
            </w:r>
            <w:r w:rsidR="008D61EA">
              <w:rPr>
                <w:rFonts w:ascii="Times New Roman" w:hAnsi="Times New Roman"/>
                <w:sz w:val="24"/>
                <w:szCs w:val="24"/>
              </w:rPr>
              <w:t xml:space="preserve"> </w:t>
            </w:r>
            <w:r w:rsidR="008D61EA">
              <w:rPr>
                <w:rFonts w:ascii="Times New Roman" w:hAnsi="Times New Roman"/>
                <w:sz w:val="24"/>
                <w:szCs w:val="24"/>
                <w:lang w:val="en-US"/>
              </w:rPr>
              <w:t>of</w:t>
            </w:r>
            <w:r w:rsidR="008D61EA">
              <w:rPr>
                <w:rFonts w:ascii="Times New Roman" w:hAnsi="Times New Roman"/>
                <w:sz w:val="24"/>
                <w:szCs w:val="24"/>
              </w:rPr>
              <w:t xml:space="preserve"> </w:t>
            </w:r>
            <w:r w:rsidR="008D61EA">
              <w:rPr>
                <w:rFonts w:ascii="Times New Roman" w:hAnsi="Times New Roman"/>
                <w:sz w:val="24"/>
                <w:szCs w:val="24"/>
                <w:lang w:val="en-US"/>
              </w:rPr>
              <w:t>human</w:t>
            </w:r>
            <w:r w:rsidR="008D61EA">
              <w:rPr>
                <w:rFonts w:ascii="Times New Roman" w:hAnsi="Times New Roman"/>
                <w:sz w:val="24"/>
                <w:szCs w:val="24"/>
              </w:rPr>
              <w:t xml:space="preserve"> </w:t>
            </w:r>
            <w:r w:rsidR="008D61EA">
              <w:rPr>
                <w:rFonts w:ascii="Times New Roman" w:hAnsi="Times New Roman"/>
                <w:sz w:val="24"/>
                <w:szCs w:val="24"/>
                <w:lang w:val="en-US"/>
              </w:rPr>
              <w:t>body</w:t>
            </w:r>
          </w:p>
        </w:tc>
        <w:tc>
          <w:tcPr>
            <w:tcW w:w="3828" w:type="dxa"/>
            <w:shd w:val="clear" w:color="auto" w:fill="auto"/>
          </w:tcPr>
          <w:p w14:paraId="7AD00F3C" w14:textId="77777777" w:rsidR="005E339C" w:rsidRPr="0075525C" w:rsidRDefault="005E339C"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5669" w:type="dxa"/>
            <w:shd w:val="clear" w:color="auto" w:fill="auto"/>
          </w:tcPr>
          <w:p w14:paraId="1AE56264" w14:textId="77777777" w:rsidR="005E339C" w:rsidRPr="0075525C" w:rsidRDefault="005E339C" w:rsidP="00B1179C">
            <w:pPr>
              <w:spacing w:after="0" w:line="240" w:lineRule="auto"/>
              <w:contextualSpacing/>
              <w:rPr>
                <w:rFonts w:ascii="Times New Roman" w:hAnsi="Times New Roman"/>
                <w:sz w:val="24"/>
                <w:szCs w:val="24"/>
              </w:rPr>
            </w:pPr>
            <w:r w:rsidRPr="0075525C">
              <w:rPr>
                <w:rFonts w:ascii="Times New Roman" w:hAnsi="Times New Roman"/>
                <w:sz w:val="24"/>
                <w:szCs w:val="24"/>
              </w:rPr>
              <w:t>-</w:t>
            </w:r>
            <w:r w:rsidR="002A3B4B" w:rsidRPr="0075525C">
              <w:rPr>
                <w:rFonts w:ascii="Times New Roman" w:hAnsi="Times New Roman"/>
                <w:sz w:val="24"/>
                <w:szCs w:val="24"/>
                <w:lang w:val="kk-KZ"/>
              </w:rPr>
              <w:t xml:space="preserve"> Мүшелер мен жүйелердің </w:t>
            </w:r>
            <w:r w:rsidR="002A3B4B" w:rsidRPr="0075525C">
              <w:rPr>
                <w:rFonts w:ascii="Times New Roman" w:hAnsi="Times New Roman"/>
                <w:sz w:val="24"/>
                <w:szCs w:val="24"/>
              </w:rPr>
              <w:t>патология</w:t>
            </w:r>
            <w:r w:rsidR="002A3B4B" w:rsidRPr="0075525C">
              <w:rPr>
                <w:rFonts w:ascii="Times New Roman" w:hAnsi="Times New Roman"/>
                <w:sz w:val="24"/>
                <w:szCs w:val="24"/>
                <w:lang w:val="kk-KZ"/>
              </w:rPr>
              <w:t>сы</w:t>
            </w:r>
            <w:r w:rsidR="002A3B4B" w:rsidRPr="0075525C">
              <w:rPr>
                <w:rFonts w:ascii="Times New Roman" w:hAnsi="Times New Roman"/>
                <w:sz w:val="24"/>
                <w:szCs w:val="24"/>
              </w:rPr>
              <w:t xml:space="preserve"> \ патология органов и систем\ </w:t>
            </w:r>
            <w:r w:rsidR="002A3B4B" w:rsidRPr="0075525C">
              <w:rPr>
                <w:rFonts w:ascii="Times New Roman" w:hAnsi="Times New Roman"/>
                <w:sz w:val="24"/>
                <w:szCs w:val="24"/>
                <w:lang w:val="en-US"/>
              </w:rPr>
              <w:t>Pathology</w:t>
            </w:r>
            <w:r w:rsidR="002A3B4B" w:rsidRPr="0075525C">
              <w:rPr>
                <w:rFonts w:ascii="Times New Roman" w:hAnsi="Times New Roman"/>
                <w:sz w:val="24"/>
                <w:szCs w:val="24"/>
              </w:rPr>
              <w:t xml:space="preserve"> </w:t>
            </w:r>
            <w:r w:rsidR="002A3B4B" w:rsidRPr="0075525C">
              <w:rPr>
                <w:rFonts w:ascii="Times New Roman" w:hAnsi="Times New Roman"/>
                <w:sz w:val="24"/>
                <w:szCs w:val="24"/>
                <w:lang w:val="en-US"/>
              </w:rPr>
              <w:t>of</w:t>
            </w:r>
            <w:r w:rsidR="002A3B4B" w:rsidRPr="0075525C">
              <w:rPr>
                <w:rFonts w:ascii="Times New Roman" w:hAnsi="Times New Roman"/>
                <w:sz w:val="24"/>
                <w:szCs w:val="24"/>
              </w:rPr>
              <w:t xml:space="preserve"> </w:t>
            </w:r>
            <w:r w:rsidR="002A3B4B" w:rsidRPr="0075525C">
              <w:rPr>
                <w:rFonts w:ascii="Times New Roman" w:hAnsi="Times New Roman"/>
                <w:sz w:val="24"/>
                <w:szCs w:val="24"/>
                <w:lang w:val="en-US"/>
              </w:rPr>
              <w:t>organs</w:t>
            </w:r>
            <w:r w:rsidR="002A3B4B" w:rsidRPr="0075525C">
              <w:rPr>
                <w:rFonts w:ascii="Times New Roman" w:hAnsi="Times New Roman"/>
                <w:sz w:val="24"/>
                <w:szCs w:val="24"/>
              </w:rPr>
              <w:t xml:space="preserve"> </w:t>
            </w:r>
            <w:r w:rsidR="002A3B4B" w:rsidRPr="0075525C">
              <w:rPr>
                <w:rFonts w:ascii="Times New Roman" w:hAnsi="Times New Roman"/>
                <w:sz w:val="24"/>
                <w:szCs w:val="24"/>
                <w:lang w:val="en-US"/>
              </w:rPr>
              <w:t>and</w:t>
            </w:r>
            <w:r w:rsidR="002A3B4B" w:rsidRPr="0075525C">
              <w:rPr>
                <w:rFonts w:ascii="Times New Roman" w:hAnsi="Times New Roman"/>
                <w:sz w:val="24"/>
                <w:szCs w:val="24"/>
              </w:rPr>
              <w:t xml:space="preserve"> </w:t>
            </w:r>
            <w:r w:rsidR="002A3B4B" w:rsidRPr="0075525C">
              <w:rPr>
                <w:rFonts w:ascii="Times New Roman" w:hAnsi="Times New Roman"/>
                <w:sz w:val="24"/>
                <w:szCs w:val="24"/>
                <w:lang w:val="en-US"/>
              </w:rPr>
              <w:t>systems</w:t>
            </w:r>
          </w:p>
        </w:tc>
      </w:tr>
      <w:tr w:rsidR="00D67325" w:rsidRPr="0075525C" w14:paraId="32D5539C" w14:textId="77777777" w:rsidTr="008D61EA">
        <w:tc>
          <w:tcPr>
            <w:tcW w:w="3402" w:type="dxa"/>
            <w:shd w:val="clear" w:color="auto" w:fill="auto"/>
          </w:tcPr>
          <w:p w14:paraId="27C49D32" w14:textId="77777777" w:rsidR="005E339C" w:rsidRPr="0075525C" w:rsidRDefault="005E339C"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807" w:type="dxa"/>
            <w:shd w:val="clear" w:color="auto" w:fill="auto"/>
          </w:tcPr>
          <w:p w14:paraId="3CCF5936" w14:textId="77777777" w:rsidR="005E339C" w:rsidRPr="0075525C" w:rsidRDefault="005E339C"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2A3B4B" w:rsidRPr="0075525C">
              <w:rPr>
                <w:rFonts w:ascii="Times New Roman" w:hAnsi="Times New Roman"/>
                <w:b/>
                <w:sz w:val="24"/>
                <w:szCs w:val="24"/>
              </w:rPr>
              <w:t>12</w:t>
            </w:r>
          </w:p>
        </w:tc>
        <w:tc>
          <w:tcPr>
            <w:tcW w:w="3828" w:type="dxa"/>
            <w:shd w:val="clear" w:color="auto" w:fill="auto"/>
          </w:tcPr>
          <w:p w14:paraId="799E427B" w14:textId="77777777" w:rsidR="005E339C" w:rsidRPr="0075525C" w:rsidRDefault="005E339C"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5669" w:type="dxa"/>
            <w:shd w:val="clear" w:color="auto" w:fill="auto"/>
          </w:tcPr>
          <w:p w14:paraId="47696F08" w14:textId="77777777" w:rsidR="005E339C" w:rsidRPr="0075525C" w:rsidRDefault="005E339C"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2A3B4B" w:rsidRPr="0075525C">
              <w:rPr>
                <w:rFonts w:ascii="Times New Roman" w:hAnsi="Times New Roman"/>
                <w:b/>
                <w:sz w:val="24"/>
                <w:szCs w:val="24"/>
              </w:rPr>
              <w:t>4</w:t>
            </w:r>
          </w:p>
        </w:tc>
      </w:tr>
      <w:tr w:rsidR="00153254" w:rsidRPr="00FE3EDA" w14:paraId="07A508DC" w14:textId="77777777" w:rsidTr="008D61EA">
        <w:trPr>
          <w:trHeight w:val="185"/>
        </w:trPr>
        <w:tc>
          <w:tcPr>
            <w:tcW w:w="3402" w:type="dxa"/>
            <w:vMerge w:val="restart"/>
            <w:shd w:val="clear" w:color="auto" w:fill="auto"/>
          </w:tcPr>
          <w:p w14:paraId="3CF54903" w14:textId="77777777" w:rsidR="00153254" w:rsidRDefault="00153254" w:rsidP="00153254">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04" w:type="dxa"/>
            <w:gridSpan w:val="3"/>
            <w:shd w:val="clear" w:color="auto" w:fill="auto"/>
          </w:tcPr>
          <w:p w14:paraId="28FEBA8E"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4F47917B"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Пәндер патофизиология, патология, фармакологиялық патологиялық процестердің негіздерін қамтиды. Модуль патологиялық үрдістер мен аурулардың дамуы, дамуы және нәтижелері, сондай-ақ әртүрлі патология түрлеріне арналған дәрілік заттарды ұтымды пайдалану негіздері кезінде патофизиологиялық процестер мен органдардың, тіндердің, жасушалардың, ультраструктуралардың морфологиялық өзгерістерін кешенді зерттеуді қамтамасыз етеді.</w:t>
            </w:r>
          </w:p>
        </w:tc>
      </w:tr>
      <w:tr w:rsidR="00153254" w:rsidRPr="0075525C" w14:paraId="6EA2B84B" w14:textId="77777777" w:rsidTr="00153254">
        <w:trPr>
          <w:trHeight w:val="185"/>
        </w:trPr>
        <w:tc>
          <w:tcPr>
            <w:tcW w:w="3402" w:type="dxa"/>
            <w:vMerge/>
            <w:shd w:val="clear" w:color="auto" w:fill="auto"/>
            <w:vAlign w:val="center"/>
          </w:tcPr>
          <w:p w14:paraId="615185FC"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0F8DF8E1" w14:textId="77777777" w:rsidR="00153254" w:rsidRPr="0075525C" w:rsidRDefault="00153254" w:rsidP="00153254">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54918B88" w14:textId="77777777" w:rsidR="00153254" w:rsidRPr="0075525C" w:rsidRDefault="00153254" w:rsidP="00153254">
            <w:pPr>
              <w:pStyle w:val="a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xml:space="preserve">Дисциплина включает основы патофизиологии, </w:t>
            </w:r>
            <w:proofErr w:type="spellStart"/>
            <w:r w:rsidRPr="0075525C">
              <w:rPr>
                <w:rFonts w:ascii="Times New Roman" w:hAnsi="Times New Roman" w:cs="Times New Roman"/>
                <w:sz w:val="24"/>
                <w:szCs w:val="24"/>
              </w:rPr>
              <w:t>патанатомии</w:t>
            </w:r>
            <w:proofErr w:type="spellEnd"/>
            <w:r w:rsidRPr="0075525C">
              <w:rPr>
                <w:rFonts w:ascii="Times New Roman" w:hAnsi="Times New Roman" w:cs="Times New Roman"/>
                <w:sz w:val="24"/>
                <w:szCs w:val="24"/>
              </w:rPr>
              <w:t>, фармакологии патологический процессов. В рамках модуля предусмотрено интегрированное изучение патофизиологических процессов и морфологических изменений в органах, тканях, клетках, ультраструктурах при возникновении, развитии и исходах патологических процессов и болезней, а также основ рационального применения лекарственных средств при различных видах патологии.</w:t>
            </w:r>
          </w:p>
        </w:tc>
      </w:tr>
      <w:tr w:rsidR="00153254" w:rsidRPr="00FE3EDA" w14:paraId="0F2AB569" w14:textId="77777777" w:rsidTr="00153254">
        <w:trPr>
          <w:trHeight w:val="185"/>
        </w:trPr>
        <w:tc>
          <w:tcPr>
            <w:tcW w:w="3402" w:type="dxa"/>
            <w:vMerge/>
            <w:shd w:val="clear" w:color="auto" w:fill="auto"/>
            <w:vAlign w:val="center"/>
          </w:tcPr>
          <w:p w14:paraId="738517EB"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53F38A2E" w14:textId="77777777" w:rsidR="00153254" w:rsidRPr="0075525C" w:rsidRDefault="00153254" w:rsidP="00153254">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4108F1A2"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 xml:space="preserve">Discipline includes the basics of pathophysiology, pathology, pharmacology pathological processes. The module provides an integrated study of pathophysiological processes and morphological changes in organs, tissues, cells, </w:t>
            </w:r>
            <w:proofErr w:type="spellStart"/>
            <w:r w:rsidRPr="0075525C">
              <w:rPr>
                <w:rFonts w:ascii="Times New Roman" w:hAnsi="Times New Roman"/>
                <w:sz w:val="24"/>
                <w:szCs w:val="24"/>
                <w:lang w:val="en-US"/>
              </w:rPr>
              <w:t>ultrastructures</w:t>
            </w:r>
            <w:proofErr w:type="spellEnd"/>
            <w:r w:rsidRPr="0075525C">
              <w:rPr>
                <w:rFonts w:ascii="Times New Roman" w:hAnsi="Times New Roman"/>
                <w:sz w:val="24"/>
                <w:szCs w:val="24"/>
                <w:lang w:val="en-US"/>
              </w:rPr>
              <w:t xml:space="preserve"> in the event of the development, development, and outcomes of pathological processes and diseases, as well as the foundations of rational use of drugs for various types of pathology</w:t>
            </w:r>
          </w:p>
        </w:tc>
      </w:tr>
      <w:tr w:rsidR="00153254" w:rsidRPr="00FE3EDA" w14:paraId="17C2BD11" w14:textId="77777777" w:rsidTr="008D61EA">
        <w:trPr>
          <w:trHeight w:val="275"/>
        </w:trPr>
        <w:tc>
          <w:tcPr>
            <w:tcW w:w="3402" w:type="dxa"/>
            <w:vMerge w:val="restart"/>
            <w:shd w:val="clear" w:color="auto" w:fill="auto"/>
          </w:tcPr>
          <w:p w14:paraId="747E43A6" w14:textId="77777777" w:rsidR="00153254" w:rsidRDefault="00153254" w:rsidP="00153254">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04" w:type="dxa"/>
            <w:gridSpan w:val="3"/>
            <w:shd w:val="clear" w:color="auto" w:fill="auto"/>
          </w:tcPr>
          <w:p w14:paraId="2AF63496"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424C2CF1" w14:textId="77777777" w:rsidR="00153254" w:rsidRPr="0075525C" w:rsidRDefault="00153254" w:rsidP="00153254">
            <w:pPr>
              <w:tabs>
                <w:tab w:val="left" w:pos="459"/>
              </w:tabs>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-жалпы нозологияның, саногенездің, танатогенездің негізгі ұғымдарын білу;</w:t>
            </w:r>
          </w:p>
          <w:p w14:paraId="7F64FA34" w14:textId="77777777" w:rsidR="00153254" w:rsidRPr="0075525C" w:rsidRDefault="00153254" w:rsidP="00153254">
            <w:pPr>
              <w:tabs>
                <w:tab w:val="left" w:pos="459"/>
              </w:tabs>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-типтік патологиялық процестердің патогенезі мен морфогенезін білу(гипоксия, перифериялық қан айналымының бұзылуы, қабыну, регенерация, жараның жазылуы, склероз, фиброз, аллергиялық реакциялар, онкопроцесс).</w:t>
            </w:r>
          </w:p>
          <w:p w14:paraId="5FDFA93B" w14:textId="77777777" w:rsidR="00153254" w:rsidRPr="0075525C" w:rsidRDefault="00153254" w:rsidP="00153254">
            <w:pPr>
              <w:tabs>
                <w:tab w:val="left" w:pos="459"/>
              </w:tabs>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xml:space="preserve">-адам ауруларын зерттеуде жануарларға тәжірибелік терапия мен патологиялық үрдістерді моделдеудің маңызы мен </w:t>
            </w:r>
            <w:r w:rsidRPr="0075525C">
              <w:rPr>
                <w:rFonts w:ascii="Times New Roman" w:eastAsia="Malgun Gothic" w:hAnsi="Times New Roman"/>
                <w:sz w:val="24"/>
                <w:szCs w:val="24"/>
                <w:lang w:val="kk-KZ"/>
              </w:rPr>
              <w:lastRenderedPageBreak/>
              <w:t xml:space="preserve">мүмкіндіктері; медициналық-биологиялық эксперименттерді құрудың жалпы принциптері. </w:t>
            </w:r>
          </w:p>
          <w:p w14:paraId="226C1E84" w14:textId="77777777" w:rsidR="00153254" w:rsidRPr="0075525C" w:rsidRDefault="00153254" w:rsidP="00153254">
            <w:pPr>
              <w:tabs>
                <w:tab w:val="left" w:pos="459"/>
              </w:tabs>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xml:space="preserve">-дәрілердің фармакокинетикалық параметрлерін, сіңу механизмдерін және биотрансформациясын білу; </w:t>
            </w:r>
          </w:p>
          <w:p w14:paraId="28DB7EE1" w14:textId="77777777" w:rsidR="00153254" w:rsidRPr="0075525C" w:rsidRDefault="00153254" w:rsidP="00153254">
            <w:pPr>
              <w:tabs>
                <w:tab w:val="left" w:pos="742"/>
              </w:tabs>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-негізгі патологиялық процестерде (қышқылдық-негізгі жай-күйіне, гемостазға және гемопроэзге, қабынуға, инфекциялық процеске, аллергияға, аутоиммунитетке, онкопроцесске әсер ететін) дәрілік заттардың әсер ету механизмдері мен фармакодинамикасын білу; жағымсыз жанама реакциялар туралы түсінікке ие болу және оларды түзету мүмкіндіктерін түсіну;</w:t>
            </w:r>
          </w:p>
          <w:p w14:paraId="079F37D0" w14:textId="77777777" w:rsidR="00153254" w:rsidRPr="0075525C" w:rsidRDefault="00153254" w:rsidP="00153254">
            <w:pPr>
              <w:tabs>
                <w:tab w:val="left" w:pos="742"/>
              </w:tabs>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-жалпы патологияға қатысты пайымдауларды қалыптастыруда патофизиология, патанатомия және фармакология бойынша білімді интеграциялауда аналитикалық дағдыларды көрсету;</w:t>
            </w:r>
          </w:p>
          <w:p w14:paraId="022CD147" w14:textId="77777777" w:rsidR="00153254" w:rsidRPr="0075525C" w:rsidRDefault="00153254" w:rsidP="00153254">
            <w:pPr>
              <w:spacing w:after="0" w:line="240" w:lineRule="auto"/>
              <w:contextualSpacing/>
              <w:jc w:val="both"/>
              <w:rPr>
                <w:rFonts w:ascii="Times New Roman" w:eastAsia="Malgun Gothic" w:hAnsi="Times New Roman"/>
                <w:sz w:val="24"/>
                <w:szCs w:val="24"/>
                <w:lang w:val="kk-KZ"/>
              </w:rPr>
            </w:pPr>
            <w:r w:rsidRPr="0075525C">
              <w:rPr>
                <w:rFonts w:ascii="Times New Roman" w:hAnsi="Times New Roman"/>
                <w:sz w:val="24"/>
                <w:szCs w:val="24"/>
                <w:lang w:val="kk-KZ"/>
              </w:rPr>
              <w:t>-кәсіби жауапкершілік пен адалдықтың ең жоғары стандарттарына адалдығын көрсету; барлық кәсіби өзара әрекеттестікте этикалық принциптерді сақтау;</w:t>
            </w:r>
          </w:p>
          <w:p w14:paraId="0C653270" w14:textId="77777777" w:rsidR="00153254" w:rsidRPr="0075525C" w:rsidRDefault="00153254" w:rsidP="00153254">
            <w:pPr>
              <w:spacing w:after="0" w:line="240" w:lineRule="auto"/>
              <w:contextualSpacing/>
              <w:jc w:val="both"/>
              <w:rPr>
                <w:rFonts w:ascii="Times New Roman" w:eastAsia="Malgun Gothic" w:hAnsi="Times New Roman"/>
                <w:sz w:val="24"/>
                <w:szCs w:val="24"/>
                <w:lang w:val="kk-KZ"/>
              </w:rPr>
            </w:pPr>
            <w:r w:rsidRPr="0075525C">
              <w:rPr>
                <w:rFonts w:ascii="Times New Roman" w:hAnsi="Times New Roman"/>
                <w:sz w:val="24"/>
                <w:szCs w:val="24"/>
                <w:lang w:val="kk-KZ" w:eastAsia="ru-RU"/>
              </w:rPr>
              <w:t>-үздіксіз кәсіби оқытуға және өз білімі мен дағдыларын жетілдіруге қажеттілікті көрсету;</w:t>
            </w:r>
          </w:p>
          <w:p w14:paraId="214CBB86"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-ғылыми зерттеу жүргізу дағдыларын көрсету, жаңа білімге ұмтылу және білімді басқаға беру.</w:t>
            </w:r>
          </w:p>
        </w:tc>
      </w:tr>
      <w:tr w:rsidR="00D67325" w:rsidRPr="0075525C" w14:paraId="0458EB2E" w14:textId="77777777" w:rsidTr="008D61EA">
        <w:trPr>
          <w:trHeight w:val="275"/>
        </w:trPr>
        <w:tc>
          <w:tcPr>
            <w:tcW w:w="3402" w:type="dxa"/>
            <w:vMerge/>
            <w:shd w:val="clear" w:color="auto" w:fill="auto"/>
          </w:tcPr>
          <w:p w14:paraId="24DC0504" w14:textId="77777777" w:rsidR="005E339C" w:rsidRPr="0075525C" w:rsidRDefault="005E339C" w:rsidP="00B1179C">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27B91F64" w14:textId="77777777" w:rsidR="005E339C" w:rsidRPr="0075525C" w:rsidRDefault="005E339C"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03F6129D" w14:textId="77777777" w:rsidR="00BC2A3B" w:rsidRPr="0075525C" w:rsidRDefault="00BC2A3B" w:rsidP="00B1179C">
            <w:pPr>
              <w:tabs>
                <w:tab w:val="left" w:pos="459"/>
              </w:tabs>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-знать основные понятия общей нозологии, </w:t>
            </w:r>
            <w:proofErr w:type="spellStart"/>
            <w:r w:rsidRPr="0075525C">
              <w:rPr>
                <w:rFonts w:ascii="Times New Roman" w:eastAsia="Malgun Gothic" w:hAnsi="Times New Roman"/>
                <w:sz w:val="24"/>
                <w:szCs w:val="24"/>
              </w:rPr>
              <w:t>саногенеза</w:t>
            </w:r>
            <w:proofErr w:type="spellEnd"/>
            <w:r w:rsidRPr="0075525C">
              <w:rPr>
                <w:rFonts w:ascii="Times New Roman" w:eastAsia="Malgun Gothic" w:hAnsi="Times New Roman"/>
                <w:sz w:val="24"/>
                <w:szCs w:val="24"/>
              </w:rPr>
              <w:t>, танатогенеза;</w:t>
            </w:r>
          </w:p>
          <w:p w14:paraId="1234D39D" w14:textId="77777777" w:rsidR="00BC2A3B" w:rsidRPr="0075525C" w:rsidRDefault="00BC2A3B" w:rsidP="00B1179C">
            <w:pPr>
              <w:tabs>
                <w:tab w:val="left" w:pos="459"/>
              </w:tabs>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-знание патогенеза и морфогенеза типовых патологических процессов (гипоксия, нарушение периферического кровообращения, воспаление, регенерация, заживление ран, склероз, фиброз, аллергические реакции, </w:t>
            </w:r>
            <w:proofErr w:type="spellStart"/>
            <w:r w:rsidRPr="0075525C">
              <w:rPr>
                <w:rFonts w:ascii="Times New Roman" w:eastAsia="Malgun Gothic" w:hAnsi="Times New Roman"/>
                <w:sz w:val="24"/>
                <w:szCs w:val="24"/>
              </w:rPr>
              <w:t>онкопроцесс</w:t>
            </w:r>
            <w:proofErr w:type="spellEnd"/>
            <w:r w:rsidRPr="0075525C">
              <w:rPr>
                <w:rFonts w:ascii="Times New Roman" w:eastAsia="Malgun Gothic" w:hAnsi="Times New Roman"/>
                <w:sz w:val="24"/>
                <w:szCs w:val="24"/>
              </w:rPr>
              <w:t>).</w:t>
            </w:r>
          </w:p>
          <w:p w14:paraId="0FA6DD35" w14:textId="77777777" w:rsidR="00BC2A3B" w:rsidRPr="0075525C" w:rsidRDefault="00BC2A3B" w:rsidP="00B1179C">
            <w:pPr>
              <w:tabs>
                <w:tab w:val="left" w:pos="459"/>
              </w:tabs>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значение и возможности моделирования патологических процессов и экспериментальной терапии на животных в изучении болезней человека; общие принципы построения медико-биологических экспериментов. </w:t>
            </w:r>
          </w:p>
          <w:p w14:paraId="0F80E7B4" w14:textId="77777777" w:rsidR="00BC2A3B" w:rsidRPr="0075525C" w:rsidRDefault="00BC2A3B" w:rsidP="00B1179C">
            <w:pPr>
              <w:tabs>
                <w:tab w:val="left" w:pos="459"/>
              </w:tabs>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-знать фармакокинетические параметры, механизмы всасывания и </w:t>
            </w:r>
            <w:proofErr w:type="spellStart"/>
            <w:r w:rsidRPr="0075525C">
              <w:rPr>
                <w:rFonts w:ascii="Times New Roman" w:eastAsia="Malgun Gothic" w:hAnsi="Times New Roman"/>
                <w:sz w:val="24"/>
                <w:szCs w:val="24"/>
              </w:rPr>
              <w:t>биотрансформации</w:t>
            </w:r>
            <w:proofErr w:type="spellEnd"/>
            <w:r w:rsidRPr="0075525C">
              <w:rPr>
                <w:rFonts w:ascii="Times New Roman" w:eastAsia="Malgun Gothic" w:hAnsi="Times New Roman"/>
                <w:sz w:val="24"/>
                <w:szCs w:val="24"/>
              </w:rPr>
              <w:t xml:space="preserve"> лекарств; </w:t>
            </w:r>
          </w:p>
          <w:p w14:paraId="5F458B04" w14:textId="77777777" w:rsidR="00BC2A3B" w:rsidRPr="0075525C" w:rsidRDefault="00BC2A3B" w:rsidP="00B1179C">
            <w:pPr>
              <w:tabs>
                <w:tab w:val="left" w:pos="459"/>
              </w:tabs>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-применять знания </w:t>
            </w:r>
            <w:proofErr w:type="spellStart"/>
            <w:r w:rsidRPr="0075525C">
              <w:rPr>
                <w:rFonts w:ascii="Times New Roman" w:eastAsia="Malgun Gothic" w:hAnsi="Times New Roman"/>
                <w:sz w:val="24"/>
                <w:szCs w:val="24"/>
              </w:rPr>
              <w:t>фармакодинамики</w:t>
            </w:r>
            <w:proofErr w:type="spellEnd"/>
            <w:r w:rsidRPr="0075525C">
              <w:rPr>
                <w:rFonts w:ascii="Times New Roman" w:eastAsia="Malgun Gothic" w:hAnsi="Times New Roman"/>
                <w:sz w:val="24"/>
                <w:szCs w:val="24"/>
              </w:rPr>
              <w:t xml:space="preserve"> и механизмов действия лекарственных средств при основных патологических процессах (влияющих на кислотно-основное состояние, гемостаз и </w:t>
            </w:r>
            <w:proofErr w:type="spellStart"/>
            <w:r w:rsidRPr="0075525C">
              <w:rPr>
                <w:rFonts w:ascii="Times New Roman" w:eastAsia="Malgun Gothic" w:hAnsi="Times New Roman"/>
                <w:sz w:val="24"/>
                <w:szCs w:val="24"/>
              </w:rPr>
              <w:t>гемопроэз</w:t>
            </w:r>
            <w:proofErr w:type="spellEnd"/>
            <w:r w:rsidRPr="0075525C">
              <w:rPr>
                <w:rFonts w:ascii="Times New Roman" w:eastAsia="Malgun Gothic" w:hAnsi="Times New Roman"/>
                <w:sz w:val="24"/>
                <w:szCs w:val="24"/>
              </w:rPr>
              <w:t xml:space="preserve">, воспаление, инфекционный процесс, аллергия, </w:t>
            </w:r>
            <w:proofErr w:type="spellStart"/>
            <w:r w:rsidRPr="0075525C">
              <w:rPr>
                <w:rFonts w:ascii="Times New Roman" w:eastAsia="Malgun Gothic" w:hAnsi="Times New Roman"/>
                <w:sz w:val="24"/>
                <w:szCs w:val="24"/>
              </w:rPr>
              <w:t>аутоиммунитет</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онкопроцесс</w:t>
            </w:r>
            <w:proofErr w:type="spellEnd"/>
            <w:r w:rsidRPr="0075525C">
              <w:rPr>
                <w:rFonts w:ascii="Times New Roman" w:eastAsia="Malgun Gothic" w:hAnsi="Times New Roman"/>
                <w:sz w:val="24"/>
                <w:szCs w:val="24"/>
              </w:rPr>
              <w:t>); иметь понятие о нежелательных побочных реакциях и понимать возможности их коррекции;</w:t>
            </w:r>
          </w:p>
          <w:p w14:paraId="09F2F781" w14:textId="77777777" w:rsidR="00BC2A3B" w:rsidRPr="0075525C" w:rsidRDefault="00BC2A3B" w:rsidP="00B1179C">
            <w:pPr>
              <w:tabs>
                <w:tab w:val="left" w:pos="742"/>
              </w:tabs>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-демонстрировать аналитические навыки при интеграции знаний по патофизиологии, </w:t>
            </w:r>
            <w:proofErr w:type="spellStart"/>
            <w:r w:rsidRPr="0075525C">
              <w:rPr>
                <w:rFonts w:ascii="Times New Roman" w:eastAsia="Malgun Gothic" w:hAnsi="Times New Roman"/>
                <w:sz w:val="24"/>
                <w:szCs w:val="24"/>
              </w:rPr>
              <w:t>патанатомии</w:t>
            </w:r>
            <w:proofErr w:type="spellEnd"/>
            <w:r w:rsidRPr="0075525C">
              <w:rPr>
                <w:rFonts w:ascii="Times New Roman" w:eastAsia="Malgun Gothic" w:hAnsi="Times New Roman"/>
                <w:sz w:val="24"/>
                <w:szCs w:val="24"/>
              </w:rPr>
              <w:t xml:space="preserve"> и фармакологии в формировании суждений относительно общей патологии;</w:t>
            </w:r>
          </w:p>
          <w:p w14:paraId="490DBFF8" w14:textId="77777777" w:rsidR="00BC2A3B" w:rsidRPr="0075525C" w:rsidRDefault="00BC2A3B" w:rsidP="00B1179C">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75525C">
              <w:rPr>
                <w:rFonts w:ascii="Times New Roman" w:hAnsi="Times New Roman"/>
                <w:sz w:val="24"/>
                <w:szCs w:val="24"/>
              </w:rPr>
              <w:t xml:space="preserve">-демонстрировать приверженность самым высоким стандартам профессиональной ответственности и честности; соблюдать этические принципы </w:t>
            </w:r>
            <w:r w:rsidRPr="0075525C">
              <w:rPr>
                <w:rFonts w:ascii="Times New Roman" w:hAnsi="Times New Roman"/>
                <w:sz w:val="24"/>
                <w:szCs w:val="24"/>
                <w:lang w:eastAsia="ru-RU"/>
              </w:rPr>
              <w:t>во всех профессиональных взаимодействиях;</w:t>
            </w:r>
          </w:p>
          <w:p w14:paraId="2F8A5819" w14:textId="77777777" w:rsidR="00BC2A3B" w:rsidRPr="0075525C" w:rsidRDefault="00BC2A3B" w:rsidP="00B1179C">
            <w:pPr>
              <w:spacing w:after="0" w:line="240" w:lineRule="auto"/>
              <w:contextualSpacing/>
              <w:jc w:val="both"/>
              <w:rPr>
                <w:rFonts w:ascii="Times New Roman" w:eastAsia="Malgun Gothic" w:hAnsi="Times New Roman"/>
                <w:sz w:val="24"/>
                <w:szCs w:val="24"/>
              </w:rPr>
            </w:pPr>
            <w:r w:rsidRPr="0075525C">
              <w:rPr>
                <w:rFonts w:ascii="Times New Roman" w:hAnsi="Times New Roman"/>
                <w:sz w:val="24"/>
                <w:szCs w:val="24"/>
                <w:lang w:eastAsia="ru-RU"/>
              </w:rPr>
              <w:t>-демонстрировать потребность к непрерывному профессиональному обучению и совершенствованию своих знаний и навыков;</w:t>
            </w:r>
          </w:p>
          <w:p w14:paraId="69628A1A" w14:textId="77777777" w:rsidR="00BC2A3B" w:rsidRPr="0075525C" w:rsidRDefault="00BC2A3B" w:rsidP="00B1179C">
            <w:pPr>
              <w:pStyle w:val="a3"/>
              <w:spacing w:before="0" w:beforeAutospacing="0" w:after="0" w:afterAutospacing="0"/>
              <w:contextualSpacing/>
              <w:jc w:val="both"/>
            </w:pPr>
            <w:r w:rsidRPr="0075525C">
              <w:t>-демонстрировать навыки проведения научного исследования, стремление к новым знаниям и передаче знаний другим.</w:t>
            </w:r>
          </w:p>
        </w:tc>
      </w:tr>
      <w:tr w:rsidR="00D67325" w:rsidRPr="00FE3EDA" w14:paraId="04E9E959" w14:textId="77777777" w:rsidTr="008D61EA">
        <w:trPr>
          <w:trHeight w:val="603"/>
        </w:trPr>
        <w:tc>
          <w:tcPr>
            <w:tcW w:w="3402" w:type="dxa"/>
            <w:vMerge/>
            <w:shd w:val="clear" w:color="auto" w:fill="auto"/>
          </w:tcPr>
          <w:p w14:paraId="6242EE1E" w14:textId="77777777" w:rsidR="002A3B4B" w:rsidRPr="0075525C" w:rsidRDefault="002A3B4B" w:rsidP="00B1179C">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3CB5EDC2" w14:textId="77777777" w:rsidR="002A3B4B" w:rsidRPr="0075525C" w:rsidRDefault="002A3B4B"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2A6F04CB" w14:textId="77777777" w:rsidR="00BC2A3B" w:rsidRPr="0075525C" w:rsidRDefault="00BC2A3B" w:rsidP="00B1179C">
            <w:pPr>
              <w:tabs>
                <w:tab w:val="left" w:pos="459"/>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 xml:space="preserve">-Know the basic concepts of general nosology, </w:t>
            </w:r>
            <w:proofErr w:type="spellStart"/>
            <w:r w:rsidRPr="0075525C">
              <w:rPr>
                <w:rFonts w:ascii="Times New Roman" w:eastAsia="Malgun Gothic" w:hAnsi="Times New Roman"/>
                <w:sz w:val="24"/>
                <w:szCs w:val="24"/>
                <w:lang w:val="en-US"/>
              </w:rPr>
              <w:t>sanogenesis</w:t>
            </w:r>
            <w:proofErr w:type="spellEnd"/>
            <w:r w:rsidRPr="0075525C">
              <w:rPr>
                <w:rFonts w:ascii="Times New Roman" w:eastAsia="Malgun Gothic" w:hAnsi="Times New Roman"/>
                <w:sz w:val="24"/>
                <w:szCs w:val="24"/>
                <w:lang w:val="en-US"/>
              </w:rPr>
              <w:t xml:space="preserve">, </w:t>
            </w:r>
            <w:proofErr w:type="spellStart"/>
            <w:r w:rsidRPr="0075525C">
              <w:rPr>
                <w:rFonts w:ascii="Times New Roman" w:eastAsia="Malgun Gothic" w:hAnsi="Times New Roman"/>
                <w:sz w:val="24"/>
                <w:szCs w:val="24"/>
                <w:lang w:val="en-US"/>
              </w:rPr>
              <w:t>thanatogenesis</w:t>
            </w:r>
            <w:proofErr w:type="spellEnd"/>
            <w:r w:rsidRPr="0075525C">
              <w:rPr>
                <w:rFonts w:ascii="Times New Roman" w:eastAsia="Malgun Gothic" w:hAnsi="Times New Roman"/>
                <w:sz w:val="24"/>
                <w:szCs w:val="24"/>
                <w:lang w:val="en-US"/>
              </w:rPr>
              <w:t>;</w:t>
            </w:r>
          </w:p>
          <w:p w14:paraId="0017A702" w14:textId="77777777" w:rsidR="00BC2A3B" w:rsidRPr="0075525C" w:rsidRDefault="00BC2A3B" w:rsidP="00B1179C">
            <w:pPr>
              <w:tabs>
                <w:tab w:val="left" w:pos="459"/>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 xml:space="preserve">-Knowledge of the pathogenesis and morphogenesis of typical pathological processes (hypoxia, impaired peripheral </w:t>
            </w:r>
            <w:r w:rsidRPr="0075525C">
              <w:rPr>
                <w:rFonts w:ascii="Times New Roman" w:eastAsia="Malgun Gothic" w:hAnsi="Times New Roman"/>
                <w:sz w:val="24"/>
                <w:szCs w:val="24"/>
                <w:lang w:val="en-US"/>
              </w:rPr>
              <w:lastRenderedPageBreak/>
              <w:t xml:space="preserve">circulation, inflammation, regeneration, wound healing, sclerosis, fibrosis, allergic reactions, </w:t>
            </w:r>
            <w:proofErr w:type="spellStart"/>
            <w:r w:rsidRPr="0075525C">
              <w:rPr>
                <w:rFonts w:ascii="Times New Roman" w:eastAsia="Malgun Gothic" w:hAnsi="Times New Roman"/>
                <w:sz w:val="24"/>
                <w:szCs w:val="24"/>
                <w:lang w:val="en-US"/>
              </w:rPr>
              <w:t>oncoprocess</w:t>
            </w:r>
            <w:proofErr w:type="spellEnd"/>
            <w:r w:rsidRPr="0075525C">
              <w:rPr>
                <w:rFonts w:ascii="Times New Roman" w:eastAsia="Malgun Gothic" w:hAnsi="Times New Roman"/>
                <w:sz w:val="24"/>
                <w:szCs w:val="24"/>
                <w:lang w:val="en-US"/>
              </w:rPr>
              <w:t>).</w:t>
            </w:r>
          </w:p>
          <w:p w14:paraId="266EA13D" w14:textId="77777777" w:rsidR="00BC2A3B" w:rsidRPr="0075525C" w:rsidRDefault="00BC2A3B" w:rsidP="00B1179C">
            <w:pPr>
              <w:tabs>
                <w:tab w:val="left" w:pos="459"/>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-Value and possibilities of modeling pathological processes and experimental therapy in animals in the study of human diseases. General principles of construction of biomedical experiments.</w:t>
            </w:r>
          </w:p>
          <w:p w14:paraId="7D2C6CC3" w14:textId="77777777" w:rsidR="00BC2A3B" w:rsidRPr="0075525C" w:rsidRDefault="00BC2A3B" w:rsidP="00B1179C">
            <w:pPr>
              <w:tabs>
                <w:tab w:val="left" w:pos="459"/>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-Know the pharmacokinetic parameters, mechanisms of absorption and biotransformation of drugs.</w:t>
            </w:r>
          </w:p>
          <w:p w14:paraId="2C5566E2" w14:textId="77777777" w:rsidR="00BC2A3B" w:rsidRPr="0075525C" w:rsidRDefault="00BC2A3B" w:rsidP="00B1179C">
            <w:pPr>
              <w:tabs>
                <w:tab w:val="left" w:pos="459"/>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 xml:space="preserve">-Apply knowledge of pharmacodynamics and mechanisms of action of drugs in the main pathological processes (affecting the acid-base state, hemostasis and </w:t>
            </w:r>
            <w:proofErr w:type="spellStart"/>
            <w:r w:rsidRPr="0075525C">
              <w:rPr>
                <w:rFonts w:ascii="Times New Roman" w:eastAsia="Malgun Gothic" w:hAnsi="Times New Roman"/>
                <w:sz w:val="24"/>
                <w:szCs w:val="24"/>
                <w:lang w:val="en-US"/>
              </w:rPr>
              <w:t>hemoproesis</w:t>
            </w:r>
            <w:proofErr w:type="spellEnd"/>
            <w:r w:rsidRPr="0075525C">
              <w:rPr>
                <w:rFonts w:ascii="Times New Roman" w:eastAsia="Malgun Gothic" w:hAnsi="Times New Roman"/>
                <w:sz w:val="24"/>
                <w:szCs w:val="24"/>
                <w:lang w:val="en-US"/>
              </w:rPr>
              <w:t xml:space="preserve">, inflammation, infectious process, allergies, autoimmunity, </w:t>
            </w:r>
            <w:proofErr w:type="spellStart"/>
            <w:r w:rsidRPr="0075525C">
              <w:rPr>
                <w:rFonts w:ascii="Times New Roman" w:eastAsia="Malgun Gothic" w:hAnsi="Times New Roman"/>
                <w:sz w:val="24"/>
                <w:szCs w:val="24"/>
                <w:lang w:val="en-US"/>
              </w:rPr>
              <w:t>oncoprocess</w:t>
            </w:r>
            <w:proofErr w:type="spellEnd"/>
            <w:r w:rsidRPr="0075525C">
              <w:rPr>
                <w:rFonts w:ascii="Times New Roman" w:eastAsia="Malgun Gothic" w:hAnsi="Times New Roman"/>
                <w:sz w:val="24"/>
                <w:szCs w:val="24"/>
                <w:lang w:val="en-US"/>
              </w:rPr>
              <w:t>). Know the types of undesirable side reactions and understand the possibilities of their correction.</w:t>
            </w:r>
          </w:p>
          <w:p w14:paraId="6358B142" w14:textId="77777777" w:rsidR="00BC2A3B" w:rsidRPr="0075525C" w:rsidRDefault="00BC2A3B" w:rsidP="00B1179C">
            <w:pPr>
              <w:tabs>
                <w:tab w:val="left" w:pos="459"/>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 xml:space="preserve">-Demonstrate analytical skills in the integration of knowledge on pathophysiology, </w:t>
            </w:r>
            <w:proofErr w:type="spellStart"/>
            <w:r w:rsidRPr="0075525C">
              <w:rPr>
                <w:rFonts w:ascii="Times New Roman" w:eastAsia="Malgun Gothic" w:hAnsi="Times New Roman"/>
                <w:sz w:val="24"/>
                <w:szCs w:val="24"/>
                <w:lang w:val="en-US"/>
              </w:rPr>
              <w:t>patanatomy</w:t>
            </w:r>
            <w:proofErr w:type="spellEnd"/>
            <w:r w:rsidRPr="0075525C">
              <w:rPr>
                <w:rFonts w:ascii="Times New Roman" w:eastAsia="Malgun Gothic" w:hAnsi="Times New Roman"/>
                <w:sz w:val="24"/>
                <w:szCs w:val="24"/>
                <w:lang w:val="en-US"/>
              </w:rPr>
              <w:t xml:space="preserve"> and pharmacology in the formation of judgments regarding general pathology.</w:t>
            </w:r>
          </w:p>
          <w:p w14:paraId="5C9523EA" w14:textId="77777777" w:rsidR="00BC2A3B" w:rsidRPr="0075525C" w:rsidRDefault="00BC2A3B" w:rsidP="00B1179C">
            <w:pPr>
              <w:tabs>
                <w:tab w:val="left" w:pos="459"/>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-Demonstrate the ability to identify learning gaps and create strategies to enhance one’s own knowledge and skills.</w:t>
            </w:r>
          </w:p>
          <w:p w14:paraId="608FBA46" w14:textId="77777777" w:rsidR="00BC2A3B" w:rsidRPr="0075525C" w:rsidRDefault="00BC2A3B" w:rsidP="00B1179C">
            <w:pPr>
              <w:pStyle w:val="a3"/>
              <w:spacing w:before="0" w:beforeAutospacing="0" w:after="0" w:afterAutospacing="0"/>
              <w:contextualSpacing/>
              <w:jc w:val="both"/>
              <w:rPr>
                <w:lang w:val="en-US"/>
              </w:rPr>
            </w:pPr>
            <w:r w:rsidRPr="0075525C">
              <w:rPr>
                <w:rFonts w:eastAsia="Malgun Gothic"/>
                <w:lang w:val="en-US"/>
              </w:rPr>
              <w:t>-Effectively communicate with other students and teachers regarding medical and scientific information, articulate their opinions clearly when discussing pathophysiological processes and their impact, and work effectively as a member of the team</w:t>
            </w:r>
          </w:p>
        </w:tc>
      </w:tr>
      <w:tr w:rsidR="00D67325" w:rsidRPr="00FE3EDA" w14:paraId="34760EF1" w14:textId="77777777" w:rsidTr="008D61EA">
        <w:tc>
          <w:tcPr>
            <w:tcW w:w="15706" w:type="dxa"/>
            <w:gridSpan w:val="4"/>
            <w:shd w:val="clear" w:color="auto" w:fill="auto"/>
          </w:tcPr>
          <w:p w14:paraId="1CA9AD9D" w14:textId="77777777" w:rsidR="005535CA" w:rsidRPr="0075525C" w:rsidRDefault="005535CA" w:rsidP="00B1179C">
            <w:pPr>
              <w:spacing w:after="0" w:line="240" w:lineRule="auto"/>
              <w:contextualSpacing/>
              <w:jc w:val="center"/>
              <w:rPr>
                <w:rFonts w:ascii="Times New Roman" w:hAnsi="Times New Roman"/>
                <w:b/>
                <w:sz w:val="24"/>
                <w:szCs w:val="24"/>
                <w:lang w:val="kk-KZ"/>
              </w:rPr>
            </w:pPr>
            <w:r w:rsidRPr="0075525C">
              <w:rPr>
                <w:rFonts w:ascii="Times New Roman" w:hAnsi="Times New Roman"/>
                <w:b/>
                <w:sz w:val="24"/>
                <w:szCs w:val="24"/>
                <w:lang w:val="kk-KZ"/>
              </w:rPr>
              <w:lastRenderedPageBreak/>
              <w:t>М-9 Жүйлердың патологиясы-1/ Патология органов и систем-1/ Organs and system' pathology-1</w:t>
            </w:r>
          </w:p>
        </w:tc>
      </w:tr>
      <w:tr w:rsidR="00D67325" w:rsidRPr="0075525C" w14:paraId="5C20A023" w14:textId="77777777" w:rsidTr="008D61EA">
        <w:tc>
          <w:tcPr>
            <w:tcW w:w="3402" w:type="dxa"/>
            <w:shd w:val="clear" w:color="auto" w:fill="auto"/>
          </w:tcPr>
          <w:p w14:paraId="30280227" w14:textId="77777777" w:rsidR="002A3B4B" w:rsidRPr="0075525C" w:rsidRDefault="002A3B4B"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09E75A67" w14:textId="77777777" w:rsidR="002A3B4B" w:rsidRPr="0075525C" w:rsidRDefault="00751397"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PRS3205</w:t>
            </w:r>
          </w:p>
        </w:tc>
        <w:tc>
          <w:tcPr>
            <w:tcW w:w="12304" w:type="dxa"/>
            <w:gridSpan w:val="3"/>
            <w:shd w:val="clear" w:color="auto" w:fill="auto"/>
          </w:tcPr>
          <w:p w14:paraId="0B83D8CB" w14:textId="77777777" w:rsidR="002A3B4B" w:rsidRPr="0075525C" w:rsidRDefault="00751397"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Тыныс алу жүйесінің патологиясы/Патология респираторной системы/Respiration</w:t>
            </w:r>
          </w:p>
        </w:tc>
      </w:tr>
      <w:tr w:rsidR="00D67325" w:rsidRPr="0075525C" w14:paraId="7FDFCA95" w14:textId="77777777" w:rsidTr="008D61EA">
        <w:trPr>
          <w:trHeight w:val="560"/>
        </w:trPr>
        <w:tc>
          <w:tcPr>
            <w:tcW w:w="3402" w:type="dxa"/>
            <w:shd w:val="clear" w:color="auto" w:fill="FFFF00"/>
          </w:tcPr>
          <w:p w14:paraId="6AAC47FD" w14:textId="77777777" w:rsidR="002A3B4B" w:rsidRPr="0075525C" w:rsidRDefault="002A3B4B"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807" w:type="dxa"/>
            <w:shd w:val="clear" w:color="auto" w:fill="FFFF00"/>
          </w:tcPr>
          <w:p w14:paraId="6E52969D" w14:textId="77777777" w:rsidR="002A3B4B" w:rsidRPr="0075525C" w:rsidRDefault="002A3B4B" w:rsidP="00B1179C">
            <w:pPr>
              <w:spacing w:after="0" w:line="240" w:lineRule="auto"/>
              <w:contextualSpacing/>
              <w:rPr>
                <w:rFonts w:ascii="Times New Roman" w:hAnsi="Times New Roman"/>
                <w:sz w:val="24"/>
                <w:szCs w:val="24"/>
              </w:rPr>
            </w:pPr>
            <w:r w:rsidRPr="0075525C">
              <w:rPr>
                <w:rFonts w:ascii="Times New Roman" w:hAnsi="Times New Roman"/>
                <w:sz w:val="24"/>
                <w:szCs w:val="24"/>
              </w:rPr>
              <w:t>-</w:t>
            </w:r>
            <w:r w:rsidR="00E824C6" w:rsidRPr="0075525C">
              <w:rPr>
                <w:rFonts w:ascii="Times New Roman" w:hAnsi="Times New Roman"/>
                <w:b/>
                <w:sz w:val="24"/>
                <w:szCs w:val="24"/>
                <w:lang w:val="kk-KZ"/>
              </w:rPr>
              <w:t xml:space="preserve"> Жалпы патология/Общая патология/General pathology</w:t>
            </w:r>
          </w:p>
        </w:tc>
        <w:tc>
          <w:tcPr>
            <w:tcW w:w="3828" w:type="dxa"/>
            <w:shd w:val="clear" w:color="auto" w:fill="FFFF00"/>
          </w:tcPr>
          <w:p w14:paraId="7168FFD7" w14:textId="77777777" w:rsidR="002A3B4B" w:rsidRPr="0075525C" w:rsidRDefault="002A3B4B"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5669" w:type="dxa"/>
            <w:shd w:val="clear" w:color="auto" w:fill="FFFF00"/>
          </w:tcPr>
          <w:p w14:paraId="642BD037" w14:textId="77777777" w:rsidR="002A3B4B" w:rsidRPr="008D61EA" w:rsidRDefault="002A3B4B" w:rsidP="00B1179C">
            <w:pPr>
              <w:spacing w:after="0" w:line="240" w:lineRule="auto"/>
              <w:contextualSpacing/>
              <w:rPr>
                <w:rFonts w:ascii="Times New Roman" w:hAnsi="Times New Roman"/>
                <w:sz w:val="24"/>
                <w:szCs w:val="24"/>
              </w:rPr>
            </w:pPr>
            <w:r w:rsidRPr="008D61EA">
              <w:rPr>
                <w:rFonts w:ascii="Times New Roman" w:hAnsi="Times New Roman"/>
                <w:sz w:val="24"/>
                <w:szCs w:val="24"/>
              </w:rPr>
              <w:t>-</w:t>
            </w:r>
            <w:r w:rsidR="008D61EA">
              <w:rPr>
                <w:rFonts w:ascii="Times New Roman" w:hAnsi="Times New Roman"/>
                <w:sz w:val="24"/>
                <w:szCs w:val="24"/>
              </w:rPr>
              <w:t xml:space="preserve">- </w:t>
            </w:r>
            <w:proofErr w:type="spellStart"/>
            <w:r w:rsidR="008D61EA">
              <w:rPr>
                <w:rFonts w:ascii="Times New Roman" w:hAnsi="Times New Roman"/>
                <w:sz w:val="24"/>
                <w:szCs w:val="24"/>
              </w:rPr>
              <w:t>профил</w:t>
            </w:r>
            <w:proofErr w:type="spellEnd"/>
            <w:r w:rsidR="008D61EA">
              <w:rPr>
                <w:rFonts w:ascii="Times New Roman" w:hAnsi="Times New Roman"/>
                <w:sz w:val="24"/>
                <w:szCs w:val="24"/>
                <w:lang w:val="kk-KZ"/>
              </w:rPr>
              <w:t xml:space="preserve">ді </w:t>
            </w:r>
            <w:r w:rsidR="008D61EA">
              <w:rPr>
                <w:rFonts w:ascii="Times New Roman" w:hAnsi="Times New Roman"/>
                <w:sz w:val="24"/>
                <w:szCs w:val="24"/>
              </w:rPr>
              <w:t>дисциплин</w:t>
            </w:r>
            <w:r w:rsidR="008D61EA">
              <w:rPr>
                <w:rFonts w:ascii="Times New Roman" w:hAnsi="Times New Roman"/>
                <w:sz w:val="24"/>
                <w:szCs w:val="24"/>
                <w:lang w:val="kk-KZ"/>
              </w:rPr>
              <w:t>алар</w:t>
            </w:r>
            <w:r w:rsidR="008D61EA">
              <w:rPr>
                <w:rFonts w:ascii="Times New Roman" w:hAnsi="Times New Roman"/>
                <w:sz w:val="24"/>
                <w:szCs w:val="24"/>
              </w:rPr>
              <w:t xml:space="preserve"> \профильные дисциплины\ </w:t>
            </w:r>
            <w:r w:rsidR="008D61EA">
              <w:rPr>
                <w:rFonts w:ascii="Times New Roman" w:hAnsi="Times New Roman"/>
                <w:sz w:val="24"/>
                <w:szCs w:val="24"/>
                <w:lang w:val="en-US"/>
              </w:rPr>
              <w:t>profile</w:t>
            </w:r>
            <w:r w:rsidR="008D61EA">
              <w:rPr>
                <w:rFonts w:ascii="Times New Roman" w:hAnsi="Times New Roman"/>
                <w:sz w:val="24"/>
                <w:szCs w:val="24"/>
              </w:rPr>
              <w:t xml:space="preserve"> </w:t>
            </w:r>
            <w:r w:rsidR="008D61EA">
              <w:rPr>
                <w:rFonts w:ascii="Times New Roman" w:hAnsi="Times New Roman"/>
                <w:sz w:val="24"/>
                <w:szCs w:val="24"/>
                <w:lang w:val="en-US"/>
              </w:rPr>
              <w:t>disciplines</w:t>
            </w:r>
          </w:p>
        </w:tc>
      </w:tr>
      <w:tr w:rsidR="00D67325" w:rsidRPr="0075525C" w14:paraId="21566F6A" w14:textId="77777777" w:rsidTr="008D61EA">
        <w:tc>
          <w:tcPr>
            <w:tcW w:w="3402" w:type="dxa"/>
            <w:shd w:val="clear" w:color="auto" w:fill="auto"/>
          </w:tcPr>
          <w:p w14:paraId="476BB8F4" w14:textId="77777777" w:rsidR="002A3B4B" w:rsidRPr="0075525C" w:rsidRDefault="002A3B4B"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807" w:type="dxa"/>
            <w:shd w:val="clear" w:color="auto" w:fill="auto"/>
          </w:tcPr>
          <w:p w14:paraId="0AA3482E" w14:textId="77777777" w:rsidR="002A3B4B" w:rsidRPr="0075525C" w:rsidRDefault="002A3B4B"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751397" w:rsidRPr="0075525C">
              <w:rPr>
                <w:rFonts w:ascii="Times New Roman" w:hAnsi="Times New Roman"/>
                <w:b/>
                <w:sz w:val="24"/>
                <w:szCs w:val="24"/>
              </w:rPr>
              <w:t>4</w:t>
            </w:r>
          </w:p>
        </w:tc>
        <w:tc>
          <w:tcPr>
            <w:tcW w:w="3828" w:type="dxa"/>
            <w:shd w:val="clear" w:color="auto" w:fill="auto"/>
          </w:tcPr>
          <w:p w14:paraId="3514B087" w14:textId="77777777" w:rsidR="002A3B4B" w:rsidRPr="0075525C" w:rsidRDefault="002A3B4B"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5669" w:type="dxa"/>
            <w:shd w:val="clear" w:color="auto" w:fill="auto"/>
          </w:tcPr>
          <w:p w14:paraId="75C4FE23" w14:textId="77777777" w:rsidR="002A3B4B" w:rsidRPr="0075525C" w:rsidRDefault="002A3B4B"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751397" w:rsidRPr="0075525C">
              <w:rPr>
                <w:rFonts w:ascii="Times New Roman" w:hAnsi="Times New Roman"/>
                <w:b/>
                <w:sz w:val="24"/>
                <w:szCs w:val="24"/>
              </w:rPr>
              <w:t>5</w:t>
            </w:r>
          </w:p>
        </w:tc>
      </w:tr>
      <w:tr w:rsidR="00153254" w:rsidRPr="00FE3EDA" w14:paraId="53FFECA7" w14:textId="77777777" w:rsidTr="008D61EA">
        <w:trPr>
          <w:trHeight w:val="185"/>
        </w:trPr>
        <w:tc>
          <w:tcPr>
            <w:tcW w:w="3402" w:type="dxa"/>
            <w:vMerge w:val="restart"/>
            <w:shd w:val="clear" w:color="auto" w:fill="auto"/>
          </w:tcPr>
          <w:p w14:paraId="0BFD022A" w14:textId="77777777" w:rsidR="00153254" w:rsidRDefault="00153254" w:rsidP="00153254">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04" w:type="dxa"/>
            <w:gridSpan w:val="3"/>
            <w:shd w:val="clear" w:color="auto" w:fill="auto"/>
          </w:tcPr>
          <w:p w14:paraId="0448B1C5"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73D881FE"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Пәннің мақсаты патогенезді, патологияны, клиникалық синдромдарды (клиникалық синдром) және тыныс алу жүйесінің патологиясының клиникалық бағдарланған фармакологиясын зерттеуді қамтиды. Тренинг клиникалық дәлелдемелерді, аналитикалық және проблемалық-бағдарланған ойлауды дамытуды, клиникалық тұрғыда проблеманы терең түсінуді қамтиды; патологияның клиникалық диагностикасы мен синдромдық диагноздың дыбыс қалыптастыру дағдыларын қалыптастыру және дамыту.</w:t>
            </w:r>
          </w:p>
        </w:tc>
      </w:tr>
      <w:tr w:rsidR="00153254" w:rsidRPr="0075525C" w14:paraId="4028043E" w14:textId="77777777" w:rsidTr="00153254">
        <w:trPr>
          <w:trHeight w:val="185"/>
        </w:trPr>
        <w:tc>
          <w:tcPr>
            <w:tcW w:w="3402" w:type="dxa"/>
            <w:vMerge/>
            <w:shd w:val="clear" w:color="auto" w:fill="auto"/>
            <w:vAlign w:val="center"/>
          </w:tcPr>
          <w:p w14:paraId="1C26946B"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0F1886DE" w14:textId="77777777" w:rsidR="00153254" w:rsidRPr="0075525C" w:rsidRDefault="00153254" w:rsidP="00153254">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3AFABCC1" w14:textId="77777777" w:rsidR="00153254" w:rsidRPr="0075525C" w:rsidRDefault="00153254" w:rsidP="00153254">
            <w:pPr>
              <w:pStyle w:val="a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xml:space="preserve">Дисциплина включает изучение патогенеза, </w:t>
            </w:r>
            <w:proofErr w:type="spellStart"/>
            <w:r w:rsidRPr="0075525C">
              <w:rPr>
                <w:rFonts w:ascii="Times New Roman" w:hAnsi="Times New Roman" w:cs="Times New Roman"/>
                <w:sz w:val="24"/>
                <w:szCs w:val="24"/>
              </w:rPr>
              <w:t>патоморфологии</w:t>
            </w:r>
            <w:proofErr w:type="spellEnd"/>
            <w:r w:rsidRPr="0075525C">
              <w:rPr>
                <w:rFonts w:ascii="Times New Roman" w:hAnsi="Times New Roman" w:cs="Times New Roman"/>
                <w:sz w:val="24"/>
                <w:szCs w:val="24"/>
              </w:rPr>
              <w:t xml:space="preserve">, клинической презентации проблем (клинических синдромов) и клинически ориентированной фармакологии патологии дыхательной системы.  Обучение предполагает развитие клинической аргументации, аналитического и проблемно-ориентированного мышления, глубокого понимания проблемы в клиническом контексте; формирование и развитию навыков клинической диагностики патологии и обоснованному формированию </w:t>
            </w:r>
            <w:proofErr w:type="spellStart"/>
            <w:r w:rsidRPr="0075525C">
              <w:rPr>
                <w:rFonts w:ascii="Times New Roman" w:hAnsi="Times New Roman" w:cs="Times New Roman"/>
                <w:sz w:val="24"/>
                <w:szCs w:val="24"/>
              </w:rPr>
              <w:t>синдромального</w:t>
            </w:r>
            <w:proofErr w:type="spellEnd"/>
            <w:r w:rsidRPr="0075525C">
              <w:rPr>
                <w:rFonts w:ascii="Times New Roman" w:hAnsi="Times New Roman" w:cs="Times New Roman"/>
                <w:sz w:val="24"/>
                <w:szCs w:val="24"/>
              </w:rPr>
              <w:t xml:space="preserve"> диагноза.</w:t>
            </w:r>
          </w:p>
        </w:tc>
      </w:tr>
      <w:tr w:rsidR="00153254" w:rsidRPr="00FE3EDA" w14:paraId="7BCA2E5F" w14:textId="77777777" w:rsidTr="00153254">
        <w:trPr>
          <w:trHeight w:val="185"/>
        </w:trPr>
        <w:tc>
          <w:tcPr>
            <w:tcW w:w="3402" w:type="dxa"/>
            <w:vMerge/>
            <w:shd w:val="clear" w:color="auto" w:fill="auto"/>
            <w:vAlign w:val="center"/>
          </w:tcPr>
          <w:p w14:paraId="5A3786FA"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1F421777" w14:textId="77777777" w:rsidR="00153254" w:rsidRPr="0075525C" w:rsidRDefault="00153254" w:rsidP="00153254">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458AE042"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lastRenderedPageBreak/>
              <w:t>Discipline includes the study of pathogenesis, pathology, clinical presentation of problems (clinical syndromes) and clinically oriented pharmacology of the pathology of the respiratory system. Training involves the development of clinical argumentation, analytical and problem-oriented thinking, a deep understanding of the problem in a clinical context; the formation and development of skills for the clinical diagnosis of pathology and the reasonable formation of a syndromic diagnosis.</w:t>
            </w:r>
          </w:p>
        </w:tc>
      </w:tr>
      <w:tr w:rsidR="00153254" w:rsidRPr="0075525C" w14:paraId="127EE0A7" w14:textId="77777777" w:rsidTr="008D61EA">
        <w:trPr>
          <w:trHeight w:val="275"/>
        </w:trPr>
        <w:tc>
          <w:tcPr>
            <w:tcW w:w="3402" w:type="dxa"/>
            <w:vMerge w:val="restart"/>
            <w:shd w:val="clear" w:color="auto" w:fill="auto"/>
          </w:tcPr>
          <w:p w14:paraId="1661F005" w14:textId="77777777" w:rsidR="00153254" w:rsidRDefault="00153254" w:rsidP="00153254">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lastRenderedPageBreak/>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04" w:type="dxa"/>
            <w:gridSpan w:val="3"/>
            <w:shd w:val="clear" w:color="auto" w:fill="auto"/>
          </w:tcPr>
          <w:p w14:paraId="4641ACE2"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6092355D" w14:textId="77777777" w:rsidR="00153254" w:rsidRPr="0075525C" w:rsidRDefault="00153254" w:rsidP="00153254">
            <w:pPr>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-диагностика </w:t>
            </w:r>
            <w:proofErr w:type="spellStart"/>
            <w:r w:rsidRPr="0075525C">
              <w:rPr>
                <w:rFonts w:ascii="Times New Roman" w:eastAsia="Malgun Gothic" w:hAnsi="Times New Roman"/>
                <w:sz w:val="24"/>
                <w:szCs w:val="24"/>
              </w:rPr>
              <w:t>және</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емдеу</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процесінде</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респираторлық</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жүйе</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патологиясының</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патогенезін</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білу</w:t>
            </w:r>
            <w:proofErr w:type="spellEnd"/>
            <w:r w:rsidRPr="0075525C">
              <w:rPr>
                <w:rFonts w:ascii="Times New Roman" w:eastAsia="Malgun Gothic" w:hAnsi="Times New Roman"/>
                <w:sz w:val="24"/>
                <w:szCs w:val="24"/>
              </w:rPr>
              <w:t>;</w:t>
            </w:r>
          </w:p>
          <w:p w14:paraId="641613C3" w14:textId="77777777" w:rsidR="00153254" w:rsidRPr="0075525C" w:rsidRDefault="00153254" w:rsidP="00153254">
            <w:pPr>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-бронх-</w:t>
            </w:r>
            <w:proofErr w:type="spellStart"/>
            <w:r w:rsidRPr="0075525C">
              <w:rPr>
                <w:rFonts w:ascii="Times New Roman" w:eastAsia="Malgun Gothic" w:hAnsi="Times New Roman"/>
                <w:sz w:val="24"/>
                <w:szCs w:val="24"/>
              </w:rPr>
              <w:t>өкпе</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жүйесінің</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патологиясы</w:t>
            </w:r>
            <w:proofErr w:type="spellEnd"/>
            <w:r w:rsidRPr="0075525C">
              <w:rPr>
                <w:rFonts w:ascii="Times New Roman" w:eastAsia="Malgun Gothic" w:hAnsi="Times New Roman"/>
                <w:sz w:val="24"/>
                <w:szCs w:val="24"/>
              </w:rPr>
              <w:t xml:space="preserve"> бар</w:t>
            </w:r>
            <w:r w:rsidRPr="0075525C">
              <w:rPr>
                <w:rFonts w:ascii="Times New Roman" w:eastAsia="Malgun Gothic" w:hAnsi="Times New Roman"/>
                <w:sz w:val="24"/>
                <w:szCs w:val="24"/>
                <w:lang w:val="kk-KZ"/>
              </w:rPr>
              <w:t xml:space="preserve"> </w:t>
            </w:r>
            <w:proofErr w:type="spellStart"/>
            <w:r w:rsidRPr="0075525C">
              <w:rPr>
                <w:rFonts w:ascii="Times New Roman" w:eastAsia="Malgun Gothic" w:hAnsi="Times New Roman"/>
                <w:sz w:val="24"/>
                <w:szCs w:val="24"/>
              </w:rPr>
              <w:t>науқасты</w:t>
            </w:r>
            <w:proofErr w:type="spellEnd"/>
            <w:r w:rsidRPr="0075525C">
              <w:rPr>
                <w:rFonts w:ascii="Times New Roman" w:eastAsia="Malgun Gothic" w:hAnsi="Times New Roman"/>
                <w:sz w:val="24"/>
                <w:szCs w:val="24"/>
                <w:lang w:val="kk-KZ"/>
              </w:rPr>
              <w:t xml:space="preserve"> </w:t>
            </w:r>
            <w:proofErr w:type="spellStart"/>
            <w:r w:rsidRPr="0075525C">
              <w:rPr>
                <w:rFonts w:ascii="Times New Roman" w:eastAsia="Malgun Gothic" w:hAnsi="Times New Roman"/>
                <w:sz w:val="24"/>
                <w:szCs w:val="24"/>
              </w:rPr>
              <w:t>жас</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ерекшеліктерін</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ескере</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отырып</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мақсатты</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түрде</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сұрастыру</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және</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физиологиялық</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тексеру</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жүргізуді</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білу</w:t>
            </w:r>
            <w:proofErr w:type="spellEnd"/>
            <w:r w:rsidRPr="0075525C">
              <w:rPr>
                <w:rFonts w:ascii="Times New Roman" w:eastAsia="Malgun Gothic" w:hAnsi="Times New Roman"/>
                <w:sz w:val="24"/>
                <w:szCs w:val="24"/>
              </w:rPr>
              <w:t>;</w:t>
            </w:r>
          </w:p>
          <w:p w14:paraId="3E011E05" w14:textId="77777777" w:rsidR="00153254" w:rsidRPr="0075525C" w:rsidRDefault="00153254" w:rsidP="00153254">
            <w:pPr>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w:t>
            </w:r>
            <w:proofErr w:type="spellStart"/>
            <w:r w:rsidRPr="0075525C">
              <w:rPr>
                <w:rFonts w:ascii="Times New Roman" w:eastAsia="Malgun Gothic" w:hAnsi="Times New Roman"/>
                <w:sz w:val="24"/>
                <w:szCs w:val="24"/>
              </w:rPr>
              <w:t>тыныс</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алу</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жүйесін</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қозғайтын</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кең</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таралған</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ауруларға</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қатысты</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диагностикалық</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және</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терапиялық</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араласуларды</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анықтау</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және</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пайдалану</w:t>
            </w:r>
            <w:proofErr w:type="spellEnd"/>
            <w:r w:rsidRPr="0075525C">
              <w:rPr>
                <w:rFonts w:ascii="Times New Roman" w:eastAsia="Malgun Gothic" w:hAnsi="Times New Roman"/>
                <w:sz w:val="24"/>
                <w:szCs w:val="24"/>
              </w:rPr>
              <w:t>;</w:t>
            </w:r>
          </w:p>
          <w:p w14:paraId="4BE97B29" w14:textId="77777777" w:rsidR="00153254" w:rsidRPr="0075525C" w:rsidRDefault="00153254" w:rsidP="00153254">
            <w:pPr>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w:t>
            </w:r>
            <w:proofErr w:type="spellStart"/>
            <w:r w:rsidRPr="0075525C">
              <w:rPr>
                <w:rFonts w:ascii="Times New Roman" w:eastAsia="Malgun Gothic" w:hAnsi="Times New Roman"/>
                <w:sz w:val="24"/>
                <w:szCs w:val="24"/>
              </w:rPr>
              <w:t>респираторлық</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жүйе</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патологиясы</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кезіндегі</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зертханалық-аспаптық</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тексерудің</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негізгі</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деректерін</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түсіндіру</w:t>
            </w:r>
            <w:proofErr w:type="spellEnd"/>
            <w:r w:rsidRPr="0075525C">
              <w:rPr>
                <w:rFonts w:ascii="Times New Roman" w:eastAsia="Malgun Gothic" w:hAnsi="Times New Roman"/>
                <w:sz w:val="24"/>
                <w:szCs w:val="24"/>
              </w:rPr>
              <w:t>;</w:t>
            </w:r>
          </w:p>
          <w:p w14:paraId="5726A976" w14:textId="77777777" w:rsidR="00153254" w:rsidRPr="0075525C" w:rsidRDefault="00153254" w:rsidP="00153254">
            <w:pPr>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w:t>
            </w:r>
            <w:proofErr w:type="spellStart"/>
            <w:r w:rsidRPr="0075525C">
              <w:rPr>
                <w:rFonts w:ascii="Times New Roman" w:eastAsia="Malgun Gothic" w:hAnsi="Times New Roman"/>
                <w:sz w:val="24"/>
                <w:szCs w:val="24"/>
              </w:rPr>
              <w:t>өкпенің</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зақымдалуының</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негізгі</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синдромдарын</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анықтау</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үшін</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білімді</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интеграциялау</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өкпе</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тінінің</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тығыздалуы</w:t>
            </w:r>
            <w:proofErr w:type="spellEnd"/>
            <w:r w:rsidRPr="0075525C">
              <w:rPr>
                <w:rFonts w:ascii="Times New Roman" w:eastAsia="Malgun Gothic" w:hAnsi="Times New Roman"/>
                <w:sz w:val="24"/>
                <w:szCs w:val="24"/>
              </w:rPr>
              <w:t xml:space="preserve"> (инфильтрат), </w:t>
            </w:r>
            <w:proofErr w:type="spellStart"/>
            <w:r w:rsidRPr="0075525C">
              <w:rPr>
                <w:rFonts w:ascii="Times New Roman" w:eastAsia="Malgun Gothic" w:hAnsi="Times New Roman"/>
                <w:sz w:val="24"/>
                <w:szCs w:val="24"/>
              </w:rPr>
              <w:t>өкпеде</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қуыстың</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болуы</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бронхиальды</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өткізгіштіктің</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бұзылуы</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өкпенің</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жоғары</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ауасы</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эмфиземалар</w:t>
            </w:r>
            <w:proofErr w:type="spellEnd"/>
            <w:r w:rsidRPr="0075525C">
              <w:rPr>
                <w:rFonts w:ascii="Times New Roman" w:eastAsia="Malgun Gothic" w:hAnsi="Times New Roman"/>
                <w:sz w:val="24"/>
                <w:szCs w:val="24"/>
              </w:rPr>
              <w:t xml:space="preserve">), плевра </w:t>
            </w:r>
            <w:proofErr w:type="spellStart"/>
            <w:r w:rsidRPr="0075525C">
              <w:rPr>
                <w:rFonts w:ascii="Times New Roman" w:eastAsia="Malgun Gothic" w:hAnsi="Times New Roman"/>
                <w:sz w:val="24"/>
                <w:szCs w:val="24"/>
              </w:rPr>
              <w:t>қуысында</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сұйықтық</w:t>
            </w:r>
            <w:proofErr w:type="spellEnd"/>
            <w:r w:rsidRPr="0075525C">
              <w:rPr>
                <w:rFonts w:ascii="Times New Roman" w:eastAsia="Malgun Gothic" w:hAnsi="Times New Roman"/>
                <w:sz w:val="24"/>
                <w:szCs w:val="24"/>
              </w:rPr>
              <w:t xml:space="preserve"> пен </w:t>
            </w:r>
            <w:proofErr w:type="spellStart"/>
            <w:r w:rsidRPr="0075525C">
              <w:rPr>
                <w:rFonts w:ascii="Times New Roman" w:eastAsia="Malgun Gothic" w:hAnsi="Times New Roman"/>
                <w:sz w:val="24"/>
                <w:szCs w:val="24"/>
              </w:rPr>
              <w:t>ауаның</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жиналуы</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тыныс</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алу</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жеткіліксіздігі</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жедел</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және</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созылмалы</w:t>
            </w:r>
            <w:proofErr w:type="spellEnd"/>
            <w:r w:rsidRPr="0075525C">
              <w:rPr>
                <w:rFonts w:ascii="Times New Roman" w:eastAsia="Malgun Gothic" w:hAnsi="Times New Roman"/>
                <w:sz w:val="24"/>
                <w:szCs w:val="24"/>
              </w:rPr>
              <w:t>));</w:t>
            </w:r>
          </w:p>
          <w:p w14:paraId="013FFE58" w14:textId="77777777" w:rsidR="00153254" w:rsidRPr="0075525C" w:rsidRDefault="00153254" w:rsidP="00153254">
            <w:pPr>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w:t>
            </w:r>
            <w:proofErr w:type="spellStart"/>
            <w:r w:rsidRPr="0075525C">
              <w:rPr>
                <w:rFonts w:ascii="Times New Roman" w:eastAsia="Malgun Gothic" w:hAnsi="Times New Roman"/>
                <w:sz w:val="24"/>
                <w:szCs w:val="24"/>
              </w:rPr>
              <w:t>респираторлық</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ауруларды</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дамытуда</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диагностикада</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және</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емдеуде</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рөл</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атқаратын</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әлеуметтік</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экономикалық</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этникалық</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және</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нәсілдік</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факторларды</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сипаттау</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респираторлық</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жүйе</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патологиясының</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дамуына</w:t>
            </w:r>
            <w:proofErr w:type="spellEnd"/>
            <w:r w:rsidRPr="0075525C">
              <w:rPr>
                <w:rFonts w:ascii="Times New Roman" w:eastAsia="Malgun Gothic" w:hAnsi="Times New Roman"/>
                <w:sz w:val="24"/>
                <w:szCs w:val="24"/>
              </w:rPr>
              <w:t xml:space="preserve"> осы </w:t>
            </w:r>
            <w:proofErr w:type="spellStart"/>
            <w:r w:rsidRPr="0075525C">
              <w:rPr>
                <w:rFonts w:ascii="Times New Roman" w:eastAsia="Malgun Gothic" w:hAnsi="Times New Roman"/>
                <w:sz w:val="24"/>
                <w:szCs w:val="24"/>
              </w:rPr>
              <w:t>факторлардың</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әсерін</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бағалау</w:t>
            </w:r>
            <w:proofErr w:type="spellEnd"/>
            <w:r w:rsidRPr="0075525C">
              <w:rPr>
                <w:rFonts w:ascii="Times New Roman" w:eastAsia="Malgun Gothic" w:hAnsi="Times New Roman"/>
                <w:sz w:val="24"/>
                <w:szCs w:val="24"/>
              </w:rPr>
              <w:t>;</w:t>
            </w:r>
          </w:p>
          <w:p w14:paraId="0F0D2DB8" w14:textId="77777777" w:rsidR="00153254" w:rsidRPr="0075525C" w:rsidRDefault="00153254" w:rsidP="00153254">
            <w:pPr>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w:t>
            </w:r>
            <w:proofErr w:type="spellStart"/>
            <w:r w:rsidRPr="0075525C">
              <w:rPr>
                <w:rFonts w:ascii="Times New Roman" w:eastAsia="Malgun Gothic" w:hAnsi="Times New Roman"/>
                <w:sz w:val="24"/>
                <w:szCs w:val="24"/>
              </w:rPr>
              <w:t>фармакокинетикасын</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жанама</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әсерлерін</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микробқа</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қарсы</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дәрілердің</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мукоциллиарлы</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клиренске</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әсер</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ететін</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дәрілердің</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жіктелуін</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әсер</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ету</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механизмін</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фармакокинетикасын</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жанама</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әсерлерін</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көрсетілімдерін</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және</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қолдануға</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қарсы</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көрсетілімдерін</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білу</w:t>
            </w:r>
            <w:proofErr w:type="spellEnd"/>
            <w:r w:rsidRPr="0075525C">
              <w:rPr>
                <w:rFonts w:ascii="Times New Roman" w:eastAsia="Malgun Gothic" w:hAnsi="Times New Roman"/>
                <w:sz w:val="24"/>
                <w:szCs w:val="24"/>
              </w:rPr>
              <w:t>;</w:t>
            </w:r>
          </w:p>
          <w:p w14:paraId="079FA4B8" w14:textId="77777777" w:rsidR="00153254" w:rsidRPr="0075525C" w:rsidRDefault="00153254" w:rsidP="00153254">
            <w:pPr>
              <w:pStyle w:val="a3"/>
              <w:spacing w:before="0" w:beforeAutospacing="0" w:after="0" w:afterAutospacing="0"/>
              <w:contextualSpacing/>
              <w:jc w:val="both"/>
              <w:rPr>
                <w:lang w:val="kk-KZ"/>
              </w:rPr>
            </w:pPr>
            <w:r w:rsidRPr="0075525C">
              <w:rPr>
                <w:rFonts w:eastAsia="Malgun Gothic"/>
              </w:rPr>
              <w:t>-</w:t>
            </w:r>
            <w:proofErr w:type="spellStart"/>
            <w:r w:rsidRPr="0075525C">
              <w:rPr>
                <w:rFonts w:eastAsia="Malgun Gothic"/>
              </w:rPr>
              <w:t>дәрігер</w:t>
            </w:r>
            <w:proofErr w:type="spellEnd"/>
            <w:r w:rsidRPr="0075525C">
              <w:rPr>
                <w:rFonts w:eastAsia="Malgun Gothic"/>
              </w:rPr>
              <w:t xml:space="preserve">-пациент </w:t>
            </w:r>
            <w:proofErr w:type="spellStart"/>
            <w:r w:rsidRPr="0075525C">
              <w:rPr>
                <w:rFonts w:eastAsia="Malgun Gothic"/>
              </w:rPr>
              <w:t>өзара</w:t>
            </w:r>
            <w:proofErr w:type="spellEnd"/>
            <w:r w:rsidRPr="0075525C">
              <w:rPr>
                <w:rFonts w:eastAsia="Malgun Gothic"/>
              </w:rPr>
              <w:t xml:space="preserve"> </w:t>
            </w:r>
            <w:proofErr w:type="spellStart"/>
            <w:r w:rsidRPr="0075525C">
              <w:rPr>
                <w:rFonts w:eastAsia="Malgun Gothic"/>
              </w:rPr>
              <w:t>қарым-қатынас</w:t>
            </w:r>
            <w:proofErr w:type="spellEnd"/>
            <w:r w:rsidRPr="0075525C">
              <w:rPr>
                <w:rFonts w:eastAsia="Malgun Gothic"/>
              </w:rPr>
              <w:t xml:space="preserve"> </w:t>
            </w:r>
            <w:proofErr w:type="spellStart"/>
            <w:r w:rsidRPr="0075525C">
              <w:rPr>
                <w:rFonts w:eastAsia="Malgun Gothic"/>
              </w:rPr>
              <w:t>ережелері</w:t>
            </w:r>
            <w:proofErr w:type="spellEnd"/>
            <w:r w:rsidRPr="0075525C">
              <w:rPr>
                <w:rFonts w:eastAsia="Malgun Gothic"/>
              </w:rPr>
              <w:t xml:space="preserve"> мен </w:t>
            </w:r>
            <w:proofErr w:type="spellStart"/>
            <w:r w:rsidRPr="0075525C">
              <w:rPr>
                <w:rFonts w:eastAsia="Malgun Gothic"/>
              </w:rPr>
              <w:t>нормаларын</w:t>
            </w:r>
            <w:proofErr w:type="spellEnd"/>
            <w:r w:rsidRPr="0075525C">
              <w:rPr>
                <w:rFonts w:eastAsia="Malgun Gothic"/>
              </w:rPr>
              <w:t xml:space="preserve"> </w:t>
            </w:r>
            <w:proofErr w:type="spellStart"/>
            <w:r w:rsidRPr="0075525C">
              <w:rPr>
                <w:rFonts w:eastAsia="Malgun Gothic"/>
              </w:rPr>
              <w:t>ескере</w:t>
            </w:r>
            <w:proofErr w:type="spellEnd"/>
            <w:r w:rsidRPr="0075525C">
              <w:rPr>
                <w:rFonts w:eastAsia="Malgun Gothic"/>
              </w:rPr>
              <w:t xml:space="preserve"> </w:t>
            </w:r>
            <w:proofErr w:type="spellStart"/>
            <w:r w:rsidRPr="0075525C">
              <w:rPr>
                <w:rFonts w:eastAsia="Malgun Gothic"/>
              </w:rPr>
              <w:t>отырып</w:t>
            </w:r>
            <w:proofErr w:type="spellEnd"/>
            <w:r w:rsidRPr="0075525C">
              <w:rPr>
                <w:rFonts w:eastAsia="Malgun Gothic"/>
              </w:rPr>
              <w:t xml:space="preserve">, </w:t>
            </w:r>
            <w:proofErr w:type="spellStart"/>
            <w:r w:rsidRPr="0075525C">
              <w:rPr>
                <w:rFonts w:eastAsia="Malgun Gothic"/>
              </w:rPr>
              <w:t>тиімді</w:t>
            </w:r>
            <w:proofErr w:type="spellEnd"/>
            <w:r w:rsidRPr="0075525C">
              <w:rPr>
                <w:rFonts w:eastAsia="Malgun Gothic"/>
              </w:rPr>
              <w:t xml:space="preserve"> </w:t>
            </w:r>
            <w:proofErr w:type="spellStart"/>
            <w:r w:rsidRPr="0075525C">
              <w:rPr>
                <w:rFonts w:eastAsia="Malgun Gothic"/>
              </w:rPr>
              <w:t>медициналық</w:t>
            </w:r>
            <w:proofErr w:type="spellEnd"/>
            <w:r w:rsidRPr="0075525C">
              <w:rPr>
                <w:rFonts w:eastAsia="Malgun Gothic"/>
              </w:rPr>
              <w:t xml:space="preserve"> </w:t>
            </w:r>
            <w:proofErr w:type="spellStart"/>
            <w:r w:rsidRPr="0075525C">
              <w:rPr>
                <w:rFonts w:eastAsia="Malgun Gothic"/>
              </w:rPr>
              <w:t>сұхбат</w:t>
            </w:r>
            <w:proofErr w:type="spellEnd"/>
            <w:r w:rsidRPr="0075525C">
              <w:rPr>
                <w:rFonts w:eastAsia="Malgun Gothic"/>
              </w:rPr>
              <w:t xml:space="preserve"> </w:t>
            </w:r>
            <w:proofErr w:type="spellStart"/>
            <w:r w:rsidRPr="0075525C">
              <w:rPr>
                <w:rFonts w:eastAsia="Malgun Gothic"/>
              </w:rPr>
              <w:t>алу</w:t>
            </w:r>
            <w:proofErr w:type="spellEnd"/>
            <w:r w:rsidRPr="0075525C">
              <w:rPr>
                <w:rFonts w:eastAsia="Malgun Gothic"/>
              </w:rPr>
              <w:t xml:space="preserve"> </w:t>
            </w:r>
            <w:proofErr w:type="spellStart"/>
            <w:r w:rsidRPr="0075525C">
              <w:rPr>
                <w:rFonts w:eastAsia="Malgun Gothic"/>
              </w:rPr>
              <w:t>қабілетін</w:t>
            </w:r>
            <w:proofErr w:type="spellEnd"/>
            <w:r w:rsidRPr="0075525C">
              <w:rPr>
                <w:rFonts w:eastAsia="Malgun Gothic"/>
              </w:rPr>
              <w:t xml:space="preserve"> </w:t>
            </w:r>
            <w:proofErr w:type="spellStart"/>
            <w:r w:rsidRPr="0075525C">
              <w:rPr>
                <w:rFonts w:eastAsia="Malgun Gothic"/>
              </w:rPr>
              <w:t>және</w:t>
            </w:r>
            <w:proofErr w:type="spellEnd"/>
            <w:r w:rsidRPr="0075525C">
              <w:rPr>
                <w:rFonts w:eastAsia="Malgun Gothic"/>
              </w:rPr>
              <w:t xml:space="preserve"> </w:t>
            </w:r>
            <w:proofErr w:type="spellStart"/>
            <w:r w:rsidRPr="0075525C">
              <w:rPr>
                <w:rFonts w:eastAsia="Malgun Gothic"/>
              </w:rPr>
              <w:t>әртүрлі</w:t>
            </w:r>
            <w:proofErr w:type="spellEnd"/>
            <w:r w:rsidRPr="0075525C">
              <w:rPr>
                <w:rFonts w:eastAsia="Malgun Gothic"/>
              </w:rPr>
              <w:t xml:space="preserve"> </w:t>
            </w:r>
            <w:proofErr w:type="spellStart"/>
            <w:r w:rsidRPr="0075525C">
              <w:rPr>
                <w:rFonts w:eastAsia="Malgun Gothic"/>
              </w:rPr>
              <w:t>жас</w:t>
            </w:r>
            <w:proofErr w:type="spellEnd"/>
            <w:r w:rsidRPr="0075525C">
              <w:rPr>
                <w:rFonts w:eastAsia="Malgun Gothic"/>
              </w:rPr>
              <w:t xml:space="preserve"> </w:t>
            </w:r>
            <w:proofErr w:type="spellStart"/>
            <w:r w:rsidRPr="0075525C">
              <w:rPr>
                <w:rFonts w:eastAsia="Malgun Gothic"/>
              </w:rPr>
              <w:t>кезеңдерінде</w:t>
            </w:r>
            <w:proofErr w:type="spellEnd"/>
            <w:r w:rsidRPr="0075525C">
              <w:rPr>
                <w:rFonts w:eastAsia="Malgun Gothic"/>
              </w:rPr>
              <w:t xml:space="preserve">, </w:t>
            </w:r>
            <w:proofErr w:type="spellStart"/>
            <w:r w:rsidRPr="0075525C">
              <w:rPr>
                <w:rFonts w:eastAsia="Malgun Gothic"/>
              </w:rPr>
              <w:t>қалыпта</w:t>
            </w:r>
            <w:proofErr w:type="spellEnd"/>
            <w:r w:rsidRPr="0075525C">
              <w:rPr>
                <w:rFonts w:eastAsia="Malgun Gothic"/>
              </w:rPr>
              <w:t xml:space="preserve"> </w:t>
            </w:r>
            <w:proofErr w:type="spellStart"/>
            <w:r w:rsidRPr="0075525C">
              <w:rPr>
                <w:rFonts w:eastAsia="Malgun Gothic"/>
              </w:rPr>
              <w:t>және</w:t>
            </w:r>
            <w:proofErr w:type="spellEnd"/>
            <w:r w:rsidRPr="0075525C">
              <w:rPr>
                <w:rFonts w:eastAsia="Malgun Gothic"/>
              </w:rPr>
              <w:t xml:space="preserve"> </w:t>
            </w:r>
            <w:proofErr w:type="spellStart"/>
            <w:r w:rsidRPr="0075525C">
              <w:rPr>
                <w:rFonts w:eastAsia="Malgun Gothic"/>
              </w:rPr>
              <w:t>мінез-құлқында</w:t>
            </w:r>
            <w:proofErr w:type="spellEnd"/>
            <w:r w:rsidRPr="0075525C">
              <w:rPr>
                <w:rFonts w:eastAsia="Malgun Gothic"/>
              </w:rPr>
              <w:t xml:space="preserve"> </w:t>
            </w:r>
            <w:proofErr w:type="spellStart"/>
            <w:r w:rsidRPr="0075525C">
              <w:rPr>
                <w:rFonts w:eastAsia="Malgun Gothic"/>
              </w:rPr>
              <w:t>ауытқулар</w:t>
            </w:r>
            <w:proofErr w:type="spellEnd"/>
            <w:r w:rsidRPr="0075525C">
              <w:rPr>
                <w:rFonts w:eastAsia="Malgun Gothic"/>
              </w:rPr>
              <w:t xml:space="preserve"> </w:t>
            </w:r>
            <w:proofErr w:type="spellStart"/>
            <w:r w:rsidRPr="0075525C">
              <w:rPr>
                <w:rFonts w:eastAsia="Malgun Gothic"/>
              </w:rPr>
              <w:t>кезінде</w:t>
            </w:r>
            <w:proofErr w:type="spellEnd"/>
            <w:r w:rsidRPr="0075525C">
              <w:rPr>
                <w:rFonts w:eastAsia="Malgun Gothic"/>
              </w:rPr>
              <w:t xml:space="preserve">, </w:t>
            </w:r>
            <w:proofErr w:type="spellStart"/>
            <w:r w:rsidRPr="0075525C">
              <w:rPr>
                <w:rFonts w:eastAsia="Malgun Gothic"/>
              </w:rPr>
              <w:t>әртүрлі</w:t>
            </w:r>
            <w:proofErr w:type="spellEnd"/>
            <w:r w:rsidRPr="0075525C">
              <w:rPr>
                <w:rFonts w:eastAsia="Malgun Gothic"/>
              </w:rPr>
              <w:t xml:space="preserve"> </w:t>
            </w:r>
            <w:proofErr w:type="spellStart"/>
            <w:r w:rsidRPr="0075525C">
              <w:rPr>
                <w:rFonts w:eastAsia="Malgun Gothic"/>
              </w:rPr>
              <w:t>жағдайларда</w:t>
            </w:r>
            <w:proofErr w:type="spellEnd"/>
            <w:r w:rsidRPr="0075525C">
              <w:rPr>
                <w:rFonts w:eastAsia="Malgun Gothic"/>
              </w:rPr>
              <w:t xml:space="preserve"> </w:t>
            </w:r>
            <w:proofErr w:type="spellStart"/>
            <w:r w:rsidRPr="0075525C">
              <w:rPr>
                <w:rFonts w:eastAsia="Malgun Gothic"/>
              </w:rPr>
              <w:t>адам</w:t>
            </w:r>
            <w:proofErr w:type="spellEnd"/>
            <w:r w:rsidRPr="0075525C">
              <w:rPr>
                <w:rFonts w:eastAsia="Malgun Gothic"/>
              </w:rPr>
              <w:t xml:space="preserve"> </w:t>
            </w:r>
            <w:proofErr w:type="spellStart"/>
            <w:r w:rsidRPr="0075525C">
              <w:rPr>
                <w:rFonts w:eastAsia="Malgun Gothic"/>
              </w:rPr>
              <w:t>мінез-құлқының</w:t>
            </w:r>
            <w:proofErr w:type="spellEnd"/>
            <w:r w:rsidRPr="0075525C">
              <w:rPr>
                <w:rFonts w:eastAsia="Malgun Gothic"/>
              </w:rPr>
              <w:t xml:space="preserve"> </w:t>
            </w:r>
            <w:proofErr w:type="spellStart"/>
            <w:r w:rsidRPr="0075525C">
              <w:rPr>
                <w:rFonts w:eastAsia="Malgun Gothic"/>
              </w:rPr>
              <w:t>негізгі</w:t>
            </w:r>
            <w:proofErr w:type="spellEnd"/>
            <w:r w:rsidRPr="0075525C">
              <w:rPr>
                <w:rFonts w:eastAsia="Malgun Gothic"/>
              </w:rPr>
              <w:t xml:space="preserve"> </w:t>
            </w:r>
            <w:proofErr w:type="spellStart"/>
            <w:r w:rsidRPr="0075525C">
              <w:rPr>
                <w:rFonts w:eastAsia="Malgun Gothic"/>
              </w:rPr>
              <w:t>қағидаларын</w:t>
            </w:r>
            <w:proofErr w:type="spellEnd"/>
            <w:r w:rsidRPr="0075525C">
              <w:rPr>
                <w:rFonts w:eastAsia="Malgun Gothic"/>
              </w:rPr>
              <w:t xml:space="preserve"> </w:t>
            </w:r>
            <w:proofErr w:type="spellStart"/>
            <w:r w:rsidRPr="0075525C">
              <w:rPr>
                <w:rFonts w:eastAsia="Malgun Gothic"/>
              </w:rPr>
              <w:t>білуін</w:t>
            </w:r>
            <w:proofErr w:type="spellEnd"/>
            <w:r w:rsidRPr="0075525C">
              <w:rPr>
                <w:rFonts w:eastAsia="Malgun Gothic"/>
              </w:rPr>
              <w:t xml:space="preserve"> </w:t>
            </w:r>
            <w:proofErr w:type="spellStart"/>
            <w:r w:rsidRPr="0075525C">
              <w:rPr>
                <w:rFonts w:eastAsia="Malgun Gothic"/>
              </w:rPr>
              <w:t>көрсету</w:t>
            </w:r>
            <w:proofErr w:type="spellEnd"/>
            <w:r w:rsidRPr="0075525C">
              <w:rPr>
                <w:rFonts w:eastAsia="Malgun Gothic"/>
              </w:rPr>
              <w:t xml:space="preserve">; </w:t>
            </w:r>
            <w:proofErr w:type="spellStart"/>
            <w:r w:rsidRPr="0075525C">
              <w:rPr>
                <w:rFonts w:eastAsia="Malgun Gothic"/>
              </w:rPr>
              <w:t>оқыту</w:t>
            </w:r>
            <w:proofErr w:type="spellEnd"/>
            <w:r w:rsidRPr="0075525C">
              <w:rPr>
                <w:rFonts w:eastAsia="Malgun Gothic"/>
              </w:rPr>
              <w:t xml:space="preserve"> </w:t>
            </w:r>
            <w:proofErr w:type="spellStart"/>
            <w:r w:rsidRPr="0075525C">
              <w:rPr>
                <w:rFonts w:eastAsia="Malgun Gothic"/>
              </w:rPr>
              <w:t>және</w:t>
            </w:r>
            <w:proofErr w:type="spellEnd"/>
            <w:r w:rsidRPr="0075525C">
              <w:rPr>
                <w:rFonts w:eastAsia="Malgun Gothic"/>
              </w:rPr>
              <w:t xml:space="preserve"> </w:t>
            </w:r>
            <w:proofErr w:type="spellStart"/>
            <w:r w:rsidRPr="0075525C">
              <w:rPr>
                <w:rFonts w:eastAsia="Malgun Gothic"/>
              </w:rPr>
              <w:t>командалық</w:t>
            </w:r>
            <w:proofErr w:type="spellEnd"/>
            <w:r w:rsidRPr="0075525C">
              <w:rPr>
                <w:rFonts w:eastAsia="Malgun Gothic"/>
              </w:rPr>
              <w:t xml:space="preserve"> </w:t>
            </w:r>
            <w:proofErr w:type="spellStart"/>
            <w:r w:rsidRPr="0075525C">
              <w:rPr>
                <w:rFonts w:eastAsia="Malgun Gothic"/>
              </w:rPr>
              <w:t>жұмыс</w:t>
            </w:r>
            <w:proofErr w:type="spellEnd"/>
            <w:r w:rsidRPr="0075525C">
              <w:rPr>
                <w:rFonts w:eastAsia="Malgun Gothic"/>
              </w:rPr>
              <w:t xml:space="preserve"> </w:t>
            </w:r>
            <w:proofErr w:type="spellStart"/>
            <w:r w:rsidRPr="0075525C">
              <w:rPr>
                <w:rFonts w:eastAsia="Malgun Gothic"/>
              </w:rPr>
              <w:t>процесінде</w:t>
            </w:r>
            <w:proofErr w:type="spellEnd"/>
            <w:r w:rsidRPr="0075525C">
              <w:rPr>
                <w:rFonts w:eastAsia="Malgun Gothic"/>
              </w:rPr>
              <w:t xml:space="preserve"> коммуникация </w:t>
            </w:r>
            <w:proofErr w:type="spellStart"/>
            <w:r w:rsidRPr="0075525C">
              <w:rPr>
                <w:rFonts w:eastAsia="Malgun Gothic"/>
              </w:rPr>
              <w:t>дағдыларын</w:t>
            </w:r>
            <w:proofErr w:type="spellEnd"/>
            <w:r w:rsidRPr="0075525C">
              <w:rPr>
                <w:rFonts w:eastAsia="Malgun Gothic"/>
              </w:rPr>
              <w:t xml:space="preserve">, </w:t>
            </w:r>
            <w:proofErr w:type="spellStart"/>
            <w:r w:rsidRPr="0075525C">
              <w:rPr>
                <w:rFonts w:eastAsia="Malgun Gothic"/>
              </w:rPr>
              <w:t>ақпараттық</w:t>
            </w:r>
            <w:proofErr w:type="spellEnd"/>
            <w:r w:rsidRPr="0075525C">
              <w:rPr>
                <w:rFonts w:eastAsia="Malgun Gothic"/>
              </w:rPr>
              <w:t xml:space="preserve"> </w:t>
            </w:r>
            <w:proofErr w:type="spellStart"/>
            <w:r w:rsidRPr="0075525C">
              <w:rPr>
                <w:rFonts w:eastAsia="Malgun Gothic"/>
              </w:rPr>
              <w:t>ресурстармен</w:t>
            </w:r>
            <w:proofErr w:type="spellEnd"/>
            <w:r w:rsidRPr="0075525C">
              <w:rPr>
                <w:rFonts w:eastAsia="Malgun Gothic"/>
              </w:rPr>
              <w:t xml:space="preserve"> </w:t>
            </w:r>
            <w:proofErr w:type="spellStart"/>
            <w:r w:rsidRPr="0075525C">
              <w:rPr>
                <w:rFonts w:eastAsia="Malgun Gothic"/>
              </w:rPr>
              <w:t>жұмыс</w:t>
            </w:r>
            <w:proofErr w:type="spellEnd"/>
            <w:r w:rsidRPr="0075525C">
              <w:rPr>
                <w:rFonts w:eastAsia="Malgun Gothic"/>
              </w:rPr>
              <w:t xml:space="preserve"> </w:t>
            </w:r>
            <w:proofErr w:type="spellStart"/>
            <w:r w:rsidRPr="0075525C">
              <w:rPr>
                <w:rFonts w:eastAsia="Malgun Gothic"/>
              </w:rPr>
              <w:t>істеу</w:t>
            </w:r>
            <w:proofErr w:type="spellEnd"/>
            <w:r w:rsidRPr="0075525C">
              <w:rPr>
                <w:rFonts w:eastAsia="Malgun Gothic"/>
              </w:rPr>
              <w:t xml:space="preserve"> </w:t>
            </w:r>
            <w:proofErr w:type="spellStart"/>
            <w:r w:rsidRPr="0075525C">
              <w:rPr>
                <w:rFonts w:eastAsia="Malgun Gothic"/>
              </w:rPr>
              <w:t>дағдыларын</w:t>
            </w:r>
            <w:proofErr w:type="spellEnd"/>
            <w:r w:rsidRPr="0075525C">
              <w:rPr>
                <w:rFonts w:eastAsia="Malgun Gothic"/>
              </w:rPr>
              <w:t xml:space="preserve"> </w:t>
            </w:r>
            <w:proofErr w:type="spellStart"/>
            <w:r w:rsidRPr="0075525C">
              <w:rPr>
                <w:rFonts w:eastAsia="Malgun Gothic"/>
              </w:rPr>
              <w:t>көрсету</w:t>
            </w:r>
            <w:proofErr w:type="spellEnd"/>
            <w:r w:rsidRPr="0075525C">
              <w:rPr>
                <w:rFonts w:eastAsia="Malgun Gothic"/>
              </w:rPr>
              <w:t>.</w:t>
            </w:r>
          </w:p>
        </w:tc>
      </w:tr>
      <w:tr w:rsidR="00D67325" w:rsidRPr="0075525C" w14:paraId="6E1084D7" w14:textId="77777777" w:rsidTr="008D61EA">
        <w:trPr>
          <w:trHeight w:val="275"/>
        </w:trPr>
        <w:tc>
          <w:tcPr>
            <w:tcW w:w="3402" w:type="dxa"/>
            <w:vMerge/>
            <w:shd w:val="clear" w:color="auto" w:fill="auto"/>
          </w:tcPr>
          <w:p w14:paraId="287D3289" w14:textId="77777777" w:rsidR="002A3B4B" w:rsidRPr="0075525C" w:rsidRDefault="002A3B4B" w:rsidP="00B1179C">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66087504" w14:textId="77777777" w:rsidR="002A3B4B" w:rsidRPr="0075525C" w:rsidRDefault="002A3B4B"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6D7E0855" w14:textId="77777777" w:rsidR="00E824C6" w:rsidRPr="0075525C" w:rsidRDefault="00E824C6" w:rsidP="00B1179C">
            <w:pPr>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-использовать знания патогенеза патологии респираторной системы в процессе диагностики и лечения;</w:t>
            </w:r>
          </w:p>
          <w:p w14:paraId="1712A05D" w14:textId="77777777" w:rsidR="00E824C6" w:rsidRPr="0075525C" w:rsidRDefault="00E824C6" w:rsidP="00B1179C">
            <w:pPr>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-уметь проводить целенаправленный расспрос и </w:t>
            </w:r>
            <w:proofErr w:type="spellStart"/>
            <w:r w:rsidRPr="0075525C">
              <w:rPr>
                <w:rFonts w:ascii="Times New Roman" w:eastAsia="Malgun Gothic" w:hAnsi="Times New Roman"/>
                <w:sz w:val="24"/>
                <w:szCs w:val="24"/>
              </w:rPr>
              <w:t>физикальное</w:t>
            </w:r>
            <w:proofErr w:type="spellEnd"/>
            <w:r w:rsidRPr="0075525C">
              <w:rPr>
                <w:rFonts w:ascii="Times New Roman" w:eastAsia="Malgun Gothic" w:hAnsi="Times New Roman"/>
                <w:sz w:val="24"/>
                <w:szCs w:val="24"/>
              </w:rPr>
              <w:t xml:space="preserve"> обследование больного с учетом возрастных особенностей с патологией бронхолегочной системы; </w:t>
            </w:r>
          </w:p>
          <w:p w14:paraId="409ED073" w14:textId="77777777" w:rsidR="00E824C6" w:rsidRPr="0075525C" w:rsidRDefault="00E824C6" w:rsidP="00B1179C">
            <w:pPr>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-определять и использовать диагностические и терапевтические вмешательства, относящиеся к распространенным заболеваниям, затрагивающим дыхательную систему;</w:t>
            </w:r>
          </w:p>
          <w:p w14:paraId="27AF9C41" w14:textId="77777777" w:rsidR="00E824C6" w:rsidRPr="0075525C" w:rsidRDefault="00E824C6" w:rsidP="00B1179C">
            <w:pPr>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-интерпретировать основные данные лабораторно-инструментального обследования при патологии респираторной системы;</w:t>
            </w:r>
          </w:p>
          <w:p w14:paraId="170A203D" w14:textId="77777777" w:rsidR="00E824C6" w:rsidRPr="0075525C" w:rsidRDefault="00E824C6" w:rsidP="00B1179C">
            <w:pPr>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-интегрировать знания для выявления основных синдромов поражения легких: уплотнения легочной ткани </w:t>
            </w:r>
            <w:r w:rsidRPr="0075525C">
              <w:rPr>
                <w:rFonts w:ascii="Times New Roman" w:eastAsia="Malgun Gothic" w:hAnsi="Times New Roman"/>
                <w:sz w:val="24"/>
                <w:szCs w:val="24"/>
              </w:rPr>
              <w:lastRenderedPageBreak/>
              <w:t>(инфильтрата), наличия полости в легком, нарушения бронхиальной проходимости, повышенной воздушности легких (эмфиземы), скопления жидкости и воздуха в   плевральной полости, дыхательной недостаточности (острая и хроническая);</w:t>
            </w:r>
          </w:p>
          <w:p w14:paraId="7A838798" w14:textId="77777777" w:rsidR="00E824C6" w:rsidRPr="0075525C" w:rsidRDefault="00E824C6" w:rsidP="00B1179C">
            <w:pPr>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-описывать социальные, экономические, этнические и расовые факторы, которые играют роль в развитии, диагностике и лечении респираторных заболеваний; оценивать влияние этих факторов на развитие патологии респираторной системы;</w:t>
            </w:r>
          </w:p>
          <w:p w14:paraId="22F5BE58" w14:textId="77777777" w:rsidR="00E824C6" w:rsidRPr="0075525C" w:rsidRDefault="00E824C6" w:rsidP="00B1179C">
            <w:pPr>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-знать классификацию, механизм действия, фармакокинетику, побочные эффекты, показания и противопоказания к применению антимикробных средств, средств, влияющих на </w:t>
            </w:r>
            <w:proofErr w:type="spellStart"/>
            <w:r w:rsidRPr="0075525C">
              <w:rPr>
                <w:rFonts w:ascii="Times New Roman" w:eastAsia="Malgun Gothic" w:hAnsi="Times New Roman"/>
                <w:sz w:val="24"/>
                <w:szCs w:val="24"/>
              </w:rPr>
              <w:t>мукоциллиарный</w:t>
            </w:r>
            <w:proofErr w:type="spellEnd"/>
            <w:r w:rsidRPr="0075525C">
              <w:rPr>
                <w:rFonts w:ascii="Times New Roman" w:eastAsia="Malgun Gothic" w:hAnsi="Times New Roman"/>
                <w:sz w:val="24"/>
                <w:szCs w:val="24"/>
              </w:rPr>
              <w:t xml:space="preserve"> клиренс;</w:t>
            </w:r>
          </w:p>
          <w:p w14:paraId="4893EDA4" w14:textId="77777777" w:rsidR="00E824C6" w:rsidRPr="0075525C" w:rsidRDefault="00E824C6" w:rsidP="00B1179C">
            <w:pPr>
              <w:pStyle w:val="a3"/>
              <w:spacing w:before="0" w:beforeAutospacing="0" w:after="0" w:afterAutospacing="0"/>
              <w:contextualSpacing/>
              <w:jc w:val="both"/>
            </w:pPr>
            <w:r w:rsidRPr="0075525C">
              <w:rPr>
                <w:rFonts w:eastAsia="Malgun Gothic"/>
              </w:rPr>
              <w:t>-демонстрировать способность к эффективному медицинскому интервьюированию с учетом правил и норм взаимоотношения доктор-пациент и знаний основных принципов человеческого поведения в разные возрастные периоды, в норме и при отклонениях в поведении, в разных ситуациях; демонстрировать навыки коммуникации в процессе обучения и командной работы, навыки работы с информационными ресурсами.</w:t>
            </w:r>
          </w:p>
        </w:tc>
      </w:tr>
      <w:tr w:rsidR="00D67325" w:rsidRPr="00FE3EDA" w14:paraId="4ECDDE85" w14:textId="77777777" w:rsidTr="008D61EA">
        <w:trPr>
          <w:trHeight w:val="603"/>
        </w:trPr>
        <w:tc>
          <w:tcPr>
            <w:tcW w:w="3402" w:type="dxa"/>
            <w:vMerge/>
            <w:shd w:val="clear" w:color="auto" w:fill="auto"/>
          </w:tcPr>
          <w:p w14:paraId="0AC52B43" w14:textId="77777777" w:rsidR="00751397" w:rsidRPr="0075525C" w:rsidRDefault="00751397" w:rsidP="00B1179C">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49196642" w14:textId="77777777" w:rsidR="00751397" w:rsidRPr="0075525C" w:rsidRDefault="00751397"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6E74BF4D" w14:textId="77777777" w:rsidR="00E824C6" w:rsidRPr="0075525C" w:rsidRDefault="00E824C6"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-Apply knowledge of the pathogenesis of the pathology of the respiratory system in the process of diagnosis and treatment</w:t>
            </w:r>
          </w:p>
          <w:p w14:paraId="0FDBD833" w14:textId="77777777" w:rsidR="00E824C6" w:rsidRPr="0075525C" w:rsidRDefault="00E824C6"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-To be able to carry out targeted questioning and physical examination of the patient, taking into account age-related features with the pathology of the bronchopulmonary system,</w:t>
            </w:r>
          </w:p>
          <w:p w14:paraId="0001CD4F" w14:textId="77777777" w:rsidR="00E824C6" w:rsidRPr="0075525C" w:rsidRDefault="00E824C6"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 Identify diagnostic and therapeutic interventions related to common diseases affecting the respiratory system.</w:t>
            </w:r>
          </w:p>
          <w:p w14:paraId="602E0CB0" w14:textId="77777777" w:rsidR="00E824C6" w:rsidRPr="0075525C" w:rsidRDefault="00E824C6"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-Interpret the basic data of laboratory and instrumental examination in the pathology of the respiratory system</w:t>
            </w:r>
          </w:p>
          <w:p w14:paraId="61A9B698" w14:textId="77777777" w:rsidR="00E824C6" w:rsidRPr="0075525C" w:rsidRDefault="00E824C6"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-Integrate knowledge to identify the main syndromes of lung lesions: lung tissue consolidation (infiltration), the presence of a cavity in the lung, impaired bronchial patency, increased airiness of the lungs (emphysema), fluid and air accumulations in the pleural cavity, respiratory failure (acute and chronic).</w:t>
            </w:r>
          </w:p>
          <w:p w14:paraId="46CEDA2F" w14:textId="77777777" w:rsidR="00E824C6" w:rsidRPr="0075525C" w:rsidRDefault="00E824C6"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-Describe the social, economic, ethnic and racial factors that play a role in the development, diagnosis and treatment of respiratory diseases.</w:t>
            </w:r>
          </w:p>
          <w:p w14:paraId="0895054F" w14:textId="77777777" w:rsidR="00E824C6" w:rsidRPr="0075525C" w:rsidRDefault="00E824C6"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 xml:space="preserve">-Know the classification, mechanism of action, pharmacokinetics, side effects, indications and contraindications for the use of antimicrobial agents, agents that affect </w:t>
            </w:r>
            <w:proofErr w:type="spellStart"/>
            <w:r w:rsidRPr="0075525C">
              <w:rPr>
                <w:rFonts w:ascii="Times New Roman" w:eastAsia="Malgun Gothic" w:hAnsi="Times New Roman"/>
                <w:sz w:val="24"/>
                <w:szCs w:val="24"/>
                <w:lang w:val="en-US"/>
              </w:rPr>
              <w:t>mucociliary</w:t>
            </w:r>
            <w:proofErr w:type="spellEnd"/>
            <w:r w:rsidRPr="0075525C">
              <w:rPr>
                <w:rFonts w:ascii="Times New Roman" w:eastAsia="Malgun Gothic" w:hAnsi="Times New Roman"/>
                <w:sz w:val="24"/>
                <w:szCs w:val="24"/>
                <w:lang w:val="en-US"/>
              </w:rPr>
              <w:t xml:space="preserve"> clearance.</w:t>
            </w:r>
          </w:p>
          <w:p w14:paraId="57F95F12" w14:textId="77777777" w:rsidR="00E824C6" w:rsidRPr="0075525C" w:rsidRDefault="00E824C6"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-Demonstrate the ability to effectively conduct medical interviewing, taking into account the rules and norms of the doctor-patient relationship and knowledge of the basic principles of human behavior in different age periods, in normal conditions and with deviations in behavior, in different situations;</w:t>
            </w:r>
          </w:p>
          <w:p w14:paraId="14C1184C" w14:textId="77777777" w:rsidR="00E824C6" w:rsidRPr="0075525C" w:rsidRDefault="00E824C6" w:rsidP="00B1179C">
            <w:pPr>
              <w:pStyle w:val="a3"/>
              <w:spacing w:before="0" w:beforeAutospacing="0" w:after="0" w:afterAutospacing="0"/>
              <w:contextualSpacing/>
              <w:jc w:val="both"/>
              <w:rPr>
                <w:lang w:val="en-US"/>
              </w:rPr>
            </w:pPr>
            <w:r w:rsidRPr="0075525C">
              <w:rPr>
                <w:rFonts w:eastAsia="Malgun Gothic"/>
                <w:lang w:val="en-US"/>
              </w:rPr>
              <w:t>-Demonstrate communication skills in the process of learning and teamwork, skills in working with information resources.</w:t>
            </w:r>
          </w:p>
        </w:tc>
      </w:tr>
      <w:tr w:rsidR="00D67325" w:rsidRPr="00FE3EDA" w14:paraId="17D987AD" w14:textId="77777777" w:rsidTr="008D61EA">
        <w:tc>
          <w:tcPr>
            <w:tcW w:w="3402" w:type="dxa"/>
            <w:shd w:val="clear" w:color="auto" w:fill="auto"/>
          </w:tcPr>
          <w:p w14:paraId="4ADE7606" w14:textId="77777777" w:rsidR="00751397" w:rsidRPr="0075525C" w:rsidRDefault="00751397"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5362989F" w14:textId="77777777" w:rsidR="00751397" w:rsidRPr="0075525C" w:rsidRDefault="00DA3D6A"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PSSS3206</w:t>
            </w:r>
          </w:p>
        </w:tc>
        <w:tc>
          <w:tcPr>
            <w:tcW w:w="12304" w:type="dxa"/>
            <w:gridSpan w:val="3"/>
            <w:shd w:val="clear" w:color="auto" w:fill="auto"/>
          </w:tcPr>
          <w:p w14:paraId="088600CE" w14:textId="77777777" w:rsidR="00751397" w:rsidRPr="0075525C" w:rsidRDefault="00DA3D6A"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Жүрек-тамыр жүйесі мен қан патологиясы/Патология сердечно-сосудистой системы и крови/Heart and Circulation, Blood and Vessels</w:t>
            </w:r>
          </w:p>
        </w:tc>
      </w:tr>
      <w:tr w:rsidR="001F36D4" w:rsidRPr="0075525C" w14:paraId="52E20C5A" w14:textId="77777777" w:rsidTr="008D61EA">
        <w:trPr>
          <w:trHeight w:val="560"/>
        </w:trPr>
        <w:tc>
          <w:tcPr>
            <w:tcW w:w="3402" w:type="dxa"/>
            <w:shd w:val="clear" w:color="auto" w:fill="FFFF00"/>
          </w:tcPr>
          <w:p w14:paraId="0F36AB1A" w14:textId="77777777" w:rsidR="001F36D4" w:rsidRPr="0075525C" w:rsidRDefault="001F36D4" w:rsidP="001F36D4">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807" w:type="dxa"/>
            <w:shd w:val="clear" w:color="auto" w:fill="FFFF00"/>
          </w:tcPr>
          <w:p w14:paraId="3F4EC136" w14:textId="77777777" w:rsidR="001F36D4" w:rsidRDefault="001F36D4" w:rsidP="001F36D4">
            <w:pPr>
              <w:spacing w:after="0" w:line="240" w:lineRule="auto"/>
              <w:contextualSpacing/>
              <w:rPr>
                <w:rFonts w:ascii="Times New Roman" w:hAnsi="Times New Roman"/>
                <w:sz w:val="24"/>
                <w:szCs w:val="24"/>
              </w:rPr>
            </w:pPr>
            <w:r>
              <w:rPr>
                <w:rFonts w:ascii="Times New Roman" w:hAnsi="Times New Roman"/>
                <w:sz w:val="24"/>
                <w:szCs w:val="24"/>
              </w:rPr>
              <w:t>-</w:t>
            </w:r>
            <w:r>
              <w:rPr>
                <w:rFonts w:ascii="Times New Roman" w:hAnsi="Times New Roman"/>
                <w:b/>
                <w:sz w:val="24"/>
                <w:szCs w:val="24"/>
                <w:lang w:val="kk-KZ"/>
              </w:rPr>
              <w:t xml:space="preserve"> Жалпы патология/Общая патология/General </w:t>
            </w:r>
            <w:r>
              <w:rPr>
                <w:rFonts w:ascii="Times New Roman" w:hAnsi="Times New Roman"/>
                <w:b/>
                <w:sz w:val="24"/>
                <w:szCs w:val="24"/>
                <w:lang w:val="kk-KZ"/>
              </w:rPr>
              <w:lastRenderedPageBreak/>
              <w:t>pathology</w:t>
            </w:r>
          </w:p>
        </w:tc>
        <w:tc>
          <w:tcPr>
            <w:tcW w:w="3828" w:type="dxa"/>
            <w:shd w:val="clear" w:color="auto" w:fill="FFFF00"/>
          </w:tcPr>
          <w:p w14:paraId="4B571A5F" w14:textId="77777777" w:rsidR="001F36D4" w:rsidRDefault="001F36D4" w:rsidP="001F36D4">
            <w:pPr>
              <w:spacing w:after="0" w:line="240" w:lineRule="auto"/>
              <w:contextualSpacing/>
              <w:rPr>
                <w:rFonts w:ascii="Times New Roman" w:hAnsi="Times New Roman"/>
                <w:sz w:val="24"/>
                <w:szCs w:val="24"/>
              </w:rPr>
            </w:pPr>
            <w:r>
              <w:rPr>
                <w:rFonts w:ascii="Times New Roman" w:hAnsi="Times New Roman"/>
                <w:sz w:val="24"/>
                <w:szCs w:val="24"/>
                <w:lang w:val="kk-KZ"/>
              </w:rPr>
              <w:lastRenderedPageBreak/>
              <w:t>Постреквезиттер\</w:t>
            </w:r>
            <w:r>
              <w:rPr>
                <w:rFonts w:ascii="Times New Roman" w:hAnsi="Times New Roman"/>
                <w:sz w:val="24"/>
                <w:szCs w:val="24"/>
                <w:lang w:val="en-US"/>
              </w:rPr>
              <w:t xml:space="preserve"> </w:t>
            </w:r>
            <w:proofErr w:type="spellStart"/>
            <w:r>
              <w:rPr>
                <w:rFonts w:ascii="Times New Roman" w:hAnsi="Times New Roman"/>
                <w:sz w:val="24"/>
                <w:szCs w:val="24"/>
              </w:rPr>
              <w:t>Постреквизиты</w:t>
            </w:r>
            <w:proofErr w:type="spellEnd"/>
            <w:r>
              <w:rPr>
                <w:rFonts w:ascii="Times New Roman" w:hAnsi="Times New Roman"/>
                <w:sz w:val="24"/>
                <w:szCs w:val="24"/>
                <w:lang w:val="kk-KZ"/>
              </w:rPr>
              <w:t>\</w:t>
            </w:r>
            <w:r>
              <w:rPr>
                <w:rFonts w:ascii="Times New Roman" w:hAnsi="Times New Roman"/>
                <w:sz w:val="24"/>
                <w:szCs w:val="24"/>
              </w:rPr>
              <w:t xml:space="preserve"> </w:t>
            </w:r>
            <w:proofErr w:type="spellStart"/>
            <w:r>
              <w:rPr>
                <w:rFonts w:ascii="Times New Roman" w:hAnsi="Times New Roman"/>
                <w:sz w:val="24"/>
                <w:szCs w:val="24"/>
              </w:rPr>
              <w:t>Postrequisite</w:t>
            </w:r>
            <w:proofErr w:type="spellEnd"/>
          </w:p>
        </w:tc>
        <w:tc>
          <w:tcPr>
            <w:tcW w:w="5669" w:type="dxa"/>
            <w:shd w:val="clear" w:color="auto" w:fill="FFFF00"/>
          </w:tcPr>
          <w:p w14:paraId="679B7B9C" w14:textId="77777777" w:rsidR="001F36D4" w:rsidRDefault="001F36D4" w:rsidP="001F36D4">
            <w:pPr>
              <w:spacing w:after="0" w:line="240" w:lineRule="auto"/>
              <w:contextualSpacing/>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профил</w:t>
            </w:r>
            <w:proofErr w:type="spellEnd"/>
            <w:r>
              <w:rPr>
                <w:rFonts w:ascii="Times New Roman" w:hAnsi="Times New Roman"/>
                <w:sz w:val="24"/>
                <w:szCs w:val="24"/>
                <w:lang w:val="kk-KZ"/>
              </w:rPr>
              <w:t xml:space="preserve">ді </w:t>
            </w:r>
            <w:r>
              <w:rPr>
                <w:rFonts w:ascii="Times New Roman" w:hAnsi="Times New Roman"/>
                <w:sz w:val="24"/>
                <w:szCs w:val="24"/>
              </w:rPr>
              <w:t>дисциплин</w:t>
            </w:r>
            <w:r>
              <w:rPr>
                <w:rFonts w:ascii="Times New Roman" w:hAnsi="Times New Roman"/>
                <w:sz w:val="24"/>
                <w:szCs w:val="24"/>
                <w:lang w:val="kk-KZ"/>
              </w:rPr>
              <w:t>алар</w:t>
            </w:r>
            <w:r>
              <w:rPr>
                <w:rFonts w:ascii="Times New Roman" w:hAnsi="Times New Roman"/>
                <w:sz w:val="24"/>
                <w:szCs w:val="24"/>
              </w:rPr>
              <w:t xml:space="preserve"> \профильные дисциплины\ </w:t>
            </w:r>
            <w:r>
              <w:rPr>
                <w:rFonts w:ascii="Times New Roman" w:hAnsi="Times New Roman"/>
                <w:sz w:val="24"/>
                <w:szCs w:val="24"/>
                <w:lang w:val="en-US"/>
              </w:rPr>
              <w:t>profile</w:t>
            </w:r>
            <w:r w:rsidRPr="001F36D4">
              <w:rPr>
                <w:rFonts w:ascii="Times New Roman" w:hAnsi="Times New Roman"/>
                <w:sz w:val="24"/>
                <w:szCs w:val="24"/>
              </w:rPr>
              <w:t xml:space="preserve"> </w:t>
            </w:r>
            <w:r>
              <w:rPr>
                <w:rFonts w:ascii="Times New Roman" w:hAnsi="Times New Roman"/>
                <w:sz w:val="24"/>
                <w:szCs w:val="24"/>
                <w:lang w:val="en-US"/>
              </w:rPr>
              <w:t>disciplines</w:t>
            </w:r>
          </w:p>
        </w:tc>
      </w:tr>
      <w:tr w:rsidR="00D67325" w:rsidRPr="0075525C" w14:paraId="7BC6DEC6" w14:textId="77777777" w:rsidTr="008D61EA">
        <w:tc>
          <w:tcPr>
            <w:tcW w:w="3402" w:type="dxa"/>
            <w:shd w:val="clear" w:color="auto" w:fill="auto"/>
          </w:tcPr>
          <w:p w14:paraId="4500BC20" w14:textId="77777777" w:rsidR="00751397" w:rsidRPr="0075525C" w:rsidRDefault="00751397"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807" w:type="dxa"/>
            <w:shd w:val="clear" w:color="auto" w:fill="auto"/>
          </w:tcPr>
          <w:p w14:paraId="483DF2E3" w14:textId="77777777" w:rsidR="00751397" w:rsidRPr="0075525C" w:rsidRDefault="00751397"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DA3D6A" w:rsidRPr="0075525C">
              <w:rPr>
                <w:rFonts w:ascii="Times New Roman" w:hAnsi="Times New Roman"/>
                <w:b/>
                <w:sz w:val="24"/>
                <w:szCs w:val="24"/>
              </w:rPr>
              <w:t>8</w:t>
            </w:r>
          </w:p>
        </w:tc>
        <w:tc>
          <w:tcPr>
            <w:tcW w:w="3828" w:type="dxa"/>
            <w:shd w:val="clear" w:color="auto" w:fill="auto"/>
          </w:tcPr>
          <w:p w14:paraId="0B9BD173" w14:textId="77777777" w:rsidR="00751397" w:rsidRPr="0075525C" w:rsidRDefault="00751397"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5669" w:type="dxa"/>
            <w:shd w:val="clear" w:color="auto" w:fill="auto"/>
          </w:tcPr>
          <w:p w14:paraId="73BEDA3A" w14:textId="77777777" w:rsidR="00751397" w:rsidRPr="0075525C" w:rsidRDefault="00751397"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5</w:t>
            </w:r>
          </w:p>
        </w:tc>
      </w:tr>
      <w:tr w:rsidR="00153254" w:rsidRPr="00FE3EDA" w14:paraId="32C544F3" w14:textId="77777777" w:rsidTr="008D61EA">
        <w:trPr>
          <w:trHeight w:val="185"/>
        </w:trPr>
        <w:tc>
          <w:tcPr>
            <w:tcW w:w="3402" w:type="dxa"/>
            <w:vMerge w:val="restart"/>
            <w:shd w:val="clear" w:color="auto" w:fill="auto"/>
          </w:tcPr>
          <w:p w14:paraId="175D4DF0" w14:textId="77777777" w:rsidR="00153254" w:rsidRDefault="00153254" w:rsidP="00153254">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04" w:type="dxa"/>
            <w:gridSpan w:val="3"/>
            <w:shd w:val="clear" w:color="auto" w:fill="auto"/>
          </w:tcPr>
          <w:p w14:paraId="7183BB56"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65B6D990"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Пәндер патогенезді, патологияны, клиникалық синдромдарды (клиникалық синдромдарды) және жүрек-қан тамырлары және гематопоэтикалық жүйелердің клиникалық бағдарланған фармакологиясын зерттеуді қамтиды. Тренинг клиникалық дәлелдемелерді, аналитикалық және проблемалық-бағдарланған ойлауды дамытуды, клиникалық тұрғыда проблеманы терең түсінуді қамтиды; патологияның клиникалық диагностикасы мен синдромдық диагноздың дыбыс қалыптастыру дағдыларын қалыптастыру және дамыту.</w:t>
            </w:r>
          </w:p>
        </w:tc>
      </w:tr>
      <w:tr w:rsidR="00153254" w:rsidRPr="0075525C" w14:paraId="30D90365" w14:textId="77777777" w:rsidTr="00153254">
        <w:trPr>
          <w:trHeight w:val="185"/>
        </w:trPr>
        <w:tc>
          <w:tcPr>
            <w:tcW w:w="3402" w:type="dxa"/>
            <w:vMerge/>
            <w:shd w:val="clear" w:color="auto" w:fill="auto"/>
            <w:vAlign w:val="center"/>
          </w:tcPr>
          <w:p w14:paraId="54F2FDBC"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08FCFEE0" w14:textId="77777777" w:rsidR="00153254" w:rsidRPr="0075525C" w:rsidRDefault="00153254" w:rsidP="00153254">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6CCA883A" w14:textId="77777777" w:rsidR="00153254" w:rsidRPr="0075525C" w:rsidRDefault="00153254" w:rsidP="00153254">
            <w:pPr>
              <w:pStyle w:val="a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xml:space="preserve">Дисциплина включает изучение патогенеза, </w:t>
            </w:r>
            <w:proofErr w:type="spellStart"/>
            <w:r w:rsidRPr="0075525C">
              <w:rPr>
                <w:rFonts w:ascii="Times New Roman" w:hAnsi="Times New Roman" w:cs="Times New Roman"/>
                <w:sz w:val="24"/>
                <w:szCs w:val="24"/>
              </w:rPr>
              <w:t>патоморфологии</w:t>
            </w:r>
            <w:proofErr w:type="spellEnd"/>
            <w:r w:rsidRPr="0075525C">
              <w:rPr>
                <w:rFonts w:ascii="Times New Roman" w:hAnsi="Times New Roman" w:cs="Times New Roman"/>
                <w:sz w:val="24"/>
                <w:szCs w:val="24"/>
              </w:rPr>
              <w:t xml:space="preserve">, клинической презентации проблем (клинических синдромов) и клинически ориентированной фармакологии патологии сердечно-сосудистой и кроветворной систем.  Обучение предполагает развитие клинической аргументации, аналитического и проблемно-ориентированного мышления, глубокого понимания проблемы в клиническом контексте; формирование и развитию навыков клинической диагностики патологии и обоснованному формированию </w:t>
            </w:r>
            <w:proofErr w:type="spellStart"/>
            <w:r w:rsidRPr="0075525C">
              <w:rPr>
                <w:rFonts w:ascii="Times New Roman" w:hAnsi="Times New Roman" w:cs="Times New Roman"/>
                <w:sz w:val="24"/>
                <w:szCs w:val="24"/>
              </w:rPr>
              <w:t>синдромального</w:t>
            </w:r>
            <w:proofErr w:type="spellEnd"/>
            <w:r w:rsidRPr="0075525C">
              <w:rPr>
                <w:rFonts w:ascii="Times New Roman" w:hAnsi="Times New Roman" w:cs="Times New Roman"/>
                <w:sz w:val="24"/>
                <w:szCs w:val="24"/>
              </w:rPr>
              <w:t xml:space="preserve"> диагноза.</w:t>
            </w:r>
          </w:p>
        </w:tc>
      </w:tr>
      <w:tr w:rsidR="00153254" w:rsidRPr="00FE3EDA" w14:paraId="2A53C34E" w14:textId="77777777" w:rsidTr="00153254">
        <w:trPr>
          <w:trHeight w:val="185"/>
        </w:trPr>
        <w:tc>
          <w:tcPr>
            <w:tcW w:w="3402" w:type="dxa"/>
            <w:vMerge/>
            <w:shd w:val="clear" w:color="auto" w:fill="auto"/>
            <w:vAlign w:val="center"/>
          </w:tcPr>
          <w:p w14:paraId="106409F1"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68DE2AA1" w14:textId="77777777" w:rsidR="00153254" w:rsidRPr="0075525C" w:rsidRDefault="00153254" w:rsidP="00153254">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2E1658A7"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Discipline includes the study of pathogenesis, pathology, clinical presentation of problems (clinical syndromes) and clinically oriented pharmacology of the pathology of the cardiovascular and hematopoietic systems. Training involves the development of clinical argumentation, analytical and problem-oriented thinking, a deep understanding of the problem in a clinical context; the formation and development of skills for the clinical diagnosis of pathology and the reasonable formation of a syndromic diagnosis.</w:t>
            </w:r>
          </w:p>
        </w:tc>
      </w:tr>
      <w:tr w:rsidR="00153254" w:rsidRPr="00FE3EDA" w14:paraId="2724F6FE" w14:textId="77777777" w:rsidTr="008D61EA">
        <w:trPr>
          <w:trHeight w:val="275"/>
        </w:trPr>
        <w:tc>
          <w:tcPr>
            <w:tcW w:w="3402" w:type="dxa"/>
            <w:vMerge w:val="restart"/>
            <w:shd w:val="clear" w:color="auto" w:fill="auto"/>
          </w:tcPr>
          <w:p w14:paraId="6A78497F" w14:textId="77777777" w:rsidR="00153254" w:rsidRDefault="00153254" w:rsidP="00153254">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04" w:type="dxa"/>
            <w:gridSpan w:val="3"/>
            <w:shd w:val="clear" w:color="auto" w:fill="auto"/>
          </w:tcPr>
          <w:p w14:paraId="23A875E3"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10BF5CC2" w14:textId="77777777" w:rsidR="00153254" w:rsidRPr="0075525C" w:rsidRDefault="00153254" w:rsidP="00153254">
            <w:pPr>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-диагностика және емдеу процесінде жүрек-қантамыр және қан түзетін жүйе (анемия, лимфопролиферативті аурулар, коагулопатия) патологиясының патогенезі бойынша білімді қолдану</w:t>
            </w:r>
          </w:p>
          <w:p w14:paraId="18564968" w14:textId="77777777" w:rsidR="00153254" w:rsidRPr="0075525C" w:rsidRDefault="00153254" w:rsidP="00153254">
            <w:pPr>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-жүрек-қантамыр және қан түзу жүйелерінің патологиясы бар жас ерекшеліктерін ескере отырып, пациентті мақсатты түрде сұрастыру және физиологиялық тексеру жүргізу;</w:t>
            </w:r>
          </w:p>
          <w:p w14:paraId="414AE6D5" w14:textId="77777777" w:rsidR="00153254" w:rsidRPr="0075525C" w:rsidRDefault="00153254" w:rsidP="00153254">
            <w:pPr>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-жүрек-қантамыр және қан түзу жүйелеріне әсер ететін кең таралған ауруларға қатысты диагностикалық және терапиялық араласуларды анықтау;</w:t>
            </w:r>
          </w:p>
          <w:p w14:paraId="7186613A" w14:textId="77777777" w:rsidR="00153254" w:rsidRPr="0075525C" w:rsidRDefault="00153254" w:rsidP="00153254">
            <w:pPr>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-жүрек-қантамыр және қан түзу жүйесінің патологиясы кезіндегі зертханалық-аспаптық зерттеулер деректерін түсіндіру;</w:t>
            </w:r>
          </w:p>
          <w:p w14:paraId="4B4CE4D5" w14:textId="77777777" w:rsidR="00153254" w:rsidRPr="0075525C" w:rsidRDefault="00153254" w:rsidP="00153254">
            <w:pPr>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-жүрек және қан тамырлары зақымдануының негізгі синдромдарын анықтау үшін білімді интеграциялау: клапанды аппараттың зақымдануы, коронарлық жеткіліксіздік (жіті және созылмалы), артериялық гипертензия, жіті және созылмалы жүрек жеткіліксіздігі;</w:t>
            </w:r>
          </w:p>
          <w:p w14:paraId="5FF39578" w14:textId="77777777" w:rsidR="00153254" w:rsidRPr="0075525C" w:rsidRDefault="00153254" w:rsidP="00153254">
            <w:pPr>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xml:space="preserve">-қан жасау жүйесінің патологиясы кезінде негізгі синдромдарды анықтау үшін білімді интеграциялау: анемиялық, </w:t>
            </w:r>
            <w:r w:rsidRPr="0075525C">
              <w:rPr>
                <w:rFonts w:ascii="Times New Roman" w:eastAsia="Malgun Gothic" w:hAnsi="Times New Roman"/>
                <w:sz w:val="24"/>
                <w:szCs w:val="24"/>
                <w:lang w:val="kk-KZ"/>
              </w:rPr>
              <w:lastRenderedPageBreak/>
              <w:t>сидеропениялық, цитопениялық, өру, миело - және лимфопролиферация, геморрагиялық;</w:t>
            </w:r>
          </w:p>
          <w:p w14:paraId="1EBA117C" w14:textId="77777777" w:rsidR="00153254" w:rsidRPr="0075525C" w:rsidRDefault="00153254" w:rsidP="00153254">
            <w:pPr>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-кардио-васкулярлық және гемопоэздік ауруларды дамытуда, диагностикада және емдеуде рөл атқаратын әлеуметтік, экономикалық, этникалық және нәсілдік факторларды сипаттау және түсіну;</w:t>
            </w:r>
          </w:p>
          <w:p w14:paraId="633D834F" w14:textId="77777777" w:rsidR="00153254" w:rsidRPr="0075525C" w:rsidRDefault="00153254" w:rsidP="00153254">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val="kk-KZ"/>
              </w:rPr>
            </w:pPr>
            <w:r w:rsidRPr="0075525C">
              <w:rPr>
                <w:rFonts w:ascii="Times New Roman" w:eastAsia="Malgun Gothic" w:hAnsi="Times New Roman"/>
                <w:sz w:val="24"/>
                <w:szCs w:val="24"/>
                <w:lang w:val="kk-KZ"/>
              </w:rPr>
              <w:t>-антиангинальді, аритмияға қарсы, гипотензиялық, гиполипидемиялық, СжС емдеуге арналған дәрілердің, перифериялық қан айналымы мен көктамыр қан айналымына әсер ететін препараттардың, гемопоэзге әсер ететін препараттардың жіктелуін, әсер ету механизмін, фармакокинетикасын, жанама әсерлерін, көрсетілімдерін және қолдануға қарсы көрсетілімдерін пайдалану;</w:t>
            </w:r>
          </w:p>
          <w:p w14:paraId="49E34F8E" w14:textId="77777777" w:rsidR="00153254" w:rsidRPr="0075525C" w:rsidRDefault="00153254" w:rsidP="00153254">
            <w:pPr>
              <w:spacing w:after="0" w:line="240" w:lineRule="auto"/>
              <w:contextualSpacing/>
              <w:jc w:val="both"/>
              <w:rPr>
                <w:rFonts w:ascii="Times New Roman" w:hAnsi="Times New Roman"/>
                <w:sz w:val="24"/>
                <w:szCs w:val="24"/>
                <w:lang w:val="kk-KZ" w:eastAsia="ru-RU"/>
              </w:rPr>
            </w:pPr>
            <w:r w:rsidRPr="0075525C">
              <w:rPr>
                <w:rFonts w:ascii="Times New Roman" w:hAnsi="Times New Roman"/>
                <w:sz w:val="24"/>
                <w:szCs w:val="24"/>
                <w:lang w:val="kk-KZ"/>
              </w:rPr>
              <w:t>-кәсіби жауапкершілік пен адалдықтың ең жоғары стандарттарына адалдығын көрсету; барлық кәсіби өзара әрекеттестікте этикалық принциптерді сақтау;</w:t>
            </w:r>
          </w:p>
          <w:p w14:paraId="306FDCF8" w14:textId="77777777" w:rsidR="00153254" w:rsidRPr="0075525C" w:rsidRDefault="00153254" w:rsidP="00153254">
            <w:pPr>
              <w:spacing w:after="0" w:line="240" w:lineRule="auto"/>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eastAsia="ru-RU"/>
              </w:rPr>
              <w:t>-үздіксіз кәсіби оқытуға және өз білімі мен дағдыларын жетілдіруге қажеттілікті көрсету;</w:t>
            </w:r>
          </w:p>
          <w:p w14:paraId="4E7CDC87"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-ғылыми зерттеу жүргізу дағдыларын көрсету, жаңа білімге ұмтылу және білімді басқаға беру.</w:t>
            </w:r>
          </w:p>
        </w:tc>
      </w:tr>
      <w:tr w:rsidR="00D67325" w:rsidRPr="0075525C" w14:paraId="38E1014C" w14:textId="77777777" w:rsidTr="008D61EA">
        <w:trPr>
          <w:trHeight w:val="275"/>
        </w:trPr>
        <w:tc>
          <w:tcPr>
            <w:tcW w:w="3402" w:type="dxa"/>
            <w:vMerge/>
            <w:shd w:val="clear" w:color="auto" w:fill="auto"/>
          </w:tcPr>
          <w:p w14:paraId="502440D8" w14:textId="77777777" w:rsidR="00751397" w:rsidRPr="0075525C" w:rsidRDefault="00751397" w:rsidP="00B1179C">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19D87EC1" w14:textId="77777777" w:rsidR="00751397" w:rsidRPr="0075525C" w:rsidRDefault="00751397"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21837540" w14:textId="77777777" w:rsidR="00E824C6" w:rsidRPr="0075525C" w:rsidRDefault="00E824C6" w:rsidP="00B1179C">
            <w:pPr>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-применять знания по патогенезу патологии сердечно-сосудистой и кроветворной систем (анемий, </w:t>
            </w:r>
            <w:proofErr w:type="spellStart"/>
            <w:r w:rsidRPr="0075525C">
              <w:rPr>
                <w:rFonts w:ascii="Times New Roman" w:eastAsia="Malgun Gothic" w:hAnsi="Times New Roman"/>
                <w:sz w:val="24"/>
                <w:szCs w:val="24"/>
              </w:rPr>
              <w:t>лимфопролиферативных</w:t>
            </w:r>
            <w:proofErr w:type="spellEnd"/>
            <w:r w:rsidRPr="0075525C">
              <w:rPr>
                <w:rFonts w:ascii="Times New Roman" w:eastAsia="Malgun Gothic" w:hAnsi="Times New Roman"/>
                <w:sz w:val="24"/>
                <w:szCs w:val="24"/>
              </w:rPr>
              <w:t xml:space="preserve"> заболеваний, </w:t>
            </w:r>
            <w:proofErr w:type="spellStart"/>
            <w:r w:rsidRPr="0075525C">
              <w:rPr>
                <w:rFonts w:ascii="Times New Roman" w:eastAsia="Malgun Gothic" w:hAnsi="Times New Roman"/>
                <w:sz w:val="24"/>
                <w:szCs w:val="24"/>
              </w:rPr>
              <w:t>коагулопатий</w:t>
            </w:r>
            <w:proofErr w:type="spellEnd"/>
            <w:r w:rsidRPr="0075525C">
              <w:rPr>
                <w:rFonts w:ascii="Times New Roman" w:eastAsia="Malgun Gothic" w:hAnsi="Times New Roman"/>
                <w:sz w:val="24"/>
                <w:szCs w:val="24"/>
              </w:rPr>
              <w:t>) в процессе диагностики и лечения</w:t>
            </w:r>
          </w:p>
          <w:p w14:paraId="4B35E87F" w14:textId="77777777" w:rsidR="00E824C6" w:rsidRPr="0075525C" w:rsidRDefault="00E824C6" w:rsidP="00B1179C">
            <w:pPr>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-проводить целенаправленный расспрос и </w:t>
            </w:r>
            <w:proofErr w:type="spellStart"/>
            <w:r w:rsidRPr="0075525C">
              <w:rPr>
                <w:rFonts w:ascii="Times New Roman" w:eastAsia="Malgun Gothic" w:hAnsi="Times New Roman"/>
                <w:sz w:val="24"/>
                <w:szCs w:val="24"/>
              </w:rPr>
              <w:t>физикальное</w:t>
            </w:r>
            <w:proofErr w:type="spellEnd"/>
            <w:r w:rsidRPr="0075525C">
              <w:rPr>
                <w:rFonts w:ascii="Times New Roman" w:eastAsia="Malgun Gothic" w:hAnsi="Times New Roman"/>
                <w:sz w:val="24"/>
                <w:szCs w:val="24"/>
              </w:rPr>
              <w:t xml:space="preserve"> обследование пациента с учетом возрастных особенностей с патологией сердечно-сосудистой и кроветворной систем;</w:t>
            </w:r>
          </w:p>
          <w:p w14:paraId="6E253E94" w14:textId="77777777" w:rsidR="00E824C6" w:rsidRPr="0075525C" w:rsidRDefault="00E824C6" w:rsidP="00B1179C">
            <w:pPr>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-определять диагностические и терапевтические вмешательства, относящиеся к распространенным заболеваниям, затрагивающим сердечно-сосудистую и кроветворную системы;</w:t>
            </w:r>
          </w:p>
          <w:p w14:paraId="25DEA9EE" w14:textId="77777777" w:rsidR="00E824C6" w:rsidRPr="0075525C" w:rsidRDefault="00E824C6" w:rsidP="00B1179C">
            <w:pPr>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-интерпретировать данные лабораторно-инструментальных исследований при патологии сердечно-сосудистой и кроветворной систем;</w:t>
            </w:r>
          </w:p>
          <w:p w14:paraId="6A29D42B" w14:textId="77777777" w:rsidR="00E824C6" w:rsidRPr="0075525C" w:rsidRDefault="00E824C6" w:rsidP="00B1179C">
            <w:pPr>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-интегрировать знания для выявления основных синдромов поражения сердца и сосудов: поражения клапанного аппарата, коронарной недостаточности (острой и хронической), артериальной гипертензии, острой и хронической сердечной недостаточности;</w:t>
            </w:r>
          </w:p>
          <w:p w14:paraId="61BD651D" w14:textId="77777777" w:rsidR="00E824C6" w:rsidRPr="0075525C" w:rsidRDefault="00E824C6" w:rsidP="00B1179C">
            <w:pPr>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-интегрировать знания для выявления основных синдромов при патологии кроветворной системы: анемический, </w:t>
            </w:r>
            <w:proofErr w:type="spellStart"/>
            <w:r w:rsidRPr="0075525C">
              <w:rPr>
                <w:rFonts w:ascii="Times New Roman" w:eastAsia="Malgun Gothic" w:hAnsi="Times New Roman"/>
                <w:sz w:val="24"/>
                <w:szCs w:val="24"/>
              </w:rPr>
              <w:t>сидеропенический</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цитопенический</w:t>
            </w:r>
            <w:proofErr w:type="spellEnd"/>
            <w:r w:rsidRPr="0075525C">
              <w:rPr>
                <w:rFonts w:ascii="Times New Roman" w:eastAsia="Malgun Gothic" w:hAnsi="Times New Roman"/>
                <w:sz w:val="24"/>
                <w:szCs w:val="24"/>
              </w:rPr>
              <w:t xml:space="preserve">, плеторический, </w:t>
            </w:r>
            <w:proofErr w:type="spellStart"/>
            <w:r w:rsidRPr="0075525C">
              <w:rPr>
                <w:rFonts w:ascii="Times New Roman" w:eastAsia="Malgun Gothic" w:hAnsi="Times New Roman"/>
                <w:sz w:val="24"/>
                <w:szCs w:val="24"/>
              </w:rPr>
              <w:t>миело</w:t>
            </w:r>
            <w:proofErr w:type="spellEnd"/>
            <w:r w:rsidRPr="0075525C">
              <w:rPr>
                <w:rFonts w:ascii="Times New Roman" w:eastAsia="Malgun Gothic" w:hAnsi="Times New Roman"/>
                <w:sz w:val="24"/>
                <w:szCs w:val="24"/>
              </w:rPr>
              <w:t xml:space="preserve">- и </w:t>
            </w:r>
            <w:proofErr w:type="spellStart"/>
            <w:r w:rsidRPr="0075525C">
              <w:rPr>
                <w:rFonts w:ascii="Times New Roman" w:eastAsia="Malgun Gothic" w:hAnsi="Times New Roman"/>
                <w:sz w:val="24"/>
                <w:szCs w:val="24"/>
              </w:rPr>
              <w:t>лимфопролиферации</w:t>
            </w:r>
            <w:proofErr w:type="spellEnd"/>
            <w:r w:rsidRPr="0075525C">
              <w:rPr>
                <w:rFonts w:ascii="Times New Roman" w:eastAsia="Malgun Gothic" w:hAnsi="Times New Roman"/>
                <w:sz w:val="24"/>
                <w:szCs w:val="24"/>
              </w:rPr>
              <w:t>, геморрагический;</w:t>
            </w:r>
          </w:p>
          <w:p w14:paraId="39DCEE2A" w14:textId="77777777" w:rsidR="00E824C6" w:rsidRPr="0075525C" w:rsidRDefault="00E824C6" w:rsidP="00B1179C">
            <w:pPr>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-описывать и понимать социальные, экономические, этнические и расовые факторы, которые играют роль в развитии, диагностике и лечении кардио-васкулярных и гемопоэтических заболеваниях;</w:t>
            </w:r>
          </w:p>
          <w:p w14:paraId="6BA998EC" w14:textId="77777777" w:rsidR="00E824C6" w:rsidRPr="0075525C" w:rsidRDefault="00E824C6" w:rsidP="00B1179C">
            <w:pPr>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-использовать классификацию, механизм действия, фармакокинетику, побочные эффекты, показания и противопоказания к применению антиангинальных, антиаритмических, гипотензивных, </w:t>
            </w:r>
            <w:proofErr w:type="spellStart"/>
            <w:r w:rsidRPr="0075525C">
              <w:rPr>
                <w:rFonts w:ascii="Times New Roman" w:eastAsia="Malgun Gothic" w:hAnsi="Times New Roman"/>
                <w:sz w:val="24"/>
                <w:szCs w:val="24"/>
              </w:rPr>
              <w:t>гиполипидемические</w:t>
            </w:r>
            <w:proofErr w:type="spellEnd"/>
            <w:r w:rsidRPr="0075525C">
              <w:rPr>
                <w:rFonts w:ascii="Times New Roman" w:eastAsia="Malgun Gothic" w:hAnsi="Times New Roman"/>
                <w:sz w:val="24"/>
                <w:szCs w:val="24"/>
              </w:rPr>
              <w:t>, средств для лечения ХСН, препараты, действующие на периферическое кровообращение и венозное кровообращение, препаратов, влияющих на гемопоэз с использованием принципов;</w:t>
            </w:r>
          </w:p>
          <w:p w14:paraId="645C8381" w14:textId="77777777" w:rsidR="00E824C6" w:rsidRPr="0075525C" w:rsidRDefault="00E824C6" w:rsidP="00B1179C">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75525C">
              <w:rPr>
                <w:rFonts w:ascii="Times New Roman" w:hAnsi="Times New Roman"/>
                <w:sz w:val="24"/>
                <w:szCs w:val="24"/>
              </w:rPr>
              <w:t xml:space="preserve">-демонстрировать приверженность самым высоким стандартам профессиональной ответственности и честности; -соблюдать этические принципы </w:t>
            </w:r>
            <w:r w:rsidRPr="0075525C">
              <w:rPr>
                <w:rFonts w:ascii="Times New Roman" w:hAnsi="Times New Roman"/>
                <w:sz w:val="24"/>
                <w:szCs w:val="24"/>
                <w:lang w:eastAsia="ru-RU"/>
              </w:rPr>
              <w:t>во всех профессиональных взаимодействиях;</w:t>
            </w:r>
          </w:p>
          <w:p w14:paraId="4C2DC9BF" w14:textId="77777777" w:rsidR="00E824C6" w:rsidRPr="0075525C" w:rsidRDefault="00E824C6" w:rsidP="00B1179C">
            <w:pPr>
              <w:spacing w:after="0" w:line="240" w:lineRule="auto"/>
              <w:contextualSpacing/>
              <w:jc w:val="both"/>
              <w:rPr>
                <w:rFonts w:ascii="Times New Roman" w:hAnsi="Times New Roman"/>
                <w:sz w:val="24"/>
                <w:szCs w:val="24"/>
                <w:lang w:eastAsia="ru-RU"/>
              </w:rPr>
            </w:pPr>
            <w:r w:rsidRPr="0075525C">
              <w:rPr>
                <w:rFonts w:ascii="Times New Roman" w:hAnsi="Times New Roman"/>
                <w:sz w:val="24"/>
                <w:szCs w:val="24"/>
                <w:lang w:eastAsia="ru-RU"/>
              </w:rPr>
              <w:t xml:space="preserve">-демонстрировать потребность к непрерывному профессиональному обучению и совершенствованию своих знаний и </w:t>
            </w:r>
            <w:r w:rsidRPr="0075525C">
              <w:rPr>
                <w:rFonts w:ascii="Times New Roman" w:hAnsi="Times New Roman"/>
                <w:sz w:val="24"/>
                <w:szCs w:val="24"/>
                <w:lang w:eastAsia="ru-RU"/>
              </w:rPr>
              <w:lastRenderedPageBreak/>
              <w:t>навыков;</w:t>
            </w:r>
          </w:p>
          <w:p w14:paraId="13A19515" w14:textId="77777777" w:rsidR="00E824C6" w:rsidRPr="0075525C" w:rsidRDefault="00E824C6" w:rsidP="00B1179C">
            <w:pPr>
              <w:pStyle w:val="a3"/>
              <w:spacing w:before="0" w:beforeAutospacing="0" w:after="0" w:afterAutospacing="0"/>
              <w:contextualSpacing/>
              <w:jc w:val="both"/>
            </w:pPr>
            <w:r w:rsidRPr="0075525C">
              <w:t>-демонстрировать навыки проведения научного исследования, стремление к новым знаниям и передаче знаний другим.</w:t>
            </w:r>
          </w:p>
        </w:tc>
      </w:tr>
      <w:tr w:rsidR="00D67325" w:rsidRPr="00FE3EDA" w14:paraId="48DC2DA2" w14:textId="77777777" w:rsidTr="008D61EA">
        <w:trPr>
          <w:trHeight w:val="603"/>
        </w:trPr>
        <w:tc>
          <w:tcPr>
            <w:tcW w:w="3402" w:type="dxa"/>
            <w:vMerge/>
            <w:shd w:val="clear" w:color="auto" w:fill="auto"/>
          </w:tcPr>
          <w:p w14:paraId="2AFBA311" w14:textId="77777777" w:rsidR="00DA3D6A" w:rsidRPr="0075525C" w:rsidRDefault="00DA3D6A" w:rsidP="00B1179C">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12AB9094" w14:textId="77777777" w:rsidR="00DA3D6A" w:rsidRPr="0075525C" w:rsidRDefault="00DA3D6A"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5AD64997" w14:textId="77777777" w:rsidR="00E824C6" w:rsidRPr="0075525C" w:rsidRDefault="00E824C6" w:rsidP="00B1179C">
            <w:pPr>
              <w:tabs>
                <w:tab w:val="left" w:pos="318"/>
                <w:tab w:val="left" w:pos="738"/>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-Apply knowledge of the pathogenesis of the pathology of the cardiovascular and hematopoietic systems (anemia, lymphoproliferative diseases, coagulopathy.) In the process of diagnosis and treatment</w:t>
            </w:r>
          </w:p>
          <w:p w14:paraId="69D21F2A" w14:textId="77777777" w:rsidR="00E824C6" w:rsidRPr="0075525C" w:rsidRDefault="00E824C6" w:rsidP="00B1179C">
            <w:pPr>
              <w:tabs>
                <w:tab w:val="left" w:pos="318"/>
                <w:tab w:val="left" w:pos="738"/>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-To be able to carry out targeted questioning and physical examination of the patient, taking into account age-related features with the pathology of the cardiovascular and hematopoietic systems.</w:t>
            </w:r>
          </w:p>
          <w:p w14:paraId="3D026B05" w14:textId="77777777" w:rsidR="00E824C6" w:rsidRPr="0075525C" w:rsidRDefault="00E824C6" w:rsidP="00B1179C">
            <w:pPr>
              <w:tabs>
                <w:tab w:val="left" w:pos="318"/>
                <w:tab w:val="left" w:pos="738"/>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-Identify diagnostic and therapeutic interventions related to common diseases affecting the cardiovascular and hematopoietic systems.</w:t>
            </w:r>
          </w:p>
          <w:p w14:paraId="20D073B6" w14:textId="77777777" w:rsidR="00E824C6" w:rsidRPr="0075525C" w:rsidRDefault="00E824C6" w:rsidP="00B1179C">
            <w:pPr>
              <w:tabs>
                <w:tab w:val="left" w:pos="318"/>
                <w:tab w:val="left" w:pos="738"/>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-Interpret the basic data of laboratory and instrumental examination in the pathology of the cardiovascular and hematopoietic systems.</w:t>
            </w:r>
          </w:p>
          <w:p w14:paraId="77F3DF3C" w14:textId="77777777" w:rsidR="00E824C6" w:rsidRPr="0075525C" w:rsidRDefault="00E824C6" w:rsidP="00B1179C">
            <w:pPr>
              <w:tabs>
                <w:tab w:val="left" w:pos="318"/>
                <w:tab w:val="left" w:pos="738"/>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-Integrate knowledge to identify the main syndromes of heart and vascular lesions: valvular lesions, coronary insufficiency (acute and chronic), arterial hypertension, acute and chronic heart failure.</w:t>
            </w:r>
          </w:p>
          <w:p w14:paraId="61C803FF" w14:textId="77777777" w:rsidR="00E824C6" w:rsidRPr="0075525C" w:rsidRDefault="00E824C6" w:rsidP="00B1179C">
            <w:pPr>
              <w:tabs>
                <w:tab w:val="left" w:pos="318"/>
                <w:tab w:val="left" w:pos="738"/>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 xml:space="preserve">-Integrate knowledge to identify the main syndromes in the pathology of the hematopoietic system: anemic, </w:t>
            </w:r>
            <w:proofErr w:type="spellStart"/>
            <w:r w:rsidRPr="0075525C">
              <w:rPr>
                <w:rFonts w:ascii="Times New Roman" w:eastAsia="Malgun Gothic" w:hAnsi="Times New Roman"/>
                <w:sz w:val="24"/>
                <w:szCs w:val="24"/>
                <w:lang w:val="en-US"/>
              </w:rPr>
              <w:t>sideropenic</w:t>
            </w:r>
            <w:proofErr w:type="spellEnd"/>
            <w:r w:rsidRPr="0075525C">
              <w:rPr>
                <w:rFonts w:ascii="Times New Roman" w:eastAsia="Malgun Gothic" w:hAnsi="Times New Roman"/>
                <w:sz w:val="24"/>
                <w:szCs w:val="24"/>
                <w:lang w:val="en-US"/>
              </w:rPr>
              <w:t>, cytopenic, plethoric, myeloid and lymphoproliferative, hemorrhagic.</w:t>
            </w:r>
          </w:p>
          <w:p w14:paraId="514E2993" w14:textId="77777777" w:rsidR="00E824C6" w:rsidRPr="0075525C" w:rsidRDefault="00E824C6" w:rsidP="00B1179C">
            <w:pPr>
              <w:tabs>
                <w:tab w:val="left" w:pos="318"/>
                <w:tab w:val="left" w:pos="738"/>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-Describe the social, economic, ethnic and racial factors that play a role in the development, diagnosis and treatment of cardio-vascular and hematopoietic diseases.</w:t>
            </w:r>
          </w:p>
          <w:p w14:paraId="3E9DC15F" w14:textId="77777777" w:rsidR="00E824C6" w:rsidRPr="0075525C" w:rsidRDefault="00E824C6" w:rsidP="00B1179C">
            <w:pPr>
              <w:tabs>
                <w:tab w:val="left" w:pos="318"/>
                <w:tab w:val="left" w:pos="738"/>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-Know the classification, mechanism of action, pharmacokinetics, side effects, indications and contraindications to the use of antianginal, antiarrhythmic, hypotensive, hypolipidemic, drugs for the treatment of CHF, drugs acting on the peripheral circulation and venous circulation, drugs that affect hematopoiesis.</w:t>
            </w:r>
          </w:p>
          <w:p w14:paraId="4510329A" w14:textId="77777777" w:rsidR="00E824C6" w:rsidRPr="0075525C" w:rsidRDefault="00E824C6" w:rsidP="00B1179C">
            <w:pPr>
              <w:tabs>
                <w:tab w:val="left" w:pos="318"/>
                <w:tab w:val="left" w:pos="738"/>
              </w:tabs>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-Demonstrate the ability of effective medical interviewing, taking into account the rules and norms of the doctor-patient relationship and knowledge of the basic principles of human behavior in different age periods, in normal conditions and with deviations in behavior, in different situations;</w:t>
            </w:r>
          </w:p>
          <w:p w14:paraId="197216AA" w14:textId="77777777" w:rsidR="00E824C6" w:rsidRPr="0075525C" w:rsidRDefault="00E824C6" w:rsidP="00B1179C">
            <w:pPr>
              <w:pStyle w:val="a3"/>
              <w:spacing w:before="0" w:beforeAutospacing="0" w:after="0" w:afterAutospacing="0"/>
              <w:contextualSpacing/>
              <w:jc w:val="both"/>
              <w:rPr>
                <w:lang w:val="en-US"/>
              </w:rPr>
            </w:pPr>
            <w:r w:rsidRPr="0075525C">
              <w:rPr>
                <w:rFonts w:eastAsia="Malgun Gothic"/>
                <w:lang w:val="en-US"/>
              </w:rPr>
              <w:t>-Demonstrate communication skills in the process of learning and teamwork, skills in working with information resources</w:t>
            </w:r>
          </w:p>
        </w:tc>
      </w:tr>
      <w:tr w:rsidR="00D67325" w:rsidRPr="00FE3EDA" w14:paraId="2B13AA7E" w14:textId="77777777" w:rsidTr="008D61EA">
        <w:tc>
          <w:tcPr>
            <w:tcW w:w="3402" w:type="dxa"/>
            <w:shd w:val="clear" w:color="auto" w:fill="auto"/>
          </w:tcPr>
          <w:p w14:paraId="41CF6A55" w14:textId="77777777" w:rsidR="00DA3D6A" w:rsidRPr="0075525C" w:rsidRDefault="00DA3D6A"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4D2F077C" w14:textId="77777777" w:rsidR="00DA3D6A" w:rsidRPr="0075525C" w:rsidRDefault="001B5DDC"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PPS3207</w:t>
            </w:r>
          </w:p>
        </w:tc>
        <w:tc>
          <w:tcPr>
            <w:tcW w:w="12304" w:type="dxa"/>
            <w:gridSpan w:val="3"/>
            <w:shd w:val="clear" w:color="auto" w:fill="auto"/>
          </w:tcPr>
          <w:p w14:paraId="203EFA43" w14:textId="77777777" w:rsidR="00DA3D6A" w:rsidRPr="0075525C" w:rsidRDefault="001B5DDC"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Асқорыту жүйесі мен бауыр патологиясы, асқорыту/Патология пищеварительной системы и печени, пищеварение/Nutrition and Digestion</w:t>
            </w:r>
          </w:p>
        </w:tc>
      </w:tr>
      <w:tr w:rsidR="001F36D4" w:rsidRPr="0075525C" w14:paraId="1B58A030" w14:textId="77777777" w:rsidTr="008D61EA">
        <w:trPr>
          <w:trHeight w:val="560"/>
        </w:trPr>
        <w:tc>
          <w:tcPr>
            <w:tcW w:w="3402" w:type="dxa"/>
            <w:shd w:val="clear" w:color="auto" w:fill="FFFF00"/>
          </w:tcPr>
          <w:p w14:paraId="2C80688F" w14:textId="77777777" w:rsidR="001F36D4" w:rsidRPr="0075525C" w:rsidRDefault="001F36D4" w:rsidP="001F36D4">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807" w:type="dxa"/>
            <w:shd w:val="clear" w:color="auto" w:fill="FFFF00"/>
          </w:tcPr>
          <w:p w14:paraId="5538060C" w14:textId="77777777" w:rsidR="001F36D4" w:rsidRDefault="001F36D4" w:rsidP="001F36D4">
            <w:pPr>
              <w:spacing w:after="0" w:line="240" w:lineRule="auto"/>
              <w:contextualSpacing/>
              <w:rPr>
                <w:rFonts w:ascii="Times New Roman" w:hAnsi="Times New Roman"/>
                <w:sz w:val="24"/>
                <w:szCs w:val="24"/>
              </w:rPr>
            </w:pPr>
            <w:r>
              <w:rPr>
                <w:rFonts w:ascii="Times New Roman" w:hAnsi="Times New Roman"/>
                <w:sz w:val="24"/>
                <w:szCs w:val="24"/>
              </w:rPr>
              <w:t>-</w:t>
            </w:r>
            <w:r>
              <w:rPr>
                <w:rFonts w:ascii="Times New Roman" w:hAnsi="Times New Roman"/>
                <w:b/>
                <w:sz w:val="24"/>
                <w:szCs w:val="24"/>
                <w:lang w:val="kk-KZ"/>
              </w:rPr>
              <w:t xml:space="preserve"> Жалпы патология/Общая патология/General pathology</w:t>
            </w:r>
          </w:p>
        </w:tc>
        <w:tc>
          <w:tcPr>
            <w:tcW w:w="3828" w:type="dxa"/>
            <w:shd w:val="clear" w:color="auto" w:fill="FFFF00"/>
          </w:tcPr>
          <w:p w14:paraId="614CDADE" w14:textId="77777777" w:rsidR="001F36D4" w:rsidRDefault="001F36D4" w:rsidP="001F36D4">
            <w:pPr>
              <w:spacing w:after="0" w:line="240" w:lineRule="auto"/>
              <w:contextualSpacing/>
              <w:rPr>
                <w:rFonts w:ascii="Times New Roman" w:hAnsi="Times New Roman"/>
                <w:sz w:val="24"/>
                <w:szCs w:val="24"/>
              </w:rPr>
            </w:pPr>
            <w:r>
              <w:rPr>
                <w:rFonts w:ascii="Times New Roman" w:hAnsi="Times New Roman"/>
                <w:sz w:val="24"/>
                <w:szCs w:val="24"/>
                <w:lang w:val="kk-KZ"/>
              </w:rPr>
              <w:t>Постреквезиттер\</w:t>
            </w:r>
            <w:r>
              <w:rPr>
                <w:rFonts w:ascii="Times New Roman" w:hAnsi="Times New Roman"/>
                <w:sz w:val="24"/>
                <w:szCs w:val="24"/>
                <w:lang w:val="en-US"/>
              </w:rPr>
              <w:t xml:space="preserve"> </w:t>
            </w:r>
            <w:proofErr w:type="spellStart"/>
            <w:r>
              <w:rPr>
                <w:rFonts w:ascii="Times New Roman" w:hAnsi="Times New Roman"/>
                <w:sz w:val="24"/>
                <w:szCs w:val="24"/>
              </w:rPr>
              <w:t>Постреквизиты</w:t>
            </w:r>
            <w:proofErr w:type="spellEnd"/>
            <w:r>
              <w:rPr>
                <w:rFonts w:ascii="Times New Roman" w:hAnsi="Times New Roman"/>
                <w:sz w:val="24"/>
                <w:szCs w:val="24"/>
                <w:lang w:val="kk-KZ"/>
              </w:rPr>
              <w:t>\</w:t>
            </w:r>
            <w:r>
              <w:rPr>
                <w:rFonts w:ascii="Times New Roman" w:hAnsi="Times New Roman"/>
                <w:sz w:val="24"/>
                <w:szCs w:val="24"/>
              </w:rPr>
              <w:t xml:space="preserve"> </w:t>
            </w:r>
            <w:proofErr w:type="spellStart"/>
            <w:r>
              <w:rPr>
                <w:rFonts w:ascii="Times New Roman" w:hAnsi="Times New Roman"/>
                <w:sz w:val="24"/>
                <w:szCs w:val="24"/>
              </w:rPr>
              <w:t>Postrequisite</w:t>
            </w:r>
            <w:proofErr w:type="spellEnd"/>
          </w:p>
        </w:tc>
        <w:tc>
          <w:tcPr>
            <w:tcW w:w="5669" w:type="dxa"/>
            <w:shd w:val="clear" w:color="auto" w:fill="FFFF00"/>
          </w:tcPr>
          <w:p w14:paraId="5C754EB0" w14:textId="77777777" w:rsidR="001F36D4" w:rsidRDefault="001F36D4" w:rsidP="001F36D4">
            <w:pPr>
              <w:spacing w:after="0" w:line="240" w:lineRule="auto"/>
              <w:contextualSpacing/>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профил</w:t>
            </w:r>
            <w:proofErr w:type="spellEnd"/>
            <w:r>
              <w:rPr>
                <w:rFonts w:ascii="Times New Roman" w:hAnsi="Times New Roman"/>
                <w:sz w:val="24"/>
                <w:szCs w:val="24"/>
                <w:lang w:val="kk-KZ"/>
              </w:rPr>
              <w:t xml:space="preserve">ді </w:t>
            </w:r>
            <w:r>
              <w:rPr>
                <w:rFonts w:ascii="Times New Roman" w:hAnsi="Times New Roman"/>
                <w:sz w:val="24"/>
                <w:szCs w:val="24"/>
              </w:rPr>
              <w:t>дисциплин</w:t>
            </w:r>
            <w:r>
              <w:rPr>
                <w:rFonts w:ascii="Times New Roman" w:hAnsi="Times New Roman"/>
                <w:sz w:val="24"/>
                <w:szCs w:val="24"/>
                <w:lang w:val="kk-KZ"/>
              </w:rPr>
              <w:t>алар</w:t>
            </w:r>
            <w:r>
              <w:rPr>
                <w:rFonts w:ascii="Times New Roman" w:hAnsi="Times New Roman"/>
                <w:sz w:val="24"/>
                <w:szCs w:val="24"/>
              </w:rPr>
              <w:t xml:space="preserve"> \профильные дисциплины\ </w:t>
            </w:r>
            <w:r>
              <w:rPr>
                <w:rFonts w:ascii="Times New Roman" w:hAnsi="Times New Roman"/>
                <w:sz w:val="24"/>
                <w:szCs w:val="24"/>
                <w:lang w:val="en-US"/>
              </w:rPr>
              <w:t>profile</w:t>
            </w:r>
            <w:r w:rsidRPr="001F36D4">
              <w:rPr>
                <w:rFonts w:ascii="Times New Roman" w:hAnsi="Times New Roman"/>
                <w:sz w:val="24"/>
                <w:szCs w:val="24"/>
              </w:rPr>
              <w:t xml:space="preserve"> </w:t>
            </w:r>
            <w:r>
              <w:rPr>
                <w:rFonts w:ascii="Times New Roman" w:hAnsi="Times New Roman"/>
                <w:sz w:val="24"/>
                <w:szCs w:val="24"/>
                <w:lang w:val="en-US"/>
              </w:rPr>
              <w:t>disciplines</w:t>
            </w:r>
          </w:p>
        </w:tc>
      </w:tr>
      <w:tr w:rsidR="00D67325" w:rsidRPr="0075525C" w14:paraId="67AC70BE" w14:textId="77777777" w:rsidTr="008D61EA">
        <w:tc>
          <w:tcPr>
            <w:tcW w:w="3402" w:type="dxa"/>
            <w:shd w:val="clear" w:color="auto" w:fill="auto"/>
          </w:tcPr>
          <w:p w14:paraId="32061AA5" w14:textId="77777777" w:rsidR="00DA3D6A" w:rsidRPr="0075525C" w:rsidRDefault="00DA3D6A"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807" w:type="dxa"/>
            <w:shd w:val="clear" w:color="auto" w:fill="auto"/>
          </w:tcPr>
          <w:p w14:paraId="2F38F12D" w14:textId="77777777" w:rsidR="00DA3D6A" w:rsidRPr="0075525C" w:rsidRDefault="00DA3D6A"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4</w:t>
            </w:r>
          </w:p>
        </w:tc>
        <w:tc>
          <w:tcPr>
            <w:tcW w:w="3828" w:type="dxa"/>
            <w:shd w:val="clear" w:color="auto" w:fill="auto"/>
          </w:tcPr>
          <w:p w14:paraId="36891EE5" w14:textId="77777777" w:rsidR="00DA3D6A" w:rsidRPr="0075525C" w:rsidRDefault="00DA3D6A"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5669" w:type="dxa"/>
            <w:shd w:val="clear" w:color="auto" w:fill="auto"/>
          </w:tcPr>
          <w:p w14:paraId="4572FEF9" w14:textId="77777777" w:rsidR="00DA3D6A" w:rsidRPr="0075525C" w:rsidRDefault="00DA3D6A"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5</w:t>
            </w:r>
          </w:p>
        </w:tc>
      </w:tr>
      <w:tr w:rsidR="00153254" w:rsidRPr="00FE3EDA" w14:paraId="1C8F9CF6" w14:textId="77777777" w:rsidTr="008D61EA">
        <w:trPr>
          <w:trHeight w:val="185"/>
        </w:trPr>
        <w:tc>
          <w:tcPr>
            <w:tcW w:w="3402" w:type="dxa"/>
            <w:vMerge w:val="restart"/>
            <w:shd w:val="clear" w:color="auto" w:fill="auto"/>
          </w:tcPr>
          <w:p w14:paraId="5D6E2481" w14:textId="77777777" w:rsidR="00153254" w:rsidRDefault="00153254" w:rsidP="00153254">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lastRenderedPageBreak/>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04" w:type="dxa"/>
            <w:gridSpan w:val="3"/>
            <w:shd w:val="clear" w:color="auto" w:fill="auto"/>
          </w:tcPr>
          <w:p w14:paraId="657B4FE3"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lastRenderedPageBreak/>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46B4AE4D"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Пәндер патогенезді, патологияны, проблемаларды клиникалық түрде ұсынуды (клиникалық синдромдарды) және </w:t>
            </w:r>
            <w:r w:rsidRPr="0075525C">
              <w:rPr>
                <w:rFonts w:ascii="Times New Roman" w:hAnsi="Times New Roman"/>
                <w:sz w:val="24"/>
                <w:szCs w:val="24"/>
                <w:lang w:val="kk-KZ"/>
              </w:rPr>
              <w:lastRenderedPageBreak/>
              <w:t>асқорыту жүйесі мен бауыр патологиясының клиникалық бағдарланған фармакологиясын зерттеуді қамтиды. Тренинг клиникалық дәлелдемелерді, аналитикалық және проблемалық-бағдарланған ойлауды дамытуды, клиникалық тұрғыда проблеманы терең түсінуді қамтиды; патологияның клиникалық диагностикасы мен синдромдық диагноздың дыбыс қалыптастыру дағдыларын қалыптастыру және дамыту.</w:t>
            </w:r>
          </w:p>
        </w:tc>
      </w:tr>
      <w:tr w:rsidR="00153254" w:rsidRPr="0075525C" w14:paraId="70D6E701" w14:textId="77777777" w:rsidTr="00153254">
        <w:trPr>
          <w:trHeight w:val="185"/>
        </w:trPr>
        <w:tc>
          <w:tcPr>
            <w:tcW w:w="3402" w:type="dxa"/>
            <w:vMerge/>
            <w:shd w:val="clear" w:color="auto" w:fill="auto"/>
            <w:vAlign w:val="center"/>
          </w:tcPr>
          <w:p w14:paraId="4C854CCD"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30E04098" w14:textId="77777777" w:rsidR="00153254" w:rsidRPr="0075525C" w:rsidRDefault="00153254" w:rsidP="00153254">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261AE52E" w14:textId="77777777" w:rsidR="00153254" w:rsidRPr="0075525C" w:rsidRDefault="00153254" w:rsidP="00153254">
            <w:pPr>
              <w:pStyle w:val="a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xml:space="preserve">Дисциплина включает изучение патогенеза, </w:t>
            </w:r>
            <w:proofErr w:type="spellStart"/>
            <w:r w:rsidRPr="0075525C">
              <w:rPr>
                <w:rFonts w:ascii="Times New Roman" w:hAnsi="Times New Roman" w:cs="Times New Roman"/>
                <w:sz w:val="24"/>
                <w:szCs w:val="24"/>
              </w:rPr>
              <w:t>патоморфологии</w:t>
            </w:r>
            <w:proofErr w:type="spellEnd"/>
            <w:r w:rsidRPr="0075525C">
              <w:rPr>
                <w:rFonts w:ascii="Times New Roman" w:hAnsi="Times New Roman" w:cs="Times New Roman"/>
                <w:sz w:val="24"/>
                <w:szCs w:val="24"/>
              </w:rPr>
              <w:t xml:space="preserve">, клинической презентации проблем (клинических синдромов) и клинически ориентированной фармакологии патологии пищеварительной системы и печени.  Обучение предполагает развитие клинической аргументации, аналитического и проблемно-ориентированного мышления, глубокого понимания проблемы в клиническом контексте; формирование и развитию навыков клинической диагностики патологии и обоснованному формированию </w:t>
            </w:r>
            <w:proofErr w:type="spellStart"/>
            <w:r w:rsidRPr="0075525C">
              <w:rPr>
                <w:rFonts w:ascii="Times New Roman" w:hAnsi="Times New Roman" w:cs="Times New Roman"/>
                <w:sz w:val="24"/>
                <w:szCs w:val="24"/>
              </w:rPr>
              <w:t>синдромального</w:t>
            </w:r>
            <w:proofErr w:type="spellEnd"/>
            <w:r w:rsidRPr="0075525C">
              <w:rPr>
                <w:rFonts w:ascii="Times New Roman" w:hAnsi="Times New Roman" w:cs="Times New Roman"/>
                <w:sz w:val="24"/>
                <w:szCs w:val="24"/>
              </w:rPr>
              <w:t xml:space="preserve"> диагноза.</w:t>
            </w:r>
          </w:p>
        </w:tc>
      </w:tr>
      <w:tr w:rsidR="00153254" w:rsidRPr="00FE3EDA" w14:paraId="36B293B1" w14:textId="77777777" w:rsidTr="00153254">
        <w:trPr>
          <w:trHeight w:val="185"/>
        </w:trPr>
        <w:tc>
          <w:tcPr>
            <w:tcW w:w="3402" w:type="dxa"/>
            <w:vMerge/>
            <w:shd w:val="clear" w:color="auto" w:fill="auto"/>
            <w:vAlign w:val="center"/>
          </w:tcPr>
          <w:p w14:paraId="7F6914A2"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7D49940B" w14:textId="77777777" w:rsidR="00153254" w:rsidRPr="0075525C" w:rsidRDefault="00153254" w:rsidP="00153254">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0AC15A51"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Discipline includes the study of pathogenesis, pathology, clinical presentation of problems (clinical syndromes) and clinically oriented pharmacology of the pathology of the digestive system and liver. Training involves the development of clinical argumentation, analytical and problem-oriented thinking, a deep understanding of the problem in a clinical context; the formation and development of skills for the clinical diagnosis of pathology and the reasonable formation of a syndromic diagnosis.</w:t>
            </w:r>
          </w:p>
        </w:tc>
      </w:tr>
      <w:tr w:rsidR="00153254" w:rsidRPr="00FE3EDA" w14:paraId="0C0262FB" w14:textId="77777777" w:rsidTr="008D61EA">
        <w:trPr>
          <w:trHeight w:val="275"/>
        </w:trPr>
        <w:tc>
          <w:tcPr>
            <w:tcW w:w="3402" w:type="dxa"/>
            <w:vMerge w:val="restart"/>
            <w:shd w:val="clear" w:color="auto" w:fill="auto"/>
          </w:tcPr>
          <w:p w14:paraId="7BD8C4F7" w14:textId="77777777" w:rsidR="00153254" w:rsidRDefault="00153254" w:rsidP="00153254">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04" w:type="dxa"/>
            <w:gridSpan w:val="3"/>
            <w:shd w:val="clear" w:color="auto" w:fill="auto"/>
          </w:tcPr>
          <w:p w14:paraId="46092580"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67F07D62" w14:textId="77777777" w:rsidR="00153254" w:rsidRPr="0075525C" w:rsidRDefault="00153254" w:rsidP="00153254">
            <w:pPr>
              <w:spacing w:after="0" w:line="240" w:lineRule="auto"/>
              <w:ind w:left="62"/>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-Диагностика және емдеу процесінде асқазан-ішек жолдары мен бауыр патологиясының патогенезі бойынша білімді қолдану</w:t>
            </w:r>
          </w:p>
          <w:p w14:paraId="1007094C" w14:textId="77777777" w:rsidR="00153254" w:rsidRPr="0075525C" w:rsidRDefault="00153254" w:rsidP="00153254">
            <w:pPr>
              <w:spacing w:after="0" w:line="240" w:lineRule="auto"/>
              <w:ind w:left="62"/>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-Асқазан-ішек жолдарының және бауырдың патологиясы бар жас ерекшеліктерін ескере отырып, науқасты мақсатты түрде сұрай және физиологиялық тексеруді жүргізе білу.</w:t>
            </w:r>
          </w:p>
          <w:p w14:paraId="78FC6346" w14:textId="77777777" w:rsidR="00153254" w:rsidRPr="0075525C" w:rsidRDefault="00153254" w:rsidP="00153254">
            <w:pPr>
              <w:spacing w:after="0" w:line="240" w:lineRule="auto"/>
              <w:ind w:left="62"/>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-Асқазан-ішек жолдары мен бауырға әсер ететін кең таралған ауруларға қатысты диагностикалық және терапиялық араласуларды анықтау.</w:t>
            </w:r>
          </w:p>
          <w:p w14:paraId="05797D41" w14:textId="77777777" w:rsidR="00153254" w:rsidRPr="0075525C" w:rsidRDefault="00153254" w:rsidP="00153254">
            <w:pPr>
              <w:spacing w:after="0" w:line="240" w:lineRule="auto"/>
              <w:ind w:left="62"/>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-Асқазан-ішек жолдары мен бауыр патологиясы кезіндегі зертханалық-аспаптық тексерудің негізгі мәліметтерін түсіндіру</w:t>
            </w:r>
          </w:p>
          <w:p w14:paraId="20C6CDCE" w14:textId="77777777" w:rsidR="00153254" w:rsidRPr="0075525C" w:rsidRDefault="00153254" w:rsidP="00153254">
            <w:pPr>
              <w:spacing w:after="0" w:line="240" w:lineRule="auto"/>
              <w:ind w:left="62"/>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xml:space="preserve">-АІЖ және бауыр зақымдануының негізгі синдромдарын анықтау үшін білімді интеграциялау: дисфагия, іштің ауыруы, асқазан диспепсиясы, ішек диспепсиясы, сарғаю (холестаза), асқазан-ішек қан кетуі, гепато-спленомегалия, гепатит (цитолитикалық), бауыр-жасушалық жетіспеушілігі, порталды гипертензия, диффуздық өзгеріс, бауырдағы көлемді білім. </w:t>
            </w:r>
          </w:p>
          <w:p w14:paraId="05D20B3E" w14:textId="77777777" w:rsidR="00153254" w:rsidRPr="0075525C" w:rsidRDefault="00153254" w:rsidP="00153254">
            <w:pPr>
              <w:spacing w:after="0" w:line="240" w:lineRule="auto"/>
              <w:ind w:left="62"/>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-Гастроэнтерологиялық ауруларды дамытуда, диагностикада және емдеуде рөл атқаратын әлеуметтік, экономикалық, этникалық және нәсілдік факторларды сипаттау;</w:t>
            </w:r>
          </w:p>
          <w:p w14:paraId="6605EDDD" w14:textId="77777777" w:rsidR="00153254" w:rsidRPr="0075525C" w:rsidRDefault="00153254" w:rsidP="00153254">
            <w:pPr>
              <w:spacing w:after="0" w:line="240" w:lineRule="auto"/>
              <w:ind w:left="62"/>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xml:space="preserve">-гастроэнтерологиялық аурулардың жіктелуін қолдану, әсер ету механизмін, фармакокинетикасын түсіну, жанама әсерлерін, АІЖ моторикасына әсер ететін дәрілердің көрсетілімдері мен қарсы көрсетілімдерін талдау, әлсіз, пробиотиктер, диареяға қарсы препараттар, ферменттер, протеолитикалық ферменттердің тежегіштері, қабынуға </w:t>
            </w:r>
            <w:r w:rsidRPr="0075525C">
              <w:rPr>
                <w:rFonts w:ascii="Times New Roman" w:eastAsia="Malgun Gothic" w:hAnsi="Times New Roman"/>
                <w:sz w:val="24"/>
                <w:szCs w:val="24"/>
                <w:lang w:val="kk-KZ"/>
              </w:rPr>
              <w:lastRenderedPageBreak/>
              <w:t>қарсы, вирусқа қарсы препараттар;</w:t>
            </w:r>
          </w:p>
          <w:p w14:paraId="0C8314CD" w14:textId="77777777" w:rsidR="00153254" w:rsidRPr="0075525C" w:rsidRDefault="00153254" w:rsidP="00153254">
            <w:pPr>
              <w:spacing w:after="0" w:line="240" w:lineRule="auto"/>
              <w:ind w:left="62"/>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xml:space="preserve">-дәрігер-пациент өзара қарым-қатынас ережелері мен нормаларын ескере отырып, тиімді медициналық сұхбат алу қабілетін және әртүрлі жас кезеңдерінде, қалыпта және мінез-құлқында ауытқулар кезінде, әр түрлі жағдайларда адам мінез-құлқының негізгі қағидаларын білуін көрсету; </w:t>
            </w:r>
          </w:p>
          <w:p w14:paraId="1BC1A3F6" w14:textId="77777777" w:rsidR="00153254" w:rsidRPr="0075525C" w:rsidRDefault="00153254" w:rsidP="00153254">
            <w:pPr>
              <w:spacing w:after="0" w:line="240" w:lineRule="auto"/>
              <w:ind w:left="62"/>
              <w:contextualSpacing/>
              <w:jc w:val="both"/>
              <w:rPr>
                <w:rFonts w:ascii="Times New Roman" w:hAnsi="Times New Roman"/>
                <w:sz w:val="24"/>
                <w:szCs w:val="24"/>
                <w:lang w:val="kk-KZ" w:eastAsia="ru-RU"/>
              </w:rPr>
            </w:pPr>
            <w:r w:rsidRPr="0075525C">
              <w:rPr>
                <w:rFonts w:ascii="Times New Roman" w:hAnsi="Times New Roman"/>
                <w:sz w:val="24"/>
                <w:szCs w:val="24"/>
                <w:lang w:val="kk-KZ"/>
              </w:rPr>
              <w:t>-кәсіби жауапкершілік пен адалдықтың ең жоғары стандарттарына адалдығын көрсету; барлық кәсіби өзара әрекеттестікте этикалық принциптерді сақтау;</w:t>
            </w:r>
          </w:p>
          <w:p w14:paraId="6EBBE3A4" w14:textId="77777777" w:rsidR="00153254" w:rsidRPr="0075525C" w:rsidRDefault="00153254" w:rsidP="00153254">
            <w:pPr>
              <w:spacing w:after="0" w:line="240" w:lineRule="auto"/>
              <w:ind w:left="62"/>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eastAsia="ru-RU"/>
              </w:rPr>
              <w:t>-үздіксіз кәсіби оқытуға және өз білімі мен дағдыларын жетілдіруге қажеттілікті көрсету;</w:t>
            </w:r>
          </w:p>
          <w:p w14:paraId="3918EB29"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-ғылыми зерттеу жүргізу дағдыларын көрсету, жаңа білімге ұмтылу және білімді басқаға беру.</w:t>
            </w:r>
          </w:p>
        </w:tc>
      </w:tr>
      <w:tr w:rsidR="00D67325" w:rsidRPr="0075525C" w14:paraId="27733BB0" w14:textId="77777777" w:rsidTr="008D61EA">
        <w:trPr>
          <w:trHeight w:val="275"/>
        </w:trPr>
        <w:tc>
          <w:tcPr>
            <w:tcW w:w="3402" w:type="dxa"/>
            <w:vMerge/>
            <w:shd w:val="clear" w:color="auto" w:fill="auto"/>
          </w:tcPr>
          <w:p w14:paraId="529BFDEA" w14:textId="77777777" w:rsidR="00DA3D6A" w:rsidRPr="0075525C" w:rsidRDefault="00DA3D6A" w:rsidP="00B1179C">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4568E5D4" w14:textId="77777777" w:rsidR="00DA3D6A" w:rsidRPr="0075525C" w:rsidRDefault="00DA3D6A"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6445DE77" w14:textId="77777777" w:rsidR="00737FA9" w:rsidRPr="0075525C" w:rsidRDefault="00737FA9" w:rsidP="00B1179C">
            <w:pPr>
              <w:spacing w:after="0" w:line="240" w:lineRule="auto"/>
              <w:ind w:left="62"/>
              <w:contextualSpacing/>
              <w:jc w:val="both"/>
              <w:rPr>
                <w:rFonts w:ascii="Times New Roman" w:eastAsia="Malgun Gothic" w:hAnsi="Times New Roman"/>
                <w:sz w:val="24"/>
                <w:szCs w:val="24"/>
              </w:rPr>
            </w:pPr>
            <w:r w:rsidRPr="0075525C">
              <w:rPr>
                <w:rFonts w:ascii="Times New Roman" w:eastAsia="Malgun Gothic" w:hAnsi="Times New Roman"/>
                <w:sz w:val="24"/>
                <w:szCs w:val="24"/>
              </w:rPr>
              <w:t>-Применять знания по патогенезу патологии желудочно-кишечного тракта и печени в процессе диагностики и лечения</w:t>
            </w:r>
          </w:p>
          <w:p w14:paraId="67745D03" w14:textId="77777777" w:rsidR="00737FA9" w:rsidRPr="0075525C" w:rsidRDefault="00737FA9" w:rsidP="00B1179C">
            <w:pPr>
              <w:spacing w:after="0" w:line="240" w:lineRule="auto"/>
              <w:ind w:left="62"/>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-Уметь проводить целенаправленный расспрос и </w:t>
            </w:r>
            <w:proofErr w:type="spellStart"/>
            <w:r w:rsidRPr="0075525C">
              <w:rPr>
                <w:rFonts w:ascii="Times New Roman" w:eastAsia="Malgun Gothic" w:hAnsi="Times New Roman"/>
                <w:sz w:val="24"/>
                <w:szCs w:val="24"/>
              </w:rPr>
              <w:t>физикальное</w:t>
            </w:r>
            <w:proofErr w:type="spellEnd"/>
            <w:r w:rsidRPr="0075525C">
              <w:rPr>
                <w:rFonts w:ascii="Times New Roman" w:eastAsia="Malgun Gothic" w:hAnsi="Times New Roman"/>
                <w:sz w:val="24"/>
                <w:szCs w:val="24"/>
              </w:rPr>
              <w:t xml:space="preserve"> обследование больного с учетом возрастных особенностей с патологией желудочно-кишечного тракта и печени. </w:t>
            </w:r>
          </w:p>
          <w:p w14:paraId="76211780" w14:textId="77777777" w:rsidR="00737FA9" w:rsidRPr="0075525C" w:rsidRDefault="00737FA9" w:rsidP="00B1179C">
            <w:pPr>
              <w:spacing w:after="0" w:line="240" w:lineRule="auto"/>
              <w:ind w:left="62"/>
              <w:contextualSpacing/>
              <w:jc w:val="both"/>
              <w:rPr>
                <w:rFonts w:ascii="Times New Roman" w:eastAsia="Malgun Gothic" w:hAnsi="Times New Roman"/>
                <w:sz w:val="24"/>
                <w:szCs w:val="24"/>
              </w:rPr>
            </w:pPr>
            <w:r w:rsidRPr="0075525C">
              <w:rPr>
                <w:rFonts w:ascii="Times New Roman" w:eastAsia="Malgun Gothic" w:hAnsi="Times New Roman"/>
                <w:sz w:val="24"/>
                <w:szCs w:val="24"/>
              </w:rPr>
              <w:t>-Определять диагностические и терапевтические вмешательства, относящиеся к распространенным заболеваниям, затрагивающим желудочно-кишечный тракт и печень.</w:t>
            </w:r>
          </w:p>
          <w:p w14:paraId="6E8F7A6A" w14:textId="77777777" w:rsidR="00737FA9" w:rsidRPr="0075525C" w:rsidRDefault="00737FA9" w:rsidP="00B1179C">
            <w:pPr>
              <w:spacing w:after="0" w:line="240" w:lineRule="auto"/>
              <w:ind w:left="62"/>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-Интерпретировать основные данные лабораторно-инструментального обследования при патологии желудочно-кишечного тракта и печени </w:t>
            </w:r>
          </w:p>
          <w:p w14:paraId="11582A86" w14:textId="77777777" w:rsidR="00737FA9" w:rsidRPr="0075525C" w:rsidRDefault="00737FA9" w:rsidP="00B1179C">
            <w:pPr>
              <w:spacing w:after="0" w:line="240" w:lineRule="auto"/>
              <w:ind w:left="62"/>
              <w:contextualSpacing/>
              <w:jc w:val="both"/>
              <w:rPr>
                <w:rFonts w:ascii="Times New Roman" w:eastAsia="Malgun Gothic" w:hAnsi="Times New Roman"/>
                <w:sz w:val="24"/>
                <w:szCs w:val="24"/>
              </w:rPr>
            </w:pPr>
            <w:r w:rsidRPr="0075525C">
              <w:rPr>
                <w:rFonts w:ascii="Times New Roman" w:eastAsia="Malgun Gothic" w:hAnsi="Times New Roman"/>
                <w:sz w:val="24"/>
                <w:szCs w:val="24"/>
              </w:rPr>
              <w:t>-Интегрировать знания для выявления основных синдромов поражения ЖКТ и печени: дисфагия, боль в животе, желудочной диспепсии, кишечной диспепсии, желтухи (холестаза), желудочно-кишечного кровотечения, гепато-спленомегалии, гепатита (</w:t>
            </w:r>
            <w:proofErr w:type="spellStart"/>
            <w:r w:rsidRPr="0075525C">
              <w:rPr>
                <w:rFonts w:ascii="Times New Roman" w:eastAsia="Malgun Gothic" w:hAnsi="Times New Roman"/>
                <w:sz w:val="24"/>
                <w:szCs w:val="24"/>
              </w:rPr>
              <w:t>цитолитический</w:t>
            </w:r>
            <w:proofErr w:type="spellEnd"/>
            <w:r w:rsidRPr="0075525C">
              <w:rPr>
                <w:rFonts w:ascii="Times New Roman" w:eastAsia="Malgun Gothic" w:hAnsi="Times New Roman"/>
                <w:sz w:val="24"/>
                <w:szCs w:val="24"/>
              </w:rPr>
              <w:t xml:space="preserve">), печеночно-клеточная недостаточность, портальной гипертензии, диффузное изменение, объемное образование в печени. </w:t>
            </w:r>
          </w:p>
          <w:p w14:paraId="7E640D73" w14:textId="77777777" w:rsidR="00737FA9" w:rsidRPr="0075525C" w:rsidRDefault="00737FA9" w:rsidP="00B1179C">
            <w:pPr>
              <w:spacing w:after="0" w:line="240" w:lineRule="auto"/>
              <w:ind w:left="62"/>
              <w:contextualSpacing/>
              <w:jc w:val="both"/>
              <w:rPr>
                <w:rFonts w:ascii="Times New Roman" w:eastAsia="Malgun Gothic" w:hAnsi="Times New Roman"/>
                <w:sz w:val="24"/>
                <w:szCs w:val="24"/>
              </w:rPr>
            </w:pPr>
            <w:r w:rsidRPr="0075525C">
              <w:rPr>
                <w:rFonts w:ascii="Times New Roman" w:eastAsia="Malgun Gothic" w:hAnsi="Times New Roman"/>
                <w:sz w:val="24"/>
                <w:szCs w:val="24"/>
              </w:rPr>
              <w:t>-Описывать социальные, экономические, этнические и расовые факторы, которые играют роль в развитии, диагностике и лечении гастроэнтерологических заболеваний;</w:t>
            </w:r>
          </w:p>
          <w:p w14:paraId="5F64EC83" w14:textId="77777777" w:rsidR="00737FA9" w:rsidRPr="0075525C" w:rsidRDefault="00737FA9" w:rsidP="00B1179C">
            <w:pPr>
              <w:spacing w:after="0" w:line="240" w:lineRule="auto"/>
              <w:ind w:left="62"/>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-применять классификацию гастроэнтерологических заболеваний, понимать механизм действия, фармакокинетику, анализировать побочные эффекты, показания и противопоказания к применению средств, влияющих на моторику ЖКТ, слабительные, пре- и пробиотики, </w:t>
            </w:r>
            <w:proofErr w:type="spellStart"/>
            <w:r w:rsidRPr="0075525C">
              <w:rPr>
                <w:rFonts w:ascii="Times New Roman" w:eastAsia="Malgun Gothic" w:hAnsi="Times New Roman"/>
                <w:sz w:val="24"/>
                <w:szCs w:val="24"/>
              </w:rPr>
              <w:t>противодиарейные</w:t>
            </w:r>
            <w:proofErr w:type="spellEnd"/>
            <w:r w:rsidRPr="0075525C">
              <w:rPr>
                <w:rFonts w:ascii="Times New Roman" w:eastAsia="Malgun Gothic" w:hAnsi="Times New Roman"/>
                <w:sz w:val="24"/>
                <w:szCs w:val="24"/>
              </w:rPr>
              <w:t xml:space="preserve"> препараты, ферменты, ингибиторы протеолитических ферментов, противовоспалительных, противовирусных препаратов;</w:t>
            </w:r>
          </w:p>
          <w:p w14:paraId="3DD2419F" w14:textId="77777777" w:rsidR="00737FA9" w:rsidRPr="0075525C" w:rsidRDefault="00737FA9" w:rsidP="00B1179C">
            <w:pPr>
              <w:spacing w:after="0" w:line="240" w:lineRule="auto"/>
              <w:ind w:left="62"/>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-демонстрировать способность к эффективному медицинскому интервьюированию с учетом правил и норм взаимоотношения доктор-пациент и знаний основных принципов человеческого поведения в разные возрастные периоды, в норме и при отклонениях в поведении, в разных ситуациях; </w:t>
            </w:r>
          </w:p>
          <w:p w14:paraId="462C370B" w14:textId="77777777" w:rsidR="00737FA9" w:rsidRPr="0075525C" w:rsidRDefault="00737FA9" w:rsidP="00B1179C">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2"/>
              <w:contextualSpacing/>
              <w:jc w:val="both"/>
              <w:rPr>
                <w:rFonts w:ascii="Times New Roman" w:hAnsi="Times New Roman"/>
                <w:sz w:val="24"/>
                <w:szCs w:val="24"/>
              </w:rPr>
            </w:pPr>
            <w:r w:rsidRPr="0075525C">
              <w:rPr>
                <w:rFonts w:ascii="Times New Roman" w:hAnsi="Times New Roman"/>
                <w:sz w:val="24"/>
                <w:szCs w:val="24"/>
              </w:rPr>
              <w:t xml:space="preserve">-демонстрировать приверженность самым высоким стандартам профессиональной ответственности и честности; -соблюдать этические принципы </w:t>
            </w:r>
            <w:r w:rsidRPr="0075525C">
              <w:rPr>
                <w:rFonts w:ascii="Times New Roman" w:hAnsi="Times New Roman"/>
                <w:sz w:val="24"/>
                <w:szCs w:val="24"/>
                <w:lang w:eastAsia="ru-RU"/>
              </w:rPr>
              <w:t>во всех профессиональных взаимодействиях;</w:t>
            </w:r>
          </w:p>
          <w:p w14:paraId="2948895F" w14:textId="77777777" w:rsidR="00737FA9" w:rsidRPr="0075525C" w:rsidRDefault="00737FA9" w:rsidP="00B1179C">
            <w:pPr>
              <w:spacing w:after="0" w:line="240" w:lineRule="auto"/>
              <w:ind w:left="62"/>
              <w:contextualSpacing/>
              <w:jc w:val="both"/>
              <w:rPr>
                <w:rFonts w:ascii="Times New Roman" w:hAnsi="Times New Roman"/>
                <w:sz w:val="24"/>
                <w:szCs w:val="24"/>
                <w:lang w:eastAsia="ru-RU"/>
              </w:rPr>
            </w:pPr>
            <w:r w:rsidRPr="0075525C">
              <w:rPr>
                <w:rFonts w:ascii="Times New Roman" w:hAnsi="Times New Roman"/>
                <w:sz w:val="24"/>
                <w:szCs w:val="24"/>
                <w:lang w:eastAsia="ru-RU"/>
              </w:rPr>
              <w:t>-демонстрировать потребность к непрерывному профессиональному обучению и совершенствованию своих знаний и навыков;</w:t>
            </w:r>
          </w:p>
          <w:p w14:paraId="5ECADC53" w14:textId="77777777" w:rsidR="00737FA9" w:rsidRPr="0075525C" w:rsidRDefault="00737FA9" w:rsidP="00B1179C">
            <w:pPr>
              <w:pStyle w:val="a3"/>
              <w:spacing w:before="0" w:beforeAutospacing="0" w:after="0" w:afterAutospacing="0"/>
              <w:contextualSpacing/>
              <w:jc w:val="both"/>
            </w:pPr>
            <w:r w:rsidRPr="0075525C">
              <w:lastRenderedPageBreak/>
              <w:t>-демонстрировать навыки проведения научного исследования, стремление к новым знаниям и передаче знаний другим.</w:t>
            </w:r>
          </w:p>
        </w:tc>
      </w:tr>
      <w:tr w:rsidR="00D67325" w:rsidRPr="00FE3EDA" w14:paraId="41E7C16F" w14:textId="77777777" w:rsidTr="008D61EA">
        <w:trPr>
          <w:trHeight w:val="603"/>
        </w:trPr>
        <w:tc>
          <w:tcPr>
            <w:tcW w:w="3402" w:type="dxa"/>
            <w:vMerge/>
            <w:shd w:val="clear" w:color="auto" w:fill="auto"/>
          </w:tcPr>
          <w:p w14:paraId="0AC5991F" w14:textId="77777777" w:rsidR="001B5DDC" w:rsidRPr="0075525C" w:rsidRDefault="001B5DDC" w:rsidP="00B1179C">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598FE6FE" w14:textId="77777777" w:rsidR="001B5DDC" w:rsidRPr="0075525C" w:rsidRDefault="001B5DDC"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009D88FA" w14:textId="77777777" w:rsidR="00737FA9" w:rsidRPr="0075525C" w:rsidRDefault="00737FA9"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-Apply knowledge of the pathogenesis of the pathology of the gastrointestinal tract and the liver in the process of diagnosis and treatment</w:t>
            </w:r>
          </w:p>
          <w:p w14:paraId="369C851C" w14:textId="77777777" w:rsidR="00737FA9" w:rsidRPr="0075525C" w:rsidRDefault="00737FA9"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-To be able to carry out targeted questioning and physical examination of the patient, taking into account age-related features with pathology of the gastrointestinal tract and the liver.</w:t>
            </w:r>
          </w:p>
          <w:p w14:paraId="2DAB560C" w14:textId="77777777" w:rsidR="00737FA9" w:rsidRPr="0075525C" w:rsidRDefault="00737FA9"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-Identify diagnostic and therapeutic interventions related to common diseases affecting the gastrointestinal tract and the liver.</w:t>
            </w:r>
          </w:p>
          <w:p w14:paraId="2110C541" w14:textId="77777777" w:rsidR="00737FA9" w:rsidRPr="0075525C" w:rsidRDefault="00737FA9"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-Interpret the basic data of laboratory and instrumental examination in the pathology of the gastrointestinal tract and liver</w:t>
            </w:r>
          </w:p>
          <w:p w14:paraId="1B6C1F9D" w14:textId="77777777" w:rsidR="00737FA9" w:rsidRPr="0075525C" w:rsidRDefault="00737FA9"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-Integrate knowledge to identify the main syndromes of the gastrointestinal tract and liver: dysphagia, abdominal pain, gastric dyspepsia, intestinal dyspepsia, jaundice (cholestasis), gastrointestinal bleeding, hepato-splenomegaly, hepatitis (cytolytic), hepatocellular insufficiency, portal hypertension, diffuse change, volume formation in the liver.</w:t>
            </w:r>
          </w:p>
          <w:p w14:paraId="1E058B13" w14:textId="77777777" w:rsidR="00737FA9" w:rsidRPr="0075525C" w:rsidRDefault="00737FA9"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-Describe the social, economic, ethnic and racial factors that play a role in the development, diagnosis and treatment of gastroenterological diseases.</w:t>
            </w:r>
          </w:p>
          <w:p w14:paraId="55B524DA" w14:textId="77777777" w:rsidR="00737FA9" w:rsidRPr="0075525C" w:rsidRDefault="00737FA9"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-Know the classification, mechanism of action, pharmacokinetics, side effects, indications and contraindications to the use of drugs affecting gastrointestinal motility, laxatives, pre- and probiotics, antidiarrheal drugs, enzymes, inhibitors of proteolytic enzymes, anti-inflammatory, antiviral drugs.</w:t>
            </w:r>
          </w:p>
          <w:p w14:paraId="2153ADF1" w14:textId="77777777" w:rsidR="00737FA9" w:rsidRPr="0075525C" w:rsidRDefault="00737FA9"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-Demonstrate the ability to effectively conduct medical interviewing, taking into account the rules and norms of the doctor-patient relationship and knowledge of the basic principles of human behavior in different age periods, in normal conditions and with deviations in behavior, in different situations;</w:t>
            </w:r>
          </w:p>
          <w:p w14:paraId="2244BBDD" w14:textId="77777777" w:rsidR="00737FA9" w:rsidRPr="0075525C" w:rsidRDefault="00737FA9" w:rsidP="00B1179C">
            <w:pPr>
              <w:pStyle w:val="a3"/>
              <w:spacing w:before="0" w:beforeAutospacing="0" w:after="0" w:afterAutospacing="0"/>
              <w:contextualSpacing/>
              <w:jc w:val="both"/>
              <w:rPr>
                <w:lang w:val="en-US"/>
              </w:rPr>
            </w:pPr>
            <w:r w:rsidRPr="0075525C">
              <w:rPr>
                <w:rFonts w:eastAsia="Malgun Gothic"/>
                <w:lang w:val="en-US"/>
              </w:rPr>
              <w:t>-Demonstrate communication skills in the process of learning and teamwork, skills in working with information resources</w:t>
            </w:r>
          </w:p>
        </w:tc>
      </w:tr>
      <w:tr w:rsidR="00D67325" w:rsidRPr="00FE3EDA" w14:paraId="2AA474F6" w14:textId="77777777" w:rsidTr="008D61EA">
        <w:tc>
          <w:tcPr>
            <w:tcW w:w="3402" w:type="dxa"/>
            <w:shd w:val="clear" w:color="auto" w:fill="auto"/>
          </w:tcPr>
          <w:p w14:paraId="72F4A958" w14:textId="77777777" w:rsidR="001B5DDC" w:rsidRPr="0075525C" w:rsidRDefault="001B5DDC"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2F1195FF" w14:textId="77777777" w:rsidR="001B5DDC" w:rsidRPr="0075525C" w:rsidRDefault="009B5ED9"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PMS3208</w:t>
            </w:r>
          </w:p>
        </w:tc>
        <w:tc>
          <w:tcPr>
            <w:tcW w:w="12304" w:type="dxa"/>
            <w:gridSpan w:val="3"/>
            <w:shd w:val="clear" w:color="auto" w:fill="auto"/>
          </w:tcPr>
          <w:p w14:paraId="50B42962" w14:textId="77777777" w:rsidR="001B5DDC" w:rsidRPr="0075525C" w:rsidRDefault="0070637C"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Зәр шығару жүйесінің патологиясы және гомеостаз /Патология мочевыделительной системы и гомеостаз/Kidney and Homeostasis</w:t>
            </w:r>
          </w:p>
        </w:tc>
      </w:tr>
      <w:tr w:rsidR="001F36D4" w:rsidRPr="0075525C" w14:paraId="78B264C6" w14:textId="77777777" w:rsidTr="008D61EA">
        <w:trPr>
          <w:trHeight w:val="560"/>
        </w:trPr>
        <w:tc>
          <w:tcPr>
            <w:tcW w:w="3402" w:type="dxa"/>
            <w:shd w:val="clear" w:color="auto" w:fill="FFFF00"/>
          </w:tcPr>
          <w:p w14:paraId="0227CB7A" w14:textId="77777777" w:rsidR="001F36D4" w:rsidRPr="0075525C" w:rsidRDefault="001F36D4" w:rsidP="001F36D4">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807" w:type="dxa"/>
            <w:shd w:val="clear" w:color="auto" w:fill="FFFF00"/>
          </w:tcPr>
          <w:p w14:paraId="4BB5AD15" w14:textId="77777777" w:rsidR="001F36D4" w:rsidRDefault="001F36D4" w:rsidP="001F36D4">
            <w:pPr>
              <w:spacing w:after="0" w:line="240" w:lineRule="auto"/>
              <w:contextualSpacing/>
              <w:rPr>
                <w:rFonts w:ascii="Times New Roman" w:hAnsi="Times New Roman"/>
                <w:sz w:val="24"/>
                <w:szCs w:val="24"/>
              </w:rPr>
            </w:pPr>
            <w:r>
              <w:rPr>
                <w:rFonts w:ascii="Times New Roman" w:hAnsi="Times New Roman"/>
                <w:sz w:val="24"/>
                <w:szCs w:val="24"/>
              </w:rPr>
              <w:t>-</w:t>
            </w:r>
            <w:r>
              <w:rPr>
                <w:rFonts w:ascii="Times New Roman" w:hAnsi="Times New Roman"/>
                <w:b/>
                <w:sz w:val="24"/>
                <w:szCs w:val="24"/>
                <w:lang w:val="kk-KZ"/>
              </w:rPr>
              <w:t xml:space="preserve"> Жалпы патология/Общая патология/General pathology</w:t>
            </w:r>
          </w:p>
        </w:tc>
        <w:tc>
          <w:tcPr>
            <w:tcW w:w="3828" w:type="dxa"/>
            <w:shd w:val="clear" w:color="auto" w:fill="FFFF00"/>
          </w:tcPr>
          <w:p w14:paraId="13BDED74" w14:textId="77777777" w:rsidR="001F36D4" w:rsidRDefault="001F36D4" w:rsidP="001F36D4">
            <w:pPr>
              <w:spacing w:after="0" w:line="240" w:lineRule="auto"/>
              <w:contextualSpacing/>
              <w:rPr>
                <w:rFonts w:ascii="Times New Roman" w:hAnsi="Times New Roman"/>
                <w:sz w:val="24"/>
                <w:szCs w:val="24"/>
              </w:rPr>
            </w:pPr>
            <w:r>
              <w:rPr>
                <w:rFonts w:ascii="Times New Roman" w:hAnsi="Times New Roman"/>
                <w:sz w:val="24"/>
                <w:szCs w:val="24"/>
                <w:lang w:val="kk-KZ"/>
              </w:rPr>
              <w:t>Постреквезиттер\</w:t>
            </w:r>
            <w:r>
              <w:rPr>
                <w:rFonts w:ascii="Times New Roman" w:hAnsi="Times New Roman"/>
                <w:sz w:val="24"/>
                <w:szCs w:val="24"/>
                <w:lang w:val="en-US"/>
              </w:rPr>
              <w:t xml:space="preserve"> </w:t>
            </w:r>
            <w:proofErr w:type="spellStart"/>
            <w:r>
              <w:rPr>
                <w:rFonts w:ascii="Times New Roman" w:hAnsi="Times New Roman"/>
                <w:sz w:val="24"/>
                <w:szCs w:val="24"/>
              </w:rPr>
              <w:t>Постреквизиты</w:t>
            </w:r>
            <w:proofErr w:type="spellEnd"/>
            <w:r>
              <w:rPr>
                <w:rFonts w:ascii="Times New Roman" w:hAnsi="Times New Roman"/>
                <w:sz w:val="24"/>
                <w:szCs w:val="24"/>
                <w:lang w:val="kk-KZ"/>
              </w:rPr>
              <w:t>\</w:t>
            </w:r>
            <w:r>
              <w:rPr>
                <w:rFonts w:ascii="Times New Roman" w:hAnsi="Times New Roman"/>
                <w:sz w:val="24"/>
                <w:szCs w:val="24"/>
              </w:rPr>
              <w:t xml:space="preserve"> </w:t>
            </w:r>
            <w:proofErr w:type="spellStart"/>
            <w:r>
              <w:rPr>
                <w:rFonts w:ascii="Times New Roman" w:hAnsi="Times New Roman"/>
                <w:sz w:val="24"/>
                <w:szCs w:val="24"/>
              </w:rPr>
              <w:t>Postrequisite</w:t>
            </w:r>
            <w:proofErr w:type="spellEnd"/>
          </w:p>
        </w:tc>
        <w:tc>
          <w:tcPr>
            <w:tcW w:w="5669" w:type="dxa"/>
            <w:shd w:val="clear" w:color="auto" w:fill="FFFF00"/>
          </w:tcPr>
          <w:p w14:paraId="784B380E" w14:textId="77777777" w:rsidR="001F36D4" w:rsidRDefault="001F36D4" w:rsidP="001F36D4">
            <w:pPr>
              <w:spacing w:after="0" w:line="240" w:lineRule="auto"/>
              <w:contextualSpacing/>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профил</w:t>
            </w:r>
            <w:proofErr w:type="spellEnd"/>
            <w:r>
              <w:rPr>
                <w:rFonts w:ascii="Times New Roman" w:hAnsi="Times New Roman"/>
                <w:sz w:val="24"/>
                <w:szCs w:val="24"/>
                <w:lang w:val="kk-KZ"/>
              </w:rPr>
              <w:t xml:space="preserve">ді </w:t>
            </w:r>
            <w:r>
              <w:rPr>
                <w:rFonts w:ascii="Times New Roman" w:hAnsi="Times New Roman"/>
                <w:sz w:val="24"/>
                <w:szCs w:val="24"/>
              </w:rPr>
              <w:t>дисциплин</w:t>
            </w:r>
            <w:r>
              <w:rPr>
                <w:rFonts w:ascii="Times New Roman" w:hAnsi="Times New Roman"/>
                <w:sz w:val="24"/>
                <w:szCs w:val="24"/>
                <w:lang w:val="kk-KZ"/>
              </w:rPr>
              <w:t>алар</w:t>
            </w:r>
            <w:r>
              <w:rPr>
                <w:rFonts w:ascii="Times New Roman" w:hAnsi="Times New Roman"/>
                <w:sz w:val="24"/>
                <w:szCs w:val="24"/>
              </w:rPr>
              <w:t xml:space="preserve"> \профильные дисциплины\ </w:t>
            </w:r>
            <w:r>
              <w:rPr>
                <w:rFonts w:ascii="Times New Roman" w:hAnsi="Times New Roman"/>
                <w:sz w:val="24"/>
                <w:szCs w:val="24"/>
                <w:lang w:val="en-US"/>
              </w:rPr>
              <w:t>profile</w:t>
            </w:r>
            <w:r w:rsidRPr="001F36D4">
              <w:rPr>
                <w:rFonts w:ascii="Times New Roman" w:hAnsi="Times New Roman"/>
                <w:sz w:val="24"/>
                <w:szCs w:val="24"/>
              </w:rPr>
              <w:t xml:space="preserve"> </w:t>
            </w:r>
            <w:r>
              <w:rPr>
                <w:rFonts w:ascii="Times New Roman" w:hAnsi="Times New Roman"/>
                <w:sz w:val="24"/>
                <w:szCs w:val="24"/>
                <w:lang w:val="en-US"/>
              </w:rPr>
              <w:t>disciplines</w:t>
            </w:r>
          </w:p>
        </w:tc>
      </w:tr>
      <w:tr w:rsidR="00D67325" w:rsidRPr="0075525C" w14:paraId="26EA433B" w14:textId="77777777" w:rsidTr="008D61EA">
        <w:tc>
          <w:tcPr>
            <w:tcW w:w="3402" w:type="dxa"/>
            <w:shd w:val="clear" w:color="auto" w:fill="auto"/>
          </w:tcPr>
          <w:p w14:paraId="6ED0EB26" w14:textId="77777777" w:rsidR="001B5DDC" w:rsidRPr="0075525C" w:rsidRDefault="001B5DDC"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807" w:type="dxa"/>
            <w:shd w:val="clear" w:color="auto" w:fill="auto"/>
          </w:tcPr>
          <w:p w14:paraId="5FDA0E4F" w14:textId="77777777" w:rsidR="001B5DDC" w:rsidRPr="0075525C" w:rsidRDefault="001B5DDC"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4</w:t>
            </w:r>
          </w:p>
        </w:tc>
        <w:tc>
          <w:tcPr>
            <w:tcW w:w="3828" w:type="dxa"/>
            <w:shd w:val="clear" w:color="auto" w:fill="auto"/>
          </w:tcPr>
          <w:p w14:paraId="4B63D021" w14:textId="77777777" w:rsidR="001B5DDC" w:rsidRPr="0075525C" w:rsidRDefault="001B5DDC"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5669" w:type="dxa"/>
            <w:shd w:val="clear" w:color="auto" w:fill="auto"/>
          </w:tcPr>
          <w:p w14:paraId="4F345D40" w14:textId="77777777" w:rsidR="001B5DDC" w:rsidRPr="0075525C" w:rsidRDefault="001B5DDC"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5</w:t>
            </w:r>
          </w:p>
        </w:tc>
      </w:tr>
      <w:tr w:rsidR="00153254" w:rsidRPr="00FE3EDA" w14:paraId="41F39F7E" w14:textId="77777777" w:rsidTr="008D61EA">
        <w:trPr>
          <w:trHeight w:val="185"/>
        </w:trPr>
        <w:tc>
          <w:tcPr>
            <w:tcW w:w="3402" w:type="dxa"/>
            <w:vMerge w:val="restart"/>
            <w:shd w:val="clear" w:color="auto" w:fill="auto"/>
          </w:tcPr>
          <w:p w14:paraId="04220641" w14:textId="77777777" w:rsidR="00153254" w:rsidRDefault="00153254" w:rsidP="00153254">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04" w:type="dxa"/>
            <w:gridSpan w:val="3"/>
            <w:shd w:val="clear" w:color="auto" w:fill="auto"/>
          </w:tcPr>
          <w:p w14:paraId="28569A98"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1D758ECA" w14:textId="77777777" w:rsidR="00153254" w:rsidRPr="0075525C" w:rsidRDefault="00153254" w:rsidP="00153254">
            <w:pPr>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Пәндер патогенезді, патологияны, клиникалық синдромдарды және клиникалық бағдарланған фармакологияны зерттеуді қамтиды. Тренинг клиникалық дәлелдемелерді, аналитикалық және проблемалық-бағдарланған ойлауды дамытуды, клиникалық тұрғыда проблеманы терең түсінуді қамтиды; патологияның клиникалық диагностикасы мен синдромдық диагноздың дыбыс қалыптастыру дағдыларын қалыптастыру және дамыту.</w:t>
            </w:r>
          </w:p>
        </w:tc>
      </w:tr>
      <w:tr w:rsidR="00153254" w:rsidRPr="0075525C" w14:paraId="1FA13860" w14:textId="77777777" w:rsidTr="00153254">
        <w:trPr>
          <w:trHeight w:val="185"/>
        </w:trPr>
        <w:tc>
          <w:tcPr>
            <w:tcW w:w="3402" w:type="dxa"/>
            <w:vMerge/>
            <w:shd w:val="clear" w:color="auto" w:fill="auto"/>
            <w:vAlign w:val="center"/>
          </w:tcPr>
          <w:p w14:paraId="3A3A82E2"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71BBF755" w14:textId="77777777" w:rsidR="00153254" w:rsidRPr="0075525C" w:rsidRDefault="00153254" w:rsidP="00153254">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530C72E9" w14:textId="77777777" w:rsidR="00153254" w:rsidRPr="0075525C" w:rsidRDefault="00153254" w:rsidP="00153254">
            <w:pPr>
              <w:pStyle w:val="a5"/>
              <w:ind w:left="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lastRenderedPageBreak/>
              <w:t xml:space="preserve">Дисциплина включает изучение патогенеза, </w:t>
            </w:r>
            <w:proofErr w:type="spellStart"/>
            <w:r w:rsidRPr="0075525C">
              <w:rPr>
                <w:rFonts w:ascii="Times New Roman" w:hAnsi="Times New Roman" w:cs="Times New Roman"/>
                <w:sz w:val="24"/>
                <w:szCs w:val="24"/>
              </w:rPr>
              <w:t>патоморфологии</w:t>
            </w:r>
            <w:proofErr w:type="spellEnd"/>
            <w:r w:rsidRPr="0075525C">
              <w:rPr>
                <w:rFonts w:ascii="Times New Roman" w:hAnsi="Times New Roman" w:cs="Times New Roman"/>
                <w:sz w:val="24"/>
                <w:szCs w:val="24"/>
              </w:rPr>
              <w:t xml:space="preserve">, клинической презентации проблем (клинических синдромов) и клинически ориентированной фармакологии патологии мочевыделительной системы.  Обучение предполагает развитие клинической аргументации, аналитического и проблемно-ориентированного мышления, глубокого понимания проблемы в клиническом контексте; формирование и развитию навыков клинической диагностики патологии и обоснованному формированию </w:t>
            </w:r>
            <w:proofErr w:type="spellStart"/>
            <w:r w:rsidRPr="0075525C">
              <w:rPr>
                <w:rFonts w:ascii="Times New Roman" w:hAnsi="Times New Roman" w:cs="Times New Roman"/>
                <w:sz w:val="24"/>
                <w:szCs w:val="24"/>
              </w:rPr>
              <w:t>синдромального</w:t>
            </w:r>
            <w:proofErr w:type="spellEnd"/>
            <w:r w:rsidRPr="0075525C">
              <w:rPr>
                <w:rFonts w:ascii="Times New Roman" w:hAnsi="Times New Roman" w:cs="Times New Roman"/>
                <w:sz w:val="24"/>
                <w:szCs w:val="24"/>
              </w:rPr>
              <w:t xml:space="preserve"> диагноза.</w:t>
            </w:r>
          </w:p>
        </w:tc>
      </w:tr>
      <w:tr w:rsidR="00153254" w:rsidRPr="00FE3EDA" w14:paraId="650E32A3" w14:textId="77777777" w:rsidTr="00153254">
        <w:trPr>
          <w:trHeight w:val="185"/>
        </w:trPr>
        <w:tc>
          <w:tcPr>
            <w:tcW w:w="3402" w:type="dxa"/>
            <w:vMerge/>
            <w:shd w:val="clear" w:color="auto" w:fill="auto"/>
            <w:vAlign w:val="center"/>
          </w:tcPr>
          <w:p w14:paraId="06FC8BA7"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218631CE" w14:textId="77777777" w:rsidR="00153254" w:rsidRPr="0075525C" w:rsidRDefault="00153254" w:rsidP="00153254">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34315ECA"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Discipline includes the study of pathogenesis, pathology, clinical presentation of problems (clinical syndromes) and clinically oriented pharmacology of the urinary system. Training involves the development of clinical argumentation, analytical and problem-oriented thinking, a deep understanding of the problem in a clinical context; the formation and development of skills for the clinical diagnosis of pathology and the reasonable formation of a syndromic diagnosis.</w:t>
            </w:r>
          </w:p>
        </w:tc>
      </w:tr>
      <w:tr w:rsidR="00153254" w:rsidRPr="00FE3EDA" w14:paraId="53EA0558" w14:textId="77777777" w:rsidTr="008D61EA">
        <w:trPr>
          <w:trHeight w:val="275"/>
        </w:trPr>
        <w:tc>
          <w:tcPr>
            <w:tcW w:w="3402" w:type="dxa"/>
            <w:vMerge w:val="restart"/>
            <w:shd w:val="clear" w:color="auto" w:fill="auto"/>
          </w:tcPr>
          <w:p w14:paraId="6CB98D73" w14:textId="77777777" w:rsidR="00153254" w:rsidRDefault="00153254" w:rsidP="00153254">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04" w:type="dxa"/>
            <w:gridSpan w:val="3"/>
            <w:shd w:val="clear" w:color="auto" w:fill="auto"/>
          </w:tcPr>
          <w:p w14:paraId="257466BF"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7D966B80" w14:textId="77777777" w:rsidR="00153254" w:rsidRPr="0075525C" w:rsidRDefault="00153254" w:rsidP="00153254">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-Диагностика және емдеу процесінде, сондай-ақ гомеостазды қолдау процесінде бүйрек және несеп шығару жолдарының патогенезі бойынша білімді қолдану.</w:t>
            </w:r>
          </w:p>
          <w:p w14:paraId="0EA6FD99" w14:textId="77777777" w:rsidR="00153254" w:rsidRPr="0075525C" w:rsidRDefault="00153254" w:rsidP="00153254">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-Бүйрек және несеп шығару жолдарының патологиясы бар жас ерекшеліктерін ескере отырып, науқасты мақсатты түрде сұрастыру және физиологиялық тексеру жүргізуді білу</w:t>
            </w:r>
          </w:p>
          <w:p w14:paraId="375B7FDE" w14:textId="77777777" w:rsidR="00153254" w:rsidRPr="0075525C" w:rsidRDefault="00153254" w:rsidP="00153254">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-Бүйрек және несеп шығару жолдарына қатысты кең таралған ауруларға қатысты диагностикалық және терапиялық араласуларды анықтау.</w:t>
            </w:r>
          </w:p>
          <w:p w14:paraId="4C4544B5" w14:textId="77777777" w:rsidR="00153254" w:rsidRPr="0075525C" w:rsidRDefault="00153254" w:rsidP="00153254">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-Бүйрек және несеп шығару жолдарының патологиясы кезіндегі зертханалық-аспаптық тексерудің негізгі мәліметтерін түсіндіру.</w:t>
            </w:r>
          </w:p>
          <w:p w14:paraId="1869C486" w14:textId="77777777" w:rsidR="00153254" w:rsidRPr="0075525C" w:rsidRDefault="00153254" w:rsidP="00153254">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-Бүйрек және несеп шығару жолдарының зақымдануының негізгі синдромдарын анықтау үшін білімді интеграциялау: несеп, нефротикалық, нефротикалық, ЖБЖ, СБЖ, ауырсыну.</w:t>
            </w:r>
          </w:p>
          <w:p w14:paraId="2CA50A52" w14:textId="77777777" w:rsidR="00153254" w:rsidRPr="0075525C" w:rsidRDefault="00153254" w:rsidP="00153254">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-Нефрологиялық және урологиялық ауруларды дамытуда, диагностикада және емдеуде рөл атқаратын әлеуметтік, экономикалық, этникалық және нәсілдік факторларды сипаттау.</w:t>
            </w:r>
          </w:p>
          <w:p w14:paraId="5289A3C2" w14:textId="77777777" w:rsidR="00153254" w:rsidRPr="0075525C" w:rsidRDefault="00153254" w:rsidP="00153254">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-Бүйрек функциясына әсер ететін және бүйрек және несеп шығару жолдарының ауруларын емдеуде қолданылатын дәрілерді жіктеу, олардың әсер ету механизмін, фармакокинетикасын, жанама әсерлерін, қолдану көрсеткіштері мен қарсы көрсетімдерін сипаттау.</w:t>
            </w:r>
          </w:p>
          <w:p w14:paraId="055C3D9F" w14:textId="77777777" w:rsidR="00153254" w:rsidRPr="0075525C" w:rsidRDefault="00153254" w:rsidP="00153254">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-Дәрігер-пациент өзара қарым-қатынас ережелері мен нормаларын ескере отырып, тиімді медициналық сұхбат алу қабілетін және әртүрлі жас кезеңдерінде, қалыпта және мінез-құлқында ауытқулар кезінде, әр түрлі жағдайларда адам мінез-құлқының негізгі қағидаларын білуін көрсету;</w:t>
            </w:r>
          </w:p>
          <w:p w14:paraId="3EB49EB4" w14:textId="77777777" w:rsidR="00153254" w:rsidRPr="0075525C" w:rsidRDefault="00153254" w:rsidP="00153254">
            <w:pPr>
              <w:spacing w:after="0" w:line="240" w:lineRule="auto"/>
              <w:ind w:left="5"/>
              <w:contextualSpacing/>
              <w:jc w:val="both"/>
              <w:rPr>
                <w:rFonts w:ascii="Times New Roman" w:hAnsi="Times New Roman"/>
                <w:sz w:val="24"/>
                <w:szCs w:val="24"/>
                <w:lang w:val="kk-KZ" w:eastAsia="ru-RU"/>
              </w:rPr>
            </w:pPr>
            <w:r w:rsidRPr="0075525C">
              <w:rPr>
                <w:rFonts w:ascii="Times New Roman" w:hAnsi="Times New Roman"/>
                <w:sz w:val="24"/>
                <w:szCs w:val="24"/>
                <w:lang w:val="kk-KZ"/>
              </w:rPr>
              <w:t>-кәсіби жауапкершілік пен адалдықтың ең жоғары стандарттарына адалдығын көрсету; барлық кәсіби өзара әрекеттестікте этикалық принциптерді сақтау;</w:t>
            </w:r>
          </w:p>
          <w:p w14:paraId="32394418" w14:textId="77777777" w:rsidR="00153254" w:rsidRPr="0075525C" w:rsidRDefault="00153254" w:rsidP="00153254">
            <w:pPr>
              <w:spacing w:after="0" w:line="240" w:lineRule="auto"/>
              <w:ind w:left="5"/>
              <w:contextualSpacing/>
              <w:jc w:val="both"/>
              <w:rPr>
                <w:rFonts w:ascii="Times New Roman" w:eastAsia="Malgun Gothic" w:hAnsi="Times New Roman"/>
                <w:sz w:val="24"/>
                <w:szCs w:val="24"/>
                <w:lang w:val="kk-KZ"/>
              </w:rPr>
            </w:pPr>
            <w:r w:rsidRPr="0075525C">
              <w:rPr>
                <w:rFonts w:ascii="Times New Roman" w:hAnsi="Times New Roman"/>
                <w:sz w:val="24"/>
                <w:szCs w:val="24"/>
                <w:lang w:val="kk-KZ" w:eastAsia="ru-RU"/>
              </w:rPr>
              <w:t>-үздіксіз кәсіби оқытуға және өз білімі мен дағдыларын жетілдіруге қажеттілікті көрсету;</w:t>
            </w:r>
          </w:p>
          <w:p w14:paraId="59F62B5A"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-ғылыми зерттеу жүргізу дағдыларын көрсету, жаңа білімге ұмтылу және білімді басқаға беру</w:t>
            </w:r>
          </w:p>
        </w:tc>
      </w:tr>
      <w:tr w:rsidR="00D67325" w:rsidRPr="0075525C" w14:paraId="683CC127" w14:textId="77777777" w:rsidTr="008D61EA">
        <w:trPr>
          <w:trHeight w:val="275"/>
        </w:trPr>
        <w:tc>
          <w:tcPr>
            <w:tcW w:w="3402" w:type="dxa"/>
            <w:vMerge/>
            <w:shd w:val="clear" w:color="auto" w:fill="auto"/>
          </w:tcPr>
          <w:p w14:paraId="53DBDF27" w14:textId="77777777" w:rsidR="001B5DDC" w:rsidRPr="0075525C" w:rsidRDefault="001B5DDC" w:rsidP="00B1179C">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350CC15F" w14:textId="77777777" w:rsidR="001B5DDC" w:rsidRPr="0075525C" w:rsidRDefault="001B5DDC"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45632A0F" w14:textId="77777777" w:rsidR="00214FA3" w:rsidRPr="0075525C" w:rsidRDefault="00214FA3"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lastRenderedPageBreak/>
              <w:t>-Применять знания по патогенезу патологии почек и мочевыводящих путей в процессе диагностики и лечения, а также в процессе поддержания гомеостаза.</w:t>
            </w:r>
          </w:p>
          <w:p w14:paraId="08516568" w14:textId="77777777" w:rsidR="00214FA3" w:rsidRPr="0075525C" w:rsidRDefault="00214FA3"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-Уметь проводить целенаправленный расспрос и </w:t>
            </w:r>
            <w:proofErr w:type="spellStart"/>
            <w:r w:rsidRPr="0075525C">
              <w:rPr>
                <w:rFonts w:ascii="Times New Roman" w:eastAsia="Malgun Gothic" w:hAnsi="Times New Roman"/>
                <w:sz w:val="24"/>
                <w:szCs w:val="24"/>
              </w:rPr>
              <w:t>физикальное</w:t>
            </w:r>
            <w:proofErr w:type="spellEnd"/>
            <w:r w:rsidRPr="0075525C">
              <w:rPr>
                <w:rFonts w:ascii="Times New Roman" w:eastAsia="Malgun Gothic" w:hAnsi="Times New Roman"/>
                <w:sz w:val="24"/>
                <w:szCs w:val="24"/>
              </w:rPr>
              <w:t xml:space="preserve"> обследование больного с учетом возрастных особенностей с патологией почек и мочевыводящих путей </w:t>
            </w:r>
          </w:p>
          <w:p w14:paraId="35AC0619" w14:textId="77777777" w:rsidR="00214FA3" w:rsidRPr="0075525C" w:rsidRDefault="00214FA3"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-Определять диагностические и терапевтические вмешательства, относящиеся к распространенным заболеваниям, затрагивающим почки и мочевыводящие пути.</w:t>
            </w:r>
          </w:p>
          <w:p w14:paraId="2372B338" w14:textId="77777777" w:rsidR="00214FA3" w:rsidRPr="0075525C" w:rsidRDefault="00214FA3"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-Интерпретировать основные данные лабораторно-инструментального обследования при патологии почек и мочевыводящих путей.</w:t>
            </w:r>
          </w:p>
          <w:p w14:paraId="02521F6C" w14:textId="77777777" w:rsidR="00214FA3" w:rsidRPr="0075525C" w:rsidRDefault="00214FA3"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-Интегрировать знания для выявления основных синдромов поражения почек и мочевыводящих путей: мочевой, нефритический, нефротический, ОПН, ХПН, болевой. </w:t>
            </w:r>
          </w:p>
          <w:p w14:paraId="238C2EEE" w14:textId="77777777" w:rsidR="00214FA3" w:rsidRPr="0075525C" w:rsidRDefault="00214FA3"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-Описывать социальные, экономические, этнические и расовые факторы, которые играют роль в развитии, диагностике и лечении </w:t>
            </w:r>
            <w:proofErr w:type="spellStart"/>
            <w:r w:rsidRPr="0075525C">
              <w:rPr>
                <w:rFonts w:ascii="Times New Roman" w:eastAsia="Malgun Gothic" w:hAnsi="Times New Roman"/>
                <w:sz w:val="24"/>
                <w:szCs w:val="24"/>
              </w:rPr>
              <w:t>нефрологических</w:t>
            </w:r>
            <w:proofErr w:type="spellEnd"/>
            <w:r w:rsidRPr="0075525C">
              <w:rPr>
                <w:rFonts w:ascii="Times New Roman" w:eastAsia="Malgun Gothic" w:hAnsi="Times New Roman"/>
                <w:sz w:val="24"/>
                <w:szCs w:val="24"/>
              </w:rPr>
              <w:t xml:space="preserve"> и урологических заболеваний.</w:t>
            </w:r>
          </w:p>
          <w:p w14:paraId="53F118E2" w14:textId="77777777" w:rsidR="00214FA3" w:rsidRPr="0075525C" w:rsidRDefault="00214FA3"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-Классифицировать, описывать механизм действия, фармакокинетику, побочные эффекты, показания и противопоказания к применению средств, влияющих на функцию почек и применяемых в лечении заболеваний почек и мочевыводящих путей.</w:t>
            </w:r>
          </w:p>
          <w:p w14:paraId="63547E53" w14:textId="77777777" w:rsidR="00214FA3" w:rsidRPr="0075525C" w:rsidRDefault="00214FA3"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-Демонстрировать способность к эффективному медицинскому интервьюированию с учетом правил и норм взаимоотношения доктор-пациент и знаний основных принципов человеческого поведения в разные возрастные периоды, в норме и при отклонениях в поведении, в разных ситуациях; </w:t>
            </w:r>
          </w:p>
          <w:p w14:paraId="3B7F2965" w14:textId="77777777" w:rsidR="00214FA3" w:rsidRPr="0075525C" w:rsidRDefault="00214FA3" w:rsidP="00B1179C">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contextualSpacing/>
              <w:jc w:val="both"/>
              <w:rPr>
                <w:rFonts w:ascii="Times New Roman" w:hAnsi="Times New Roman"/>
                <w:sz w:val="24"/>
                <w:szCs w:val="24"/>
              </w:rPr>
            </w:pPr>
            <w:r w:rsidRPr="0075525C">
              <w:rPr>
                <w:rFonts w:ascii="Times New Roman" w:hAnsi="Times New Roman"/>
                <w:sz w:val="24"/>
                <w:szCs w:val="24"/>
              </w:rPr>
              <w:t xml:space="preserve">-демонстрировать приверженность самым высоким стандартам профессиональной ответственности и честности; </w:t>
            </w:r>
          </w:p>
          <w:p w14:paraId="1863C91B" w14:textId="77777777" w:rsidR="00214FA3" w:rsidRPr="0075525C" w:rsidRDefault="00214FA3" w:rsidP="00B1179C">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contextualSpacing/>
              <w:jc w:val="both"/>
              <w:rPr>
                <w:rFonts w:ascii="Times New Roman" w:hAnsi="Times New Roman"/>
                <w:sz w:val="24"/>
                <w:szCs w:val="24"/>
              </w:rPr>
            </w:pPr>
            <w:r w:rsidRPr="0075525C">
              <w:rPr>
                <w:rFonts w:ascii="Times New Roman" w:hAnsi="Times New Roman"/>
                <w:sz w:val="24"/>
                <w:szCs w:val="24"/>
              </w:rPr>
              <w:t xml:space="preserve">-соблюдать этические принципы </w:t>
            </w:r>
            <w:r w:rsidRPr="0075525C">
              <w:rPr>
                <w:rFonts w:ascii="Times New Roman" w:hAnsi="Times New Roman"/>
                <w:sz w:val="24"/>
                <w:szCs w:val="24"/>
                <w:lang w:eastAsia="ru-RU"/>
              </w:rPr>
              <w:t>во всех профессиональных взаимодействиях;</w:t>
            </w:r>
          </w:p>
          <w:p w14:paraId="4726DA3D" w14:textId="77777777" w:rsidR="00214FA3" w:rsidRPr="0075525C" w:rsidRDefault="00214FA3" w:rsidP="00B1179C">
            <w:pPr>
              <w:spacing w:after="0" w:line="240" w:lineRule="auto"/>
              <w:ind w:left="5"/>
              <w:contextualSpacing/>
              <w:jc w:val="both"/>
              <w:rPr>
                <w:rFonts w:ascii="Times New Roman" w:hAnsi="Times New Roman"/>
                <w:sz w:val="24"/>
                <w:szCs w:val="24"/>
                <w:lang w:eastAsia="ru-RU"/>
              </w:rPr>
            </w:pPr>
            <w:r w:rsidRPr="0075525C">
              <w:rPr>
                <w:rFonts w:ascii="Times New Roman" w:hAnsi="Times New Roman"/>
                <w:sz w:val="24"/>
                <w:szCs w:val="24"/>
                <w:lang w:eastAsia="ru-RU"/>
              </w:rPr>
              <w:t>-демонстрировать потребность к непрерывному профессиональному обучению и совершенствованию своих знаний и навыков;</w:t>
            </w:r>
          </w:p>
          <w:p w14:paraId="388F304D" w14:textId="77777777" w:rsidR="00214FA3" w:rsidRPr="0075525C" w:rsidRDefault="00214FA3" w:rsidP="00B1179C">
            <w:pPr>
              <w:pStyle w:val="a3"/>
              <w:spacing w:before="0" w:beforeAutospacing="0" w:after="0" w:afterAutospacing="0"/>
              <w:contextualSpacing/>
              <w:jc w:val="both"/>
            </w:pPr>
            <w:r w:rsidRPr="0075525C">
              <w:t>-демонстрировать навыки проведения научного исследования, стремление к новым знаниям и передаче знаний другим.</w:t>
            </w:r>
          </w:p>
        </w:tc>
      </w:tr>
      <w:tr w:rsidR="00D67325" w:rsidRPr="00FE3EDA" w14:paraId="7E0DD6F4" w14:textId="77777777" w:rsidTr="008D61EA">
        <w:trPr>
          <w:trHeight w:val="603"/>
        </w:trPr>
        <w:tc>
          <w:tcPr>
            <w:tcW w:w="3402" w:type="dxa"/>
            <w:vMerge/>
            <w:shd w:val="clear" w:color="auto" w:fill="auto"/>
          </w:tcPr>
          <w:p w14:paraId="7DCAE46F" w14:textId="77777777" w:rsidR="0070637C" w:rsidRPr="0075525C" w:rsidRDefault="0070637C" w:rsidP="00B1179C">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6BAA6C69" w14:textId="77777777" w:rsidR="0070637C" w:rsidRPr="0075525C" w:rsidRDefault="0070637C"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040DDC2E" w14:textId="77777777" w:rsidR="00214FA3" w:rsidRPr="0075525C" w:rsidRDefault="00214FA3"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-To apply knowledge of the pathogenesis of pathology of the kidneys and urinary tract in the process of diagnosis and treatment, as well as in the process of maintaining homeostasis.</w:t>
            </w:r>
          </w:p>
          <w:p w14:paraId="22C470B5" w14:textId="77777777" w:rsidR="00214FA3" w:rsidRPr="0075525C" w:rsidRDefault="00214FA3"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-To be able to carry out targeted questioning and physical examination of the patient, taking into account age-related features with pathology of the kidneys and urinary tract</w:t>
            </w:r>
          </w:p>
          <w:p w14:paraId="652498BB" w14:textId="77777777" w:rsidR="00214FA3" w:rsidRPr="0075525C" w:rsidRDefault="00214FA3"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-Identify diagnostic and therapeutic interventions related to common diseases affecting the kidneys and urinary tract.</w:t>
            </w:r>
          </w:p>
          <w:p w14:paraId="48043AFD" w14:textId="77777777" w:rsidR="00214FA3" w:rsidRPr="0075525C" w:rsidRDefault="00214FA3"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-Interpret the basic data of laboratory and instrumental examination in pathology of the kidneys and urinary tract.</w:t>
            </w:r>
          </w:p>
          <w:p w14:paraId="6557DBD1" w14:textId="77777777" w:rsidR="00214FA3" w:rsidRPr="0075525C" w:rsidRDefault="00214FA3"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 Integrate knowledge to identify the main syndromes of kidney and urinary tract disorders: urinary, nephritic, nephrotic, ARF, chronic renal failure, pain.</w:t>
            </w:r>
          </w:p>
          <w:p w14:paraId="7698CDF2" w14:textId="77777777" w:rsidR="00214FA3" w:rsidRPr="0075525C" w:rsidRDefault="00214FA3"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 xml:space="preserve">-Describe the social, economic, ethnic and racial factors that play a role in the development, diagnosis and treatment of </w:t>
            </w:r>
            <w:r w:rsidRPr="0075525C">
              <w:rPr>
                <w:rFonts w:ascii="Times New Roman" w:eastAsia="Malgun Gothic" w:hAnsi="Times New Roman"/>
                <w:sz w:val="24"/>
                <w:szCs w:val="24"/>
                <w:lang w:val="en-US"/>
              </w:rPr>
              <w:lastRenderedPageBreak/>
              <w:t>nephrological and urological diseases.</w:t>
            </w:r>
          </w:p>
          <w:p w14:paraId="5F21A1C4" w14:textId="77777777" w:rsidR="00214FA3" w:rsidRPr="0075525C" w:rsidRDefault="00214FA3"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-Know the classification, mechanism of action, pharmacokinetics, side effects, indications and contraindications to the use of agents that affect kidney function and are used in the treatment of diseases of the kidneys and urinary tract.</w:t>
            </w:r>
          </w:p>
          <w:p w14:paraId="2847C8ED" w14:textId="77777777" w:rsidR="00214FA3" w:rsidRPr="0075525C" w:rsidRDefault="00214FA3"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-Demonstrate the ability to effectively conduct medical interviewing, taking into account the rules and norms of the doctor-patient relationship and knowledge of the basic principles of human behavior in different age periods, in normal conditions and with deviations in behavior, in different situations;</w:t>
            </w:r>
          </w:p>
          <w:p w14:paraId="64F3F513" w14:textId="77777777" w:rsidR="00214FA3" w:rsidRPr="0075525C" w:rsidRDefault="00214FA3" w:rsidP="00B1179C">
            <w:pPr>
              <w:pStyle w:val="a3"/>
              <w:spacing w:before="0" w:beforeAutospacing="0" w:after="0" w:afterAutospacing="0"/>
              <w:contextualSpacing/>
              <w:jc w:val="both"/>
              <w:rPr>
                <w:lang w:val="en-US"/>
              </w:rPr>
            </w:pPr>
            <w:r w:rsidRPr="0075525C">
              <w:rPr>
                <w:rFonts w:eastAsia="Malgun Gothic"/>
                <w:lang w:val="en-US"/>
              </w:rPr>
              <w:t>-Demonstrate communication skills in the process of learning and teamwork, skills in working with information resources.</w:t>
            </w:r>
          </w:p>
        </w:tc>
      </w:tr>
      <w:tr w:rsidR="00D67325" w:rsidRPr="00FE3EDA" w14:paraId="32525BAB" w14:textId="77777777" w:rsidTr="008D61EA">
        <w:tc>
          <w:tcPr>
            <w:tcW w:w="15706" w:type="dxa"/>
            <w:gridSpan w:val="4"/>
            <w:shd w:val="clear" w:color="auto" w:fill="auto"/>
          </w:tcPr>
          <w:p w14:paraId="73FC54E9" w14:textId="77777777" w:rsidR="005535CA" w:rsidRPr="0075525C" w:rsidRDefault="00B51C27" w:rsidP="00B1179C">
            <w:pPr>
              <w:spacing w:after="0" w:line="240" w:lineRule="auto"/>
              <w:contextualSpacing/>
              <w:jc w:val="center"/>
              <w:rPr>
                <w:rFonts w:ascii="Times New Roman" w:hAnsi="Times New Roman"/>
                <w:b/>
                <w:sz w:val="24"/>
                <w:szCs w:val="24"/>
                <w:lang w:val="kk-KZ"/>
              </w:rPr>
            </w:pPr>
            <w:r>
              <w:rPr>
                <w:rFonts w:ascii="Times New Roman" w:hAnsi="Times New Roman"/>
                <w:b/>
                <w:sz w:val="24"/>
                <w:szCs w:val="24"/>
                <w:lang w:val="kk-KZ"/>
              </w:rPr>
              <w:lastRenderedPageBreak/>
              <w:t>М-9</w:t>
            </w:r>
            <w:r w:rsidR="005535CA" w:rsidRPr="0075525C">
              <w:rPr>
                <w:rFonts w:ascii="Times New Roman" w:hAnsi="Times New Roman"/>
                <w:b/>
                <w:sz w:val="24"/>
                <w:szCs w:val="24"/>
                <w:lang w:val="kk-KZ"/>
              </w:rPr>
              <w:t xml:space="preserve"> Жүйлердың патологиясы-2/ Патология органов и систем-2/ Organs and system' pathology-2</w:t>
            </w:r>
          </w:p>
        </w:tc>
      </w:tr>
      <w:tr w:rsidR="00D67325" w:rsidRPr="00FE3EDA" w14:paraId="624F0E99" w14:textId="77777777" w:rsidTr="008D61EA">
        <w:tc>
          <w:tcPr>
            <w:tcW w:w="3402" w:type="dxa"/>
            <w:shd w:val="clear" w:color="auto" w:fill="auto"/>
          </w:tcPr>
          <w:p w14:paraId="1C936DB0" w14:textId="77777777" w:rsidR="0070637C" w:rsidRPr="0075525C" w:rsidRDefault="0070637C"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5EE3C61D" w14:textId="77777777" w:rsidR="0070637C" w:rsidRPr="0075525C" w:rsidRDefault="007C7DE1"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PES3209</w:t>
            </w:r>
          </w:p>
        </w:tc>
        <w:tc>
          <w:tcPr>
            <w:tcW w:w="12304" w:type="dxa"/>
            <w:gridSpan w:val="3"/>
            <w:shd w:val="clear" w:color="auto" w:fill="auto"/>
          </w:tcPr>
          <w:p w14:paraId="633423D2" w14:textId="77777777" w:rsidR="0070637C" w:rsidRPr="0075525C" w:rsidRDefault="007C7DE1"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Эндокриндік жүйенің патологиясы және метаболизмі/Патология эндокринной системы и метаболизм/Endocrinology and Metabolism</w:t>
            </w:r>
          </w:p>
        </w:tc>
      </w:tr>
      <w:tr w:rsidR="001F36D4" w:rsidRPr="0075525C" w14:paraId="25D2B8BA" w14:textId="77777777" w:rsidTr="008D61EA">
        <w:trPr>
          <w:trHeight w:val="560"/>
        </w:trPr>
        <w:tc>
          <w:tcPr>
            <w:tcW w:w="3402" w:type="dxa"/>
            <w:shd w:val="clear" w:color="auto" w:fill="FFFF00"/>
          </w:tcPr>
          <w:p w14:paraId="0DEFDF39" w14:textId="77777777" w:rsidR="001F36D4" w:rsidRPr="0075525C" w:rsidRDefault="001F36D4" w:rsidP="001F36D4">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807" w:type="dxa"/>
            <w:shd w:val="clear" w:color="auto" w:fill="FFFF00"/>
          </w:tcPr>
          <w:p w14:paraId="465346CD" w14:textId="77777777" w:rsidR="001F36D4" w:rsidRDefault="001F36D4" w:rsidP="001F36D4">
            <w:pPr>
              <w:spacing w:after="0" w:line="240" w:lineRule="auto"/>
              <w:contextualSpacing/>
              <w:rPr>
                <w:rFonts w:ascii="Times New Roman" w:hAnsi="Times New Roman"/>
                <w:sz w:val="24"/>
                <w:szCs w:val="24"/>
              </w:rPr>
            </w:pPr>
            <w:r>
              <w:rPr>
                <w:rFonts w:ascii="Times New Roman" w:hAnsi="Times New Roman"/>
                <w:sz w:val="24"/>
                <w:szCs w:val="24"/>
              </w:rPr>
              <w:t>-</w:t>
            </w:r>
            <w:r>
              <w:rPr>
                <w:rFonts w:ascii="Times New Roman" w:hAnsi="Times New Roman"/>
                <w:b/>
                <w:sz w:val="24"/>
                <w:szCs w:val="24"/>
                <w:lang w:val="kk-KZ"/>
              </w:rPr>
              <w:t xml:space="preserve"> Жалпы патология/Общая патология/General pathology</w:t>
            </w:r>
          </w:p>
        </w:tc>
        <w:tc>
          <w:tcPr>
            <w:tcW w:w="3828" w:type="dxa"/>
            <w:shd w:val="clear" w:color="auto" w:fill="FFFF00"/>
          </w:tcPr>
          <w:p w14:paraId="03D0100D" w14:textId="77777777" w:rsidR="001F36D4" w:rsidRDefault="001F36D4" w:rsidP="001F36D4">
            <w:pPr>
              <w:spacing w:after="0" w:line="240" w:lineRule="auto"/>
              <w:contextualSpacing/>
              <w:rPr>
                <w:rFonts w:ascii="Times New Roman" w:hAnsi="Times New Roman"/>
                <w:sz w:val="24"/>
                <w:szCs w:val="24"/>
              </w:rPr>
            </w:pPr>
            <w:r>
              <w:rPr>
                <w:rFonts w:ascii="Times New Roman" w:hAnsi="Times New Roman"/>
                <w:sz w:val="24"/>
                <w:szCs w:val="24"/>
                <w:lang w:val="kk-KZ"/>
              </w:rPr>
              <w:t>Постреквезиттер\</w:t>
            </w:r>
            <w:r>
              <w:rPr>
                <w:rFonts w:ascii="Times New Roman" w:hAnsi="Times New Roman"/>
                <w:sz w:val="24"/>
                <w:szCs w:val="24"/>
                <w:lang w:val="en-US"/>
              </w:rPr>
              <w:t xml:space="preserve"> </w:t>
            </w:r>
            <w:proofErr w:type="spellStart"/>
            <w:r>
              <w:rPr>
                <w:rFonts w:ascii="Times New Roman" w:hAnsi="Times New Roman"/>
                <w:sz w:val="24"/>
                <w:szCs w:val="24"/>
              </w:rPr>
              <w:t>Постреквизиты</w:t>
            </w:r>
            <w:proofErr w:type="spellEnd"/>
            <w:r>
              <w:rPr>
                <w:rFonts w:ascii="Times New Roman" w:hAnsi="Times New Roman"/>
                <w:sz w:val="24"/>
                <w:szCs w:val="24"/>
                <w:lang w:val="kk-KZ"/>
              </w:rPr>
              <w:t>\</w:t>
            </w:r>
            <w:r>
              <w:rPr>
                <w:rFonts w:ascii="Times New Roman" w:hAnsi="Times New Roman"/>
                <w:sz w:val="24"/>
                <w:szCs w:val="24"/>
              </w:rPr>
              <w:t xml:space="preserve"> </w:t>
            </w:r>
            <w:proofErr w:type="spellStart"/>
            <w:r>
              <w:rPr>
                <w:rFonts w:ascii="Times New Roman" w:hAnsi="Times New Roman"/>
                <w:sz w:val="24"/>
                <w:szCs w:val="24"/>
              </w:rPr>
              <w:t>Postrequisite</w:t>
            </w:r>
            <w:proofErr w:type="spellEnd"/>
          </w:p>
        </w:tc>
        <w:tc>
          <w:tcPr>
            <w:tcW w:w="5669" w:type="dxa"/>
            <w:shd w:val="clear" w:color="auto" w:fill="FFFF00"/>
          </w:tcPr>
          <w:p w14:paraId="60047393" w14:textId="77777777" w:rsidR="001F36D4" w:rsidRDefault="001F36D4" w:rsidP="001F36D4">
            <w:pPr>
              <w:spacing w:after="0" w:line="240" w:lineRule="auto"/>
              <w:contextualSpacing/>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профил</w:t>
            </w:r>
            <w:proofErr w:type="spellEnd"/>
            <w:r>
              <w:rPr>
                <w:rFonts w:ascii="Times New Roman" w:hAnsi="Times New Roman"/>
                <w:sz w:val="24"/>
                <w:szCs w:val="24"/>
                <w:lang w:val="kk-KZ"/>
              </w:rPr>
              <w:t xml:space="preserve">ді </w:t>
            </w:r>
            <w:r>
              <w:rPr>
                <w:rFonts w:ascii="Times New Roman" w:hAnsi="Times New Roman"/>
                <w:sz w:val="24"/>
                <w:szCs w:val="24"/>
              </w:rPr>
              <w:t>дисциплин</w:t>
            </w:r>
            <w:r>
              <w:rPr>
                <w:rFonts w:ascii="Times New Roman" w:hAnsi="Times New Roman"/>
                <w:sz w:val="24"/>
                <w:szCs w:val="24"/>
                <w:lang w:val="kk-KZ"/>
              </w:rPr>
              <w:t>алар</w:t>
            </w:r>
            <w:r>
              <w:rPr>
                <w:rFonts w:ascii="Times New Roman" w:hAnsi="Times New Roman"/>
                <w:sz w:val="24"/>
                <w:szCs w:val="24"/>
              </w:rPr>
              <w:t xml:space="preserve"> \профильные дисциплины\ </w:t>
            </w:r>
            <w:r>
              <w:rPr>
                <w:rFonts w:ascii="Times New Roman" w:hAnsi="Times New Roman"/>
                <w:sz w:val="24"/>
                <w:szCs w:val="24"/>
                <w:lang w:val="en-US"/>
              </w:rPr>
              <w:t>profile</w:t>
            </w:r>
            <w:r w:rsidRPr="001F36D4">
              <w:rPr>
                <w:rFonts w:ascii="Times New Roman" w:hAnsi="Times New Roman"/>
                <w:sz w:val="24"/>
                <w:szCs w:val="24"/>
              </w:rPr>
              <w:t xml:space="preserve"> </w:t>
            </w:r>
            <w:r>
              <w:rPr>
                <w:rFonts w:ascii="Times New Roman" w:hAnsi="Times New Roman"/>
                <w:sz w:val="24"/>
                <w:szCs w:val="24"/>
                <w:lang w:val="en-US"/>
              </w:rPr>
              <w:t>disciplines</w:t>
            </w:r>
          </w:p>
        </w:tc>
      </w:tr>
      <w:tr w:rsidR="00D67325" w:rsidRPr="0075525C" w14:paraId="64F4BDD1" w14:textId="77777777" w:rsidTr="008D61EA">
        <w:tc>
          <w:tcPr>
            <w:tcW w:w="3402" w:type="dxa"/>
            <w:shd w:val="clear" w:color="auto" w:fill="auto"/>
          </w:tcPr>
          <w:p w14:paraId="200587BF" w14:textId="77777777" w:rsidR="0070637C" w:rsidRPr="0075525C" w:rsidRDefault="0070637C"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807" w:type="dxa"/>
            <w:shd w:val="clear" w:color="auto" w:fill="auto"/>
          </w:tcPr>
          <w:p w14:paraId="0F356B81" w14:textId="77777777" w:rsidR="0070637C" w:rsidRPr="0075525C" w:rsidRDefault="0070637C"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7C7DE1" w:rsidRPr="0075525C">
              <w:rPr>
                <w:rFonts w:ascii="Times New Roman" w:hAnsi="Times New Roman"/>
                <w:b/>
                <w:sz w:val="24"/>
                <w:szCs w:val="24"/>
              </w:rPr>
              <w:t>5</w:t>
            </w:r>
          </w:p>
        </w:tc>
        <w:tc>
          <w:tcPr>
            <w:tcW w:w="3828" w:type="dxa"/>
            <w:shd w:val="clear" w:color="auto" w:fill="auto"/>
          </w:tcPr>
          <w:p w14:paraId="0F69E16C" w14:textId="77777777" w:rsidR="0070637C" w:rsidRPr="0075525C" w:rsidRDefault="0070637C"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5669" w:type="dxa"/>
            <w:shd w:val="clear" w:color="auto" w:fill="auto"/>
          </w:tcPr>
          <w:p w14:paraId="6BF9B07E" w14:textId="77777777" w:rsidR="0070637C" w:rsidRPr="0075525C" w:rsidRDefault="0070637C"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7C7DE1" w:rsidRPr="0075525C">
              <w:rPr>
                <w:rFonts w:ascii="Times New Roman" w:hAnsi="Times New Roman"/>
                <w:b/>
                <w:sz w:val="24"/>
                <w:szCs w:val="24"/>
              </w:rPr>
              <w:t>6</w:t>
            </w:r>
          </w:p>
        </w:tc>
      </w:tr>
      <w:tr w:rsidR="00153254" w:rsidRPr="00FE3EDA" w14:paraId="4885A3F2" w14:textId="77777777" w:rsidTr="008D61EA">
        <w:trPr>
          <w:trHeight w:val="185"/>
        </w:trPr>
        <w:tc>
          <w:tcPr>
            <w:tcW w:w="3402" w:type="dxa"/>
            <w:vMerge w:val="restart"/>
            <w:shd w:val="clear" w:color="auto" w:fill="auto"/>
          </w:tcPr>
          <w:p w14:paraId="1C22F86F" w14:textId="77777777" w:rsidR="00153254" w:rsidRDefault="00153254" w:rsidP="00153254">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04" w:type="dxa"/>
            <w:gridSpan w:val="3"/>
            <w:shd w:val="clear" w:color="auto" w:fill="auto"/>
          </w:tcPr>
          <w:p w14:paraId="04A17752"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416B32B8" w14:textId="77777777" w:rsidR="00153254" w:rsidRPr="0075525C" w:rsidRDefault="00153254" w:rsidP="00153254">
            <w:pPr>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Пәннің патогенезін, патологиясын, клиникалық синдромдарды және клиникалық бағыттағы фармакологияны эндокриндік жүйенің патологиясын зерттеуді қамтиды. Тренинг клиникалық дәлелдемелерді, аналитикалық және проблемалық-бағдарланған ойлауды дамытуды, клиникалық тұрғыда проблеманы терең түсінуді қамтиды; патологияның клиникалық диагностикасы мен синдромдық диагноздың дыбыс қалыптастыру дағдыларын қалыптастыру және дамыту.</w:t>
            </w:r>
          </w:p>
        </w:tc>
      </w:tr>
      <w:tr w:rsidR="00153254" w:rsidRPr="0075525C" w14:paraId="3F99A4F5" w14:textId="77777777" w:rsidTr="00153254">
        <w:trPr>
          <w:trHeight w:val="185"/>
        </w:trPr>
        <w:tc>
          <w:tcPr>
            <w:tcW w:w="3402" w:type="dxa"/>
            <w:vMerge/>
            <w:shd w:val="clear" w:color="auto" w:fill="auto"/>
            <w:vAlign w:val="center"/>
          </w:tcPr>
          <w:p w14:paraId="49EF525B"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7D3745EC" w14:textId="77777777" w:rsidR="00153254" w:rsidRPr="0075525C" w:rsidRDefault="00153254" w:rsidP="00153254">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4C8258E8" w14:textId="77777777" w:rsidR="00153254" w:rsidRPr="0075525C" w:rsidRDefault="00153254" w:rsidP="00153254">
            <w:pPr>
              <w:pStyle w:val="a5"/>
              <w:ind w:left="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xml:space="preserve">Дисциплина включает изучение патогенеза, </w:t>
            </w:r>
            <w:proofErr w:type="spellStart"/>
            <w:r w:rsidRPr="0075525C">
              <w:rPr>
                <w:rFonts w:ascii="Times New Roman" w:hAnsi="Times New Roman" w:cs="Times New Roman"/>
                <w:sz w:val="24"/>
                <w:szCs w:val="24"/>
              </w:rPr>
              <w:t>патоморфологии</w:t>
            </w:r>
            <w:proofErr w:type="spellEnd"/>
            <w:r w:rsidRPr="0075525C">
              <w:rPr>
                <w:rFonts w:ascii="Times New Roman" w:hAnsi="Times New Roman" w:cs="Times New Roman"/>
                <w:sz w:val="24"/>
                <w:szCs w:val="24"/>
              </w:rPr>
              <w:t xml:space="preserve">, клинической презентации проблем (клинических синдромов) и клинически ориентированной фармакологии патологии эндокринной системы.  Обучение предполагает развитие клинической аргументации, аналитического и проблемно-ориентированного мышления, глубокого понимания проблемы в клиническом контексте; формирование и развитию навыков клинической диагностики патологии и обоснованному формированию </w:t>
            </w:r>
            <w:proofErr w:type="spellStart"/>
            <w:r w:rsidRPr="0075525C">
              <w:rPr>
                <w:rFonts w:ascii="Times New Roman" w:hAnsi="Times New Roman" w:cs="Times New Roman"/>
                <w:sz w:val="24"/>
                <w:szCs w:val="24"/>
              </w:rPr>
              <w:t>синдромального</w:t>
            </w:r>
            <w:proofErr w:type="spellEnd"/>
            <w:r w:rsidRPr="0075525C">
              <w:rPr>
                <w:rFonts w:ascii="Times New Roman" w:hAnsi="Times New Roman" w:cs="Times New Roman"/>
                <w:sz w:val="24"/>
                <w:szCs w:val="24"/>
              </w:rPr>
              <w:t xml:space="preserve"> диагноза.</w:t>
            </w:r>
          </w:p>
        </w:tc>
      </w:tr>
      <w:tr w:rsidR="00153254" w:rsidRPr="00FE3EDA" w14:paraId="33E4EA12" w14:textId="77777777" w:rsidTr="00153254">
        <w:trPr>
          <w:trHeight w:val="185"/>
        </w:trPr>
        <w:tc>
          <w:tcPr>
            <w:tcW w:w="3402" w:type="dxa"/>
            <w:vMerge/>
            <w:shd w:val="clear" w:color="auto" w:fill="auto"/>
            <w:vAlign w:val="center"/>
          </w:tcPr>
          <w:p w14:paraId="045A1B55"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0FD73491" w14:textId="77777777" w:rsidR="00153254" w:rsidRPr="0075525C" w:rsidRDefault="00153254" w:rsidP="00153254">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4E086A5A"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The discipline includes the study of pathogenesis, pathology, clinical presentation of problems (clinical syndromes) and clinically oriented pharmacology of the endocrine system pathology. Training involves the development of clinical argumentation, analytical and problem-oriented thinking, a deep understanding of the problem in a clinical context; the formation and development of skills for the clinical diagnosis of pathology and the reasonable formation of a syndromic diagnosis.</w:t>
            </w:r>
          </w:p>
        </w:tc>
      </w:tr>
      <w:tr w:rsidR="00153254" w:rsidRPr="00FE3EDA" w14:paraId="4D35B972" w14:textId="77777777" w:rsidTr="008D61EA">
        <w:trPr>
          <w:trHeight w:val="275"/>
        </w:trPr>
        <w:tc>
          <w:tcPr>
            <w:tcW w:w="3402" w:type="dxa"/>
            <w:vMerge w:val="restart"/>
            <w:shd w:val="clear" w:color="auto" w:fill="auto"/>
          </w:tcPr>
          <w:p w14:paraId="6FF4732D" w14:textId="77777777" w:rsidR="00153254" w:rsidRDefault="00153254" w:rsidP="00153254">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lastRenderedPageBreak/>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04" w:type="dxa"/>
            <w:gridSpan w:val="3"/>
            <w:shd w:val="clear" w:color="auto" w:fill="auto"/>
          </w:tcPr>
          <w:p w14:paraId="0FF37FDC"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lastRenderedPageBreak/>
              <w:t xml:space="preserve">Пәнді оқу нәтижесінде студенттер төмендегі мәселелерді қарастырады: </w:t>
            </w:r>
          </w:p>
          <w:p w14:paraId="0B7CCDCD" w14:textId="77777777" w:rsidR="00153254" w:rsidRPr="0075525C" w:rsidRDefault="00153254" w:rsidP="00153254">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lastRenderedPageBreak/>
              <w:t>-Диагностика және емдеу процесінде, сондай-ақ гомеостазды қолдау процесінде эндокриндік патологияның патогенезі бойынша білімді қолдану.</w:t>
            </w:r>
          </w:p>
          <w:p w14:paraId="4DEFF1C3" w14:textId="77777777" w:rsidR="00153254" w:rsidRPr="0075525C" w:rsidRDefault="00153254" w:rsidP="00153254">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xml:space="preserve">-Эндокриндік патологиясы бар науқасты жас ерекшеліктерін ескере отырып, мақсатты түрде сұрастыру және физиологиялық тексеру жүргізе білу. </w:t>
            </w:r>
          </w:p>
          <w:p w14:paraId="091A99D7" w14:textId="77777777" w:rsidR="00153254" w:rsidRPr="0075525C" w:rsidRDefault="00153254" w:rsidP="00153254">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-Эндокриндік жүйені қозғайтын кең таралған ауруларға қатысты диагностикалық және терапиялық араласуларды анықтау.</w:t>
            </w:r>
          </w:p>
          <w:p w14:paraId="5C8C71F8" w14:textId="77777777" w:rsidR="00153254" w:rsidRPr="0075525C" w:rsidRDefault="00153254" w:rsidP="00153254">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-Эндокриндік патология кезіндегі зертханалық-аспаптық тексерудің негізгі мәліметтерін түсіндіру.</w:t>
            </w:r>
          </w:p>
          <w:p w14:paraId="12FD1F06" w14:textId="77777777" w:rsidR="00153254" w:rsidRPr="0075525C" w:rsidRDefault="00153254" w:rsidP="00153254">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-Эндокриндік жүйенің зақымдануының негізгі синдромдарын анықтау үшін білімді интеграциялау: гипергликемия, гипо-және гипертиреоз, гипо-және гиперкортицизм..</w:t>
            </w:r>
          </w:p>
          <w:p w14:paraId="139BDA30" w14:textId="77777777" w:rsidR="00153254" w:rsidRPr="0075525C" w:rsidRDefault="00153254" w:rsidP="00153254">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-Эндокриндік ауруларды дамытуда, диагностикада және емдеуде рөл атқаратын әлеуметтік, экономикалық, этникалық және нәсілдік факторларды сипаттау.</w:t>
            </w:r>
          </w:p>
          <w:p w14:paraId="5D0E0EF8" w14:textId="77777777" w:rsidR="00153254" w:rsidRPr="0075525C" w:rsidRDefault="00153254" w:rsidP="00153254">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-Эндокриндік функцияға әсер ететін және эндокриндік жүйе ауруларын емдеуде қолданылатын дәрілерді жіктеу, сипаттау.</w:t>
            </w:r>
          </w:p>
          <w:p w14:paraId="7F612E62" w14:textId="77777777" w:rsidR="00153254" w:rsidRPr="0075525C" w:rsidRDefault="00153254" w:rsidP="00153254">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contextualSpacing/>
              <w:jc w:val="both"/>
              <w:rPr>
                <w:rFonts w:ascii="Times New Roman" w:hAnsi="Times New Roman"/>
                <w:sz w:val="24"/>
                <w:szCs w:val="24"/>
                <w:lang w:val="kk-KZ"/>
              </w:rPr>
            </w:pPr>
            <w:r w:rsidRPr="0075525C">
              <w:rPr>
                <w:rFonts w:ascii="Times New Roman" w:eastAsia="Malgun Gothic" w:hAnsi="Times New Roman"/>
                <w:sz w:val="24"/>
                <w:szCs w:val="24"/>
                <w:lang w:val="kk-KZ"/>
              </w:rPr>
              <w:t>-Дәрігер-пациент өзара қарым-қатынас ережелері мен нормаларын ескере отырып, тиімді медициналық сұхбат алу қабілетін және әртүрлі жас кезеңдерінде, қалыпта және мінез-құлқында ауытқулар кезінде, әр түрлі жағдайларда адам мінез-құлқының негізгі қағидаларын білуін көрсету;</w:t>
            </w:r>
          </w:p>
          <w:p w14:paraId="4E3D7431" w14:textId="77777777" w:rsidR="00153254" w:rsidRPr="0075525C" w:rsidRDefault="00153254" w:rsidP="00153254">
            <w:pPr>
              <w:spacing w:after="0" w:line="240" w:lineRule="auto"/>
              <w:ind w:left="5"/>
              <w:contextualSpacing/>
              <w:jc w:val="both"/>
              <w:rPr>
                <w:rFonts w:ascii="Times New Roman" w:hAnsi="Times New Roman"/>
                <w:sz w:val="24"/>
                <w:szCs w:val="24"/>
                <w:lang w:val="kk-KZ" w:eastAsia="ru-RU"/>
              </w:rPr>
            </w:pPr>
            <w:r w:rsidRPr="0075525C">
              <w:rPr>
                <w:rFonts w:ascii="Times New Roman" w:hAnsi="Times New Roman"/>
                <w:sz w:val="24"/>
                <w:szCs w:val="24"/>
                <w:lang w:val="kk-KZ"/>
              </w:rPr>
              <w:t>-кәсіби жауапкершілік пен адалдықтың ең жоғары стандарттарына адалдығын көрсету; барлық кәсіби өзара әрекеттестікте этикалық принциптерді сақтау;</w:t>
            </w:r>
          </w:p>
          <w:p w14:paraId="269F48C1" w14:textId="77777777" w:rsidR="00153254" w:rsidRPr="0075525C" w:rsidRDefault="00153254" w:rsidP="00153254">
            <w:pPr>
              <w:spacing w:after="0" w:line="240" w:lineRule="auto"/>
              <w:ind w:left="5"/>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eastAsia="ru-RU"/>
              </w:rPr>
              <w:t>-үздіксіз кәсіби оқытуға және өз білімі мен дағдыларын жетілдіруге қажеттілікті көрсету;</w:t>
            </w:r>
          </w:p>
          <w:p w14:paraId="47B6DC7E"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-ғылыми зерттеу жүргізу дағдыларын көрсету, жаңа білімге ұмтылу және білімді басқаға беру.</w:t>
            </w:r>
          </w:p>
        </w:tc>
      </w:tr>
      <w:tr w:rsidR="00D67325" w:rsidRPr="0075525C" w14:paraId="64BB844B" w14:textId="77777777" w:rsidTr="008D61EA">
        <w:trPr>
          <w:trHeight w:val="275"/>
        </w:trPr>
        <w:tc>
          <w:tcPr>
            <w:tcW w:w="3402" w:type="dxa"/>
            <w:vMerge/>
            <w:shd w:val="clear" w:color="auto" w:fill="auto"/>
          </w:tcPr>
          <w:p w14:paraId="211824EE" w14:textId="77777777" w:rsidR="0070637C" w:rsidRPr="0075525C" w:rsidRDefault="0070637C" w:rsidP="00B1179C">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364D821F" w14:textId="77777777" w:rsidR="0070637C" w:rsidRPr="0075525C" w:rsidRDefault="0070637C"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5685B9ED" w14:textId="77777777" w:rsidR="00AA672C" w:rsidRPr="0075525C" w:rsidRDefault="00AA672C" w:rsidP="00B1179C">
            <w:pPr>
              <w:spacing w:after="0" w:line="240" w:lineRule="auto"/>
              <w:ind w:left="5"/>
              <w:contextualSpacing/>
              <w:jc w:val="both"/>
              <w:rPr>
                <w:rFonts w:ascii="Times New Roman" w:eastAsia="Malgun Gothic" w:hAnsi="Times New Roman"/>
                <w:sz w:val="24"/>
                <w:szCs w:val="24"/>
              </w:rPr>
            </w:pPr>
            <w:r w:rsidRPr="0075525C">
              <w:rPr>
                <w:rFonts w:ascii="Times New Roman" w:hAnsi="Times New Roman"/>
                <w:sz w:val="24"/>
                <w:szCs w:val="24"/>
                <w:lang w:val="kk-KZ"/>
              </w:rPr>
              <w:t>-</w:t>
            </w:r>
            <w:r w:rsidRPr="0075525C">
              <w:rPr>
                <w:rFonts w:ascii="Times New Roman" w:eastAsia="Malgun Gothic" w:hAnsi="Times New Roman"/>
                <w:sz w:val="24"/>
                <w:szCs w:val="24"/>
              </w:rPr>
              <w:t>Применять знания по патогенезу эндокринной патологии в процессе диагностики и лечения, а также в процессе поддержания гомеостаза.</w:t>
            </w:r>
          </w:p>
          <w:p w14:paraId="633A8AB1" w14:textId="77777777" w:rsidR="00AA672C" w:rsidRPr="0075525C" w:rsidRDefault="00AA672C"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-Уметь проводить целенаправленный расспрос и </w:t>
            </w:r>
            <w:proofErr w:type="spellStart"/>
            <w:r w:rsidRPr="0075525C">
              <w:rPr>
                <w:rFonts w:ascii="Times New Roman" w:eastAsia="Malgun Gothic" w:hAnsi="Times New Roman"/>
                <w:sz w:val="24"/>
                <w:szCs w:val="24"/>
              </w:rPr>
              <w:t>физикальное</w:t>
            </w:r>
            <w:proofErr w:type="spellEnd"/>
            <w:r w:rsidRPr="0075525C">
              <w:rPr>
                <w:rFonts w:ascii="Times New Roman" w:eastAsia="Malgun Gothic" w:hAnsi="Times New Roman"/>
                <w:sz w:val="24"/>
                <w:szCs w:val="24"/>
              </w:rPr>
              <w:t xml:space="preserve"> обследование больного с учетом возрастных особенностей с эндокринной патологией. </w:t>
            </w:r>
          </w:p>
          <w:p w14:paraId="57E7A116" w14:textId="77777777" w:rsidR="00AA672C" w:rsidRPr="0075525C" w:rsidRDefault="00AA672C"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-Определять диагностические и терапевтические вмешательства, относящиеся к распространенным заболеваниям, затрагивающим эндокринную систему.</w:t>
            </w:r>
          </w:p>
          <w:p w14:paraId="6C1B9B56" w14:textId="77777777" w:rsidR="00AA672C" w:rsidRPr="0075525C" w:rsidRDefault="00AA672C"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-Интерпретировать основные данные лабораторно-инструментального обследования при эндокринной патологии.</w:t>
            </w:r>
          </w:p>
          <w:p w14:paraId="7A2323FB" w14:textId="77777777" w:rsidR="00AA672C" w:rsidRPr="0075525C" w:rsidRDefault="00AA672C"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-Интегрировать знания для выявления основных синдромов поражения эндокринной системы: гипергликемии,  </w:t>
            </w:r>
            <w:proofErr w:type="spellStart"/>
            <w:r w:rsidRPr="0075525C">
              <w:rPr>
                <w:rFonts w:ascii="Times New Roman" w:eastAsia="Malgun Gothic" w:hAnsi="Times New Roman"/>
                <w:sz w:val="24"/>
                <w:szCs w:val="24"/>
              </w:rPr>
              <w:t>гипо</w:t>
            </w:r>
            <w:proofErr w:type="spellEnd"/>
            <w:r w:rsidRPr="0075525C">
              <w:rPr>
                <w:rFonts w:ascii="Times New Roman" w:eastAsia="Malgun Gothic" w:hAnsi="Times New Roman"/>
                <w:sz w:val="24"/>
                <w:szCs w:val="24"/>
              </w:rPr>
              <w:t xml:space="preserve">- и гипертиреоза, </w:t>
            </w:r>
            <w:proofErr w:type="spellStart"/>
            <w:r w:rsidRPr="0075525C">
              <w:rPr>
                <w:rFonts w:ascii="Times New Roman" w:eastAsia="Malgun Gothic" w:hAnsi="Times New Roman"/>
                <w:sz w:val="24"/>
                <w:szCs w:val="24"/>
              </w:rPr>
              <w:t>гипо</w:t>
            </w:r>
            <w:proofErr w:type="spellEnd"/>
            <w:r w:rsidRPr="0075525C">
              <w:rPr>
                <w:rFonts w:ascii="Times New Roman" w:eastAsia="Malgun Gothic" w:hAnsi="Times New Roman"/>
                <w:sz w:val="24"/>
                <w:szCs w:val="24"/>
              </w:rPr>
              <w:t xml:space="preserve">- и </w:t>
            </w:r>
            <w:proofErr w:type="spellStart"/>
            <w:r w:rsidRPr="0075525C">
              <w:rPr>
                <w:rFonts w:ascii="Times New Roman" w:eastAsia="Malgun Gothic" w:hAnsi="Times New Roman"/>
                <w:sz w:val="24"/>
                <w:szCs w:val="24"/>
              </w:rPr>
              <w:t>гиперкортицизма</w:t>
            </w:r>
            <w:proofErr w:type="spellEnd"/>
            <w:r w:rsidRPr="0075525C">
              <w:rPr>
                <w:rFonts w:ascii="Times New Roman" w:eastAsia="Malgun Gothic" w:hAnsi="Times New Roman"/>
                <w:sz w:val="24"/>
                <w:szCs w:val="24"/>
              </w:rPr>
              <w:t xml:space="preserve">.. </w:t>
            </w:r>
          </w:p>
          <w:p w14:paraId="31284A32" w14:textId="77777777" w:rsidR="00AA672C" w:rsidRPr="0075525C" w:rsidRDefault="00AA672C"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-Описывать социальные, экономические, этнические и расовые факторы, которые играют роль в развитии, диагностике и лечении эндокринных заболеваний.</w:t>
            </w:r>
          </w:p>
          <w:p w14:paraId="71B33D4C" w14:textId="77777777" w:rsidR="00AA672C" w:rsidRPr="0075525C" w:rsidRDefault="00AA672C"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-Классифицировать, описывать механизм действия, фармакокинетику, побочные эффекты, показания и противопоказания к применению средств, влияющих на эндокринную функцию и применяемых в лечении </w:t>
            </w:r>
            <w:r w:rsidRPr="0075525C">
              <w:rPr>
                <w:rFonts w:ascii="Times New Roman" w:eastAsia="Malgun Gothic" w:hAnsi="Times New Roman"/>
                <w:sz w:val="24"/>
                <w:szCs w:val="24"/>
              </w:rPr>
              <w:lastRenderedPageBreak/>
              <w:t>заболеваний эндокринной системы.</w:t>
            </w:r>
          </w:p>
          <w:p w14:paraId="04438459" w14:textId="77777777" w:rsidR="00AA672C" w:rsidRPr="0075525C" w:rsidRDefault="00AA672C"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-Демонстрировать способность к эффективному медицинскому интервьюированию с учетом правил и норм взаимоотношения доктор-пациент и знаний основных принципов человеческого поведения в разные возрастные периоды, в норме и при отклонениях в поведении, в разных ситуациях; </w:t>
            </w:r>
          </w:p>
          <w:p w14:paraId="2D390800" w14:textId="77777777" w:rsidR="00AA672C" w:rsidRPr="0075525C" w:rsidRDefault="00AA672C" w:rsidP="00B1179C">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contextualSpacing/>
              <w:jc w:val="both"/>
              <w:rPr>
                <w:rFonts w:ascii="Times New Roman" w:hAnsi="Times New Roman"/>
                <w:sz w:val="24"/>
                <w:szCs w:val="24"/>
              </w:rPr>
            </w:pPr>
            <w:r w:rsidRPr="0075525C">
              <w:rPr>
                <w:rFonts w:ascii="Times New Roman" w:hAnsi="Times New Roman"/>
                <w:sz w:val="24"/>
                <w:szCs w:val="24"/>
              </w:rPr>
              <w:t xml:space="preserve">-демонстрировать приверженность самым высоким стандартам профессиональной ответственности и честности; -соблюдать этические принципы </w:t>
            </w:r>
            <w:r w:rsidRPr="0075525C">
              <w:rPr>
                <w:rFonts w:ascii="Times New Roman" w:hAnsi="Times New Roman"/>
                <w:sz w:val="24"/>
                <w:szCs w:val="24"/>
                <w:lang w:eastAsia="ru-RU"/>
              </w:rPr>
              <w:t>во всех профессиональных взаимодействиях;</w:t>
            </w:r>
          </w:p>
          <w:p w14:paraId="7FF4AE47" w14:textId="77777777" w:rsidR="00AA672C" w:rsidRPr="0075525C" w:rsidRDefault="00AA672C" w:rsidP="00B1179C">
            <w:pPr>
              <w:spacing w:after="0" w:line="240" w:lineRule="auto"/>
              <w:ind w:left="5"/>
              <w:contextualSpacing/>
              <w:jc w:val="both"/>
              <w:rPr>
                <w:rFonts w:ascii="Times New Roman" w:hAnsi="Times New Roman"/>
                <w:sz w:val="24"/>
                <w:szCs w:val="24"/>
                <w:lang w:eastAsia="ru-RU"/>
              </w:rPr>
            </w:pPr>
            <w:r w:rsidRPr="0075525C">
              <w:rPr>
                <w:rFonts w:ascii="Times New Roman" w:hAnsi="Times New Roman"/>
                <w:sz w:val="24"/>
                <w:szCs w:val="24"/>
                <w:lang w:eastAsia="ru-RU"/>
              </w:rPr>
              <w:t>-демонстрировать потребность к непрерывному профессиональному обучению и совершенствованию своих знаний и навыков;</w:t>
            </w:r>
          </w:p>
          <w:p w14:paraId="68CEE887" w14:textId="77777777" w:rsidR="00AA672C" w:rsidRPr="0075525C" w:rsidRDefault="00AA672C" w:rsidP="00B1179C">
            <w:pPr>
              <w:pStyle w:val="a3"/>
              <w:spacing w:before="0" w:beforeAutospacing="0" w:after="0" w:afterAutospacing="0"/>
              <w:contextualSpacing/>
              <w:jc w:val="both"/>
            </w:pPr>
            <w:r w:rsidRPr="0075525C">
              <w:t>-демонстрировать навыки проведения научного исследования, стремление к новым знаниям и передаче знаний другим.</w:t>
            </w:r>
          </w:p>
        </w:tc>
      </w:tr>
      <w:tr w:rsidR="00D67325" w:rsidRPr="00FE3EDA" w14:paraId="4920B86D" w14:textId="77777777" w:rsidTr="008D61EA">
        <w:trPr>
          <w:trHeight w:val="603"/>
        </w:trPr>
        <w:tc>
          <w:tcPr>
            <w:tcW w:w="3402" w:type="dxa"/>
            <w:vMerge/>
            <w:shd w:val="clear" w:color="auto" w:fill="auto"/>
          </w:tcPr>
          <w:p w14:paraId="08CF17C0" w14:textId="77777777" w:rsidR="003E16A0" w:rsidRPr="0075525C" w:rsidRDefault="003E16A0" w:rsidP="00B1179C">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0BCEE6D0" w14:textId="77777777" w:rsidR="003E16A0" w:rsidRPr="0075525C" w:rsidRDefault="003E16A0"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1B7966AC" w14:textId="77777777" w:rsidR="00AA672C" w:rsidRPr="0075525C" w:rsidRDefault="00AA672C"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-Apply knowledge of the pathogenesis of endocrine pathology in the process of diagnosis and treatment, as well as in the process of maintaining homeostasis.</w:t>
            </w:r>
          </w:p>
          <w:p w14:paraId="1B64954D" w14:textId="77777777" w:rsidR="00AA672C" w:rsidRPr="0075525C" w:rsidRDefault="00AA672C"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 To be able to conduct a focused questioning and physical examination of the patient, taking into account age-related features with endocrine pathology.</w:t>
            </w:r>
          </w:p>
          <w:p w14:paraId="7CC06304" w14:textId="77777777" w:rsidR="00AA672C" w:rsidRPr="0075525C" w:rsidRDefault="00AA672C"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 Identify diagnostic and therapeutic interventions related to common diseases affecting the endocrine system.</w:t>
            </w:r>
          </w:p>
          <w:p w14:paraId="7BA38B8F" w14:textId="77777777" w:rsidR="00AA672C" w:rsidRPr="0075525C" w:rsidRDefault="00AA672C"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 Interpret the basic data of laboratory and instrumental examination in endocrine pathology.</w:t>
            </w:r>
          </w:p>
          <w:p w14:paraId="4C2DD792" w14:textId="77777777" w:rsidR="00AA672C" w:rsidRPr="0075525C" w:rsidRDefault="00AA672C"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 xml:space="preserve">- Integrate knowledge to identify the main syndromes of lesions of the endocrine system: hyperglycemia, hypo-and hyperthyroidism, hypo-and </w:t>
            </w:r>
            <w:proofErr w:type="spellStart"/>
            <w:r w:rsidRPr="0075525C">
              <w:rPr>
                <w:rFonts w:ascii="Times New Roman" w:eastAsia="Malgun Gothic" w:hAnsi="Times New Roman"/>
                <w:sz w:val="24"/>
                <w:szCs w:val="24"/>
                <w:lang w:val="en-US"/>
              </w:rPr>
              <w:t>hypercorticism</w:t>
            </w:r>
            <w:proofErr w:type="spellEnd"/>
            <w:r w:rsidRPr="0075525C">
              <w:rPr>
                <w:rFonts w:ascii="Times New Roman" w:eastAsia="Malgun Gothic" w:hAnsi="Times New Roman"/>
                <w:sz w:val="24"/>
                <w:szCs w:val="24"/>
                <w:lang w:val="en-US"/>
              </w:rPr>
              <w:t>.</w:t>
            </w:r>
          </w:p>
          <w:p w14:paraId="15B3E82A" w14:textId="77777777" w:rsidR="00AA672C" w:rsidRPr="0075525C" w:rsidRDefault="00AA672C"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 Describe the social, economic, ethnic and racial factors that play a role in the development, diagnosis and treatment of endocrine diseases.</w:t>
            </w:r>
          </w:p>
          <w:p w14:paraId="31DE4ADB" w14:textId="77777777" w:rsidR="00AA672C" w:rsidRPr="0075525C" w:rsidRDefault="00AA672C"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 Know the classification, mechanism of action, pharmacokinetics, side effects, indications and contraindications to the use of agents that affect endocrine function and are used in the treatment of diseases of the endocrine system.</w:t>
            </w:r>
          </w:p>
          <w:p w14:paraId="37EA84DB" w14:textId="77777777" w:rsidR="00AA672C" w:rsidRPr="0075525C" w:rsidRDefault="00AA672C"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 Demonstrate the ability to effectively conduct medical interviewing, taking into account the rules and norms of the doctor-patient relationship and knowledge of the basic principles of human behavior in different age periods, in normal conditions and with deviations in behavior, in different situations;</w:t>
            </w:r>
          </w:p>
          <w:p w14:paraId="3AF7A278" w14:textId="77777777" w:rsidR="00AA672C" w:rsidRPr="0075525C" w:rsidRDefault="00AA672C" w:rsidP="00B1179C">
            <w:pPr>
              <w:pStyle w:val="a3"/>
              <w:spacing w:before="0" w:beforeAutospacing="0" w:after="0" w:afterAutospacing="0"/>
              <w:contextualSpacing/>
              <w:jc w:val="both"/>
              <w:rPr>
                <w:lang w:val="en-US"/>
              </w:rPr>
            </w:pPr>
            <w:r w:rsidRPr="0075525C">
              <w:rPr>
                <w:rFonts w:eastAsia="Malgun Gothic"/>
                <w:lang w:val="en-US"/>
              </w:rPr>
              <w:t>- Demonstrate communication skills in the process of learning and teamwork, skills in working with information resources</w:t>
            </w:r>
          </w:p>
        </w:tc>
      </w:tr>
      <w:tr w:rsidR="00D67325" w:rsidRPr="00FE3EDA" w14:paraId="235E259A" w14:textId="77777777" w:rsidTr="008D61EA">
        <w:tc>
          <w:tcPr>
            <w:tcW w:w="3402" w:type="dxa"/>
            <w:shd w:val="clear" w:color="auto" w:fill="auto"/>
          </w:tcPr>
          <w:p w14:paraId="074FF77B" w14:textId="77777777" w:rsidR="003E16A0" w:rsidRPr="0075525C" w:rsidRDefault="003E16A0"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21D5E0E8" w14:textId="77777777" w:rsidR="003E16A0" w:rsidRPr="0075525C" w:rsidRDefault="00D01DA3"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RSiB3210</w:t>
            </w:r>
          </w:p>
        </w:tc>
        <w:tc>
          <w:tcPr>
            <w:tcW w:w="12304" w:type="dxa"/>
            <w:gridSpan w:val="3"/>
            <w:shd w:val="clear" w:color="auto" w:fill="auto"/>
          </w:tcPr>
          <w:p w14:paraId="2521F91A" w14:textId="77777777" w:rsidR="003E16A0" w:rsidRPr="0075525C" w:rsidRDefault="00D01DA3"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Репродуктивті жүйе, жүктілік және босану/Репродуктивная система, беременность и роды/Sexuality, Reproduction, Pregnancy and Birth</w:t>
            </w:r>
          </w:p>
        </w:tc>
      </w:tr>
      <w:tr w:rsidR="001F36D4" w:rsidRPr="0075525C" w14:paraId="5C9128D0" w14:textId="77777777" w:rsidTr="008D61EA">
        <w:trPr>
          <w:trHeight w:val="560"/>
        </w:trPr>
        <w:tc>
          <w:tcPr>
            <w:tcW w:w="3402" w:type="dxa"/>
            <w:shd w:val="clear" w:color="auto" w:fill="FFFF00"/>
          </w:tcPr>
          <w:p w14:paraId="6DD53F89" w14:textId="77777777" w:rsidR="001F36D4" w:rsidRPr="0075525C" w:rsidRDefault="001F36D4" w:rsidP="001F36D4">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807" w:type="dxa"/>
            <w:shd w:val="clear" w:color="auto" w:fill="FFFF00"/>
          </w:tcPr>
          <w:p w14:paraId="28F36C9F" w14:textId="77777777" w:rsidR="001F36D4" w:rsidRDefault="001F36D4" w:rsidP="001F36D4">
            <w:pPr>
              <w:spacing w:after="0" w:line="240" w:lineRule="auto"/>
              <w:contextualSpacing/>
              <w:rPr>
                <w:rFonts w:ascii="Times New Roman" w:hAnsi="Times New Roman"/>
                <w:sz w:val="24"/>
                <w:szCs w:val="24"/>
              </w:rPr>
            </w:pPr>
            <w:r>
              <w:rPr>
                <w:rFonts w:ascii="Times New Roman" w:hAnsi="Times New Roman"/>
                <w:sz w:val="24"/>
                <w:szCs w:val="24"/>
              </w:rPr>
              <w:t>-</w:t>
            </w:r>
            <w:r>
              <w:rPr>
                <w:rFonts w:ascii="Times New Roman" w:hAnsi="Times New Roman"/>
                <w:b/>
                <w:sz w:val="24"/>
                <w:szCs w:val="24"/>
                <w:lang w:val="kk-KZ"/>
              </w:rPr>
              <w:t xml:space="preserve"> Жалпы патология/Общая патология/General pathology</w:t>
            </w:r>
          </w:p>
        </w:tc>
        <w:tc>
          <w:tcPr>
            <w:tcW w:w="3828" w:type="dxa"/>
            <w:shd w:val="clear" w:color="auto" w:fill="FFFF00"/>
          </w:tcPr>
          <w:p w14:paraId="1D9AE15C" w14:textId="77777777" w:rsidR="001F36D4" w:rsidRDefault="001F36D4" w:rsidP="001F36D4">
            <w:pPr>
              <w:spacing w:after="0" w:line="240" w:lineRule="auto"/>
              <w:contextualSpacing/>
              <w:rPr>
                <w:rFonts w:ascii="Times New Roman" w:hAnsi="Times New Roman"/>
                <w:sz w:val="24"/>
                <w:szCs w:val="24"/>
              </w:rPr>
            </w:pPr>
            <w:r>
              <w:rPr>
                <w:rFonts w:ascii="Times New Roman" w:hAnsi="Times New Roman"/>
                <w:sz w:val="24"/>
                <w:szCs w:val="24"/>
                <w:lang w:val="kk-KZ"/>
              </w:rPr>
              <w:t>Постреквезиттер\</w:t>
            </w:r>
            <w:r>
              <w:rPr>
                <w:rFonts w:ascii="Times New Roman" w:hAnsi="Times New Roman"/>
                <w:sz w:val="24"/>
                <w:szCs w:val="24"/>
                <w:lang w:val="en-US"/>
              </w:rPr>
              <w:t xml:space="preserve"> </w:t>
            </w:r>
            <w:proofErr w:type="spellStart"/>
            <w:r>
              <w:rPr>
                <w:rFonts w:ascii="Times New Roman" w:hAnsi="Times New Roman"/>
                <w:sz w:val="24"/>
                <w:szCs w:val="24"/>
              </w:rPr>
              <w:t>Постреквизиты</w:t>
            </w:r>
            <w:proofErr w:type="spellEnd"/>
            <w:r>
              <w:rPr>
                <w:rFonts w:ascii="Times New Roman" w:hAnsi="Times New Roman"/>
                <w:sz w:val="24"/>
                <w:szCs w:val="24"/>
                <w:lang w:val="kk-KZ"/>
              </w:rPr>
              <w:t>\</w:t>
            </w:r>
            <w:r>
              <w:rPr>
                <w:rFonts w:ascii="Times New Roman" w:hAnsi="Times New Roman"/>
                <w:sz w:val="24"/>
                <w:szCs w:val="24"/>
              </w:rPr>
              <w:t xml:space="preserve"> </w:t>
            </w:r>
            <w:proofErr w:type="spellStart"/>
            <w:r>
              <w:rPr>
                <w:rFonts w:ascii="Times New Roman" w:hAnsi="Times New Roman"/>
                <w:sz w:val="24"/>
                <w:szCs w:val="24"/>
              </w:rPr>
              <w:t>Postrequisite</w:t>
            </w:r>
            <w:proofErr w:type="spellEnd"/>
          </w:p>
        </w:tc>
        <w:tc>
          <w:tcPr>
            <w:tcW w:w="5669" w:type="dxa"/>
            <w:shd w:val="clear" w:color="auto" w:fill="FFFF00"/>
          </w:tcPr>
          <w:p w14:paraId="59C458D7" w14:textId="77777777" w:rsidR="001F36D4" w:rsidRDefault="001F36D4" w:rsidP="001F36D4">
            <w:pPr>
              <w:spacing w:after="0" w:line="240" w:lineRule="auto"/>
              <w:contextualSpacing/>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профил</w:t>
            </w:r>
            <w:proofErr w:type="spellEnd"/>
            <w:r>
              <w:rPr>
                <w:rFonts w:ascii="Times New Roman" w:hAnsi="Times New Roman"/>
                <w:sz w:val="24"/>
                <w:szCs w:val="24"/>
                <w:lang w:val="kk-KZ"/>
              </w:rPr>
              <w:t xml:space="preserve">ді </w:t>
            </w:r>
            <w:r>
              <w:rPr>
                <w:rFonts w:ascii="Times New Roman" w:hAnsi="Times New Roman"/>
                <w:sz w:val="24"/>
                <w:szCs w:val="24"/>
              </w:rPr>
              <w:t>дисциплин</w:t>
            </w:r>
            <w:r>
              <w:rPr>
                <w:rFonts w:ascii="Times New Roman" w:hAnsi="Times New Roman"/>
                <w:sz w:val="24"/>
                <w:szCs w:val="24"/>
                <w:lang w:val="kk-KZ"/>
              </w:rPr>
              <w:t>алар</w:t>
            </w:r>
            <w:r>
              <w:rPr>
                <w:rFonts w:ascii="Times New Roman" w:hAnsi="Times New Roman"/>
                <w:sz w:val="24"/>
                <w:szCs w:val="24"/>
              </w:rPr>
              <w:t xml:space="preserve"> \профильные дисциплины\ </w:t>
            </w:r>
            <w:r>
              <w:rPr>
                <w:rFonts w:ascii="Times New Roman" w:hAnsi="Times New Roman"/>
                <w:sz w:val="24"/>
                <w:szCs w:val="24"/>
                <w:lang w:val="en-US"/>
              </w:rPr>
              <w:t>profile</w:t>
            </w:r>
            <w:r w:rsidRPr="001F36D4">
              <w:rPr>
                <w:rFonts w:ascii="Times New Roman" w:hAnsi="Times New Roman"/>
                <w:sz w:val="24"/>
                <w:szCs w:val="24"/>
              </w:rPr>
              <w:t xml:space="preserve"> </w:t>
            </w:r>
            <w:r>
              <w:rPr>
                <w:rFonts w:ascii="Times New Roman" w:hAnsi="Times New Roman"/>
                <w:sz w:val="24"/>
                <w:szCs w:val="24"/>
                <w:lang w:val="en-US"/>
              </w:rPr>
              <w:t>disciplines</w:t>
            </w:r>
          </w:p>
        </w:tc>
      </w:tr>
      <w:tr w:rsidR="00D67325" w:rsidRPr="0075525C" w14:paraId="4BFF8F7F" w14:textId="77777777" w:rsidTr="008D61EA">
        <w:tc>
          <w:tcPr>
            <w:tcW w:w="3402" w:type="dxa"/>
            <w:shd w:val="clear" w:color="auto" w:fill="auto"/>
          </w:tcPr>
          <w:p w14:paraId="47D7A54E" w14:textId="77777777" w:rsidR="003E16A0" w:rsidRPr="0075525C" w:rsidRDefault="003E16A0"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807" w:type="dxa"/>
            <w:shd w:val="clear" w:color="auto" w:fill="auto"/>
          </w:tcPr>
          <w:p w14:paraId="36ED70D6" w14:textId="77777777" w:rsidR="003E16A0" w:rsidRPr="0075525C" w:rsidRDefault="003E16A0"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4</w:t>
            </w:r>
          </w:p>
        </w:tc>
        <w:tc>
          <w:tcPr>
            <w:tcW w:w="3828" w:type="dxa"/>
            <w:shd w:val="clear" w:color="auto" w:fill="auto"/>
          </w:tcPr>
          <w:p w14:paraId="4E0E90DE" w14:textId="77777777" w:rsidR="003E16A0" w:rsidRPr="0075525C" w:rsidRDefault="003E16A0"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5669" w:type="dxa"/>
            <w:shd w:val="clear" w:color="auto" w:fill="auto"/>
          </w:tcPr>
          <w:p w14:paraId="1FD8674C" w14:textId="77777777" w:rsidR="003E16A0" w:rsidRPr="0075525C" w:rsidRDefault="003E16A0"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D01DA3" w:rsidRPr="0075525C">
              <w:rPr>
                <w:rFonts w:ascii="Times New Roman" w:hAnsi="Times New Roman"/>
                <w:b/>
                <w:sz w:val="24"/>
                <w:szCs w:val="24"/>
              </w:rPr>
              <w:t>6</w:t>
            </w:r>
          </w:p>
        </w:tc>
      </w:tr>
      <w:tr w:rsidR="00153254" w:rsidRPr="00FE3EDA" w14:paraId="797AF3B5" w14:textId="77777777" w:rsidTr="008D61EA">
        <w:trPr>
          <w:trHeight w:val="185"/>
        </w:trPr>
        <w:tc>
          <w:tcPr>
            <w:tcW w:w="3402" w:type="dxa"/>
            <w:vMerge w:val="restart"/>
            <w:shd w:val="clear" w:color="auto" w:fill="auto"/>
          </w:tcPr>
          <w:p w14:paraId="2630E084" w14:textId="77777777" w:rsidR="00153254" w:rsidRDefault="00153254" w:rsidP="00153254">
            <w:pPr>
              <w:spacing w:after="0" w:line="240" w:lineRule="auto"/>
              <w:contextualSpacing/>
              <w:rPr>
                <w:rFonts w:ascii="Times New Roman" w:hAnsi="Times New Roman"/>
                <w:bCs/>
                <w:sz w:val="24"/>
                <w:szCs w:val="24"/>
              </w:rPr>
            </w:pPr>
            <w:r>
              <w:rPr>
                <w:rFonts w:ascii="Times New Roman" w:hAnsi="Times New Roman"/>
                <w:sz w:val="24"/>
                <w:szCs w:val="24"/>
                <w:lang w:val="kk-KZ"/>
              </w:rPr>
              <w:lastRenderedPageBreak/>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04" w:type="dxa"/>
            <w:gridSpan w:val="3"/>
            <w:shd w:val="clear" w:color="auto" w:fill="auto"/>
          </w:tcPr>
          <w:p w14:paraId="3C21F894"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7E4A0A52" w14:textId="77777777" w:rsidR="00153254" w:rsidRPr="0075525C" w:rsidRDefault="00153254" w:rsidP="00153254">
            <w:pPr>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Пәннің патогенезін, патологиясын, клиникалық көріністерін және репродуктивтік жүйенің патологиясының клиникалық-бағдарланған фармакологиясын, сондай-ақ жүктілік, босану, босанғаннан кейінгі кезеңдегі жағдайларды зерттеу кіреді. Тренинг клиникалық дәлелдемелерді, аналитикалық және проблемалық-бағдарланған ойлауды дамытуды, клиникалық тұрғыда проблеманы терең түсінуді қамтиды; клиникалық диагностикалық дағдыларды қалыптастыру және дамыту және синдромдық диагнозды негізді қалыптастыру.</w:t>
            </w:r>
          </w:p>
        </w:tc>
      </w:tr>
      <w:tr w:rsidR="00153254" w:rsidRPr="0075525C" w14:paraId="30FABC3D" w14:textId="77777777" w:rsidTr="00153254">
        <w:trPr>
          <w:trHeight w:val="185"/>
        </w:trPr>
        <w:tc>
          <w:tcPr>
            <w:tcW w:w="3402" w:type="dxa"/>
            <w:vMerge/>
            <w:shd w:val="clear" w:color="auto" w:fill="auto"/>
            <w:vAlign w:val="center"/>
          </w:tcPr>
          <w:p w14:paraId="7CE453C5"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5E6EB7DB" w14:textId="77777777" w:rsidR="00153254" w:rsidRPr="0075525C" w:rsidRDefault="00153254" w:rsidP="00153254">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5890402C" w14:textId="77777777" w:rsidR="00153254" w:rsidRPr="0075525C" w:rsidRDefault="00153254" w:rsidP="00153254">
            <w:pPr>
              <w:pStyle w:val="a5"/>
              <w:ind w:left="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xml:space="preserve">Дисциплина включает изучение патогенеза, </w:t>
            </w:r>
            <w:proofErr w:type="spellStart"/>
            <w:r w:rsidRPr="0075525C">
              <w:rPr>
                <w:rFonts w:ascii="Times New Roman" w:hAnsi="Times New Roman" w:cs="Times New Roman"/>
                <w:sz w:val="24"/>
                <w:szCs w:val="24"/>
              </w:rPr>
              <w:t>патоморфологии</w:t>
            </w:r>
            <w:proofErr w:type="spellEnd"/>
            <w:r w:rsidRPr="0075525C">
              <w:rPr>
                <w:rFonts w:ascii="Times New Roman" w:hAnsi="Times New Roman" w:cs="Times New Roman"/>
                <w:sz w:val="24"/>
                <w:szCs w:val="24"/>
              </w:rPr>
              <w:t xml:space="preserve">, клинической презентации проблем и клинически ориентированной фармакологии патологии репродуктивной системы, а состояний, возникающих при беременности, родах, послеродовом периоде. Обучение предполагает развитие клинической аргументации, аналитического и проблемно-ориентированного мышления, глубокого понимания проблемы в клиническом контексте; формирование и развитию навыков клинической диагностики и обоснованному формированию </w:t>
            </w:r>
            <w:proofErr w:type="spellStart"/>
            <w:r w:rsidRPr="0075525C">
              <w:rPr>
                <w:rFonts w:ascii="Times New Roman" w:hAnsi="Times New Roman" w:cs="Times New Roman"/>
                <w:sz w:val="24"/>
                <w:szCs w:val="24"/>
              </w:rPr>
              <w:t>синдромального</w:t>
            </w:r>
            <w:proofErr w:type="spellEnd"/>
            <w:r w:rsidRPr="0075525C">
              <w:rPr>
                <w:rFonts w:ascii="Times New Roman" w:hAnsi="Times New Roman" w:cs="Times New Roman"/>
                <w:sz w:val="24"/>
                <w:szCs w:val="24"/>
              </w:rPr>
              <w:t xml:space="preserve"> диагноза.</w:t>
            </w:r>
          </w:p>
        </w:tc>
      </w:tr>
      <w:tr w:rsidR="00153254" w:rsidRPr="00FE3EDA" w14:paraId="7FC0513F" w14:textId="77777777" w:rsidTr="00153254">
        <w:trPr>
          <w:trHeight w:val="185"/>
        </w:trPr>
        <w:tc>
          <w:tcPr>
            <w:tcW w:w="3402" w:type="dxa"/>
            <w:vMerge/>
            <w:shd w:val="clear" w:color="auto" w:fill="auto"/>
            <w:vAlign w:val="center"/>
          </w:tcPr>
          <w:p w14:paraId="1E144B5A"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0B9B7159" w14:textId="77777777" w:rsidR="00153254" w:rsidRPr="0075525C" w:rsidRDefault="00153254" w:rsidP="00153254">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655818E7"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Discipline includes the study of the pathogenesis, pathology, clinical presentation of problems and clinically oriented pharmacology of the pathology of the reproductive system, and the conditions arising from pregnancy, childbirth, the postpartum period. Training involves the development of clinical argumentation, analytical and problem-oriented thinking, a deep understanding of the problem in a clinical context; the formation and development of clinical diagnostic skills and the reasonable formation of a syndromic diagnosis.</w:t>
            </w:r>
          </w:p>
        </w:tc>
      </w:tr>
      <w:tr w:rsidR="00153254" w:rsidRPr="00FE3EDA" w14:paraId="22EB7942" w14:textId="77777777" w:rsidTr="008D61EA">
        <w:trPr>
          <w:trHeight w:val="275"/>
        </w:trPr>
        <w:tc>
          <w:tcPr>
            <w:tcW w:w="3402" w:type="dxa"/>
            <w:vMerge w:val="restart"/>
            <w:shd w:val="clear" w:color="auto" w:fill="auto"/>
          </w:tcPr>
          <w:p w14:paraId="0FF9DD58" w14:textId="77777777" w:rsidR="00153254" w:rsidRDefault="00153254" w:rsidP="00153254">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04" w:type="dxa"/>
            <w:gridSpan w:val="3"/>
            <w:shd w:val="clear" w:color="auto" w:fill="auto"/>
          </w:tcPr>
          <w:p w14:paraId="7FAD2B64"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3166A4E6" w14:textId="77777777" w:rsidR="00153254" w:rsidRPr="0075525C" w:rsidRDefault="00153254" w:rsidP="00153254">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-Диагностика және емдеу процесінде репродуктивті жүйе ауруларының патогенезі бойынша білімді қолдану</w:t>
            </w:r>
          </w:p>
          <w:p w14:paraId="49D0D1E9" w14:textId="77777777" w:rsidR="00153254" w:rsidRPr="0075525C" w:rsidRDefault="00153254" w:rsidP="00153254">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-Жүкті әйел мен жаңа туған нәрестенің анатомиялық-физиологиялық ерекшеліктері бойынша білімдерді жүктілік, жүктілік және босану кезінде, босанудан кейінгі кезеңде пайда болатын жағдайларды диагностикалау процесінде қолдану.</w:t>
            </w:r>
          </w:p>
          <w:p w14:paraId="6B11C6FC" w14:textId="77777777" w:rsidR="00153254" w:rsidRPr="0075525C" w:rsidRDefault="00153254" w:rsidP="00153254">
            <w:pPr>
              <w:tabs>
                <w:tab w:val="left" w:pos="302"/>
              </w:tabs>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-Перинатология, ұрықты антенаталды қорғау, тұқым қуалайтын ауруларды дамыту, ТБА, алдын алу негіздері бойынша білімді қолдану.</w:t>
            </w:r>
          </w:p>
          <w:p w14:paraId="240BAE9B" w14:textId="77777777" w:rsidR="00153254" w:rsidRPr="0075525C" w:rsidRDefault="00153254" w:rsidP="00153254">
            <w:pPr>
              <w:tabs>
                <w:tab w:val="left" w:pos="302"/>
              </w:tabs>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-Репродуктивті денсаулыққа қатысты диагностикалық және терапиялық араласуларды анықтау.</w:t>
            </w:r>
          </w:p>
          <w:p w14:paraId="6F3629ED" w14:textId="77777777" w:rsidR="00153254" w:rsidRPr="0075525C" w:rsidRDefault="00153254" w:rsidP="00153254">
            <w:pPr>
              <w:tabs>
                <w:tab w:val="left" w:pos="302"/>
              </w:tabs>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-Жүктілік және гинекологиялық патология кезіндегі зертханалық-аспаптық тексерудің негізгі мәліметтерін түсіндіру.</w:t>
            </w:r>
          </w:p>
          <w:p w14:paraId="0BF35D17" w14:textId="77777777" w:rsidR="00153254" w:rsidRPr="0075525C" w:rsidRDefault="00153254" w:rsidP="00153254">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-Репродуктивті жүйенің зақымдануының негізгі синдромдарын анықтау үшін білімді біріктіру: бедеулік, қабыну, дисменоррея, дисгинезия, ісіктер, жатыр мойынының патологиясы, даму ақаулары.</w:t>
            </w:r>
          </w:p>
          <w:p w14:paraId="1246F5BA" w14:textId="77777777" w:rsidR="00153254" w:rsidRPr="0075525C" w:rsidRDefault="00153254" w:rsidP="00153254">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-Эндокриндік ауруларды дамытуда, диагностикада және емдеуде рөл атқаратын әлеуметтік, экономикалық, этникалық және нәсілдік факторларды сипаттау.</w:t>
            </w:r>
          </w:p>
          <w:p w14:paraId="474DA727" w14:textId="77777777" w:rsidR="00153254" w:rsidRPr="0075525C" w:rsidRDefault="00153254" w:rsidP="00153254">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xml:space="preserve">-Қауіпсіздік тұрғысынан жүктілік кезінде дәрілік заттарды қолдану ерекшеліктері, сондай-ақ ұрпақты болу функциясына әсер ететін және ұрпақты болу жүйесі ауруларын емдеуде қолданылатын ерекшеліктері туралы білімді </w:t>
            </w:r>
            <w:r w:rsidRPr="0075525C">
              <w:rPr>
                <w:rFonts w:ascii="Times New Roman" w:eastAsia="Malgun Gothic" w:hAnsi="Times New Roman"/>
                <w:sz w:val="24"/>
                <w:szCs w:val="24"/>
                <w:lang w:val="kk-KZ"/>
              </w:rPr>
              <w:lastRenderedPageBreak/>
              <w:t>көрсету.</w:t>
            </w:r>
          </w:p>
          <w:p w14:paraId="0912610F" w14:textId="77777777" w:rsidR="00153254" w:rsidRPr="0075525C" w:rsidRDefault="00153254" w:rsidP="00153254">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contextualSpacing/>
              <w:jc w:val="both"/>
              <w:rPr>
                <w:rFonts w:ascii="Times New Roman" w:hAnsi="Times New Roman"/>
                <w:sz w:val="24"/>
                <w:szCs w:val="24"/>
                <w:lang w:val="kk-KZ"/>
              </w:rPr>
            </w:pPr>
            <w:r w:rsidRPr="0075525C">
              <w:rPr>
                <w:rFonts w:ascii="Times New Roman" w:eastAsia="Malgun Gothic" w:hAnsi="Times New Roman"/>
                <w:sz w:val="24"/>
                <w:szCs w:val="24"/>
                <w:lang w:val="kk-KZ"/>
              </w:rPr>
              <w:t>-Дәрігер-пациент өзара қарым-қатынас ережелері мен нормаларын ескере отырып, тиімді медициналық сұхбат алу қабілетін және әртүрлі жас кезеңдерінде, қалыпта және мінез-құлқында ауытқулар кезінде, әр түрлі жағдайларда адам мінез-құлқының негізгі қағидаларын білуін көрсету;</w:t>
            </w:r>
          </w:p>
          <w:p w14:paraId="2122206B" w14:textId="77777777" w:rsidR="00153254" w:rsidRPr="0075525C" w:rsidRDefault="00153254" w:rsidP="00153254">
            <w:pPr>
              <w:spacing w:after="0" w:line="240" w:lineRule="auto"/>
              <w:ind w:left="5"/>
              <w:contextualSpacing/>
              <w:jc w:val="both"/>
              <w:rPr>
                <w:rFonts w:ascii="Times New Roman" w:hAnsi="Times New Roman"/>
                <w:sz w:val="24"/>
                <w:szCs w:val="24"/>
                <w:lang w:val="kk-KZ" w:eastAsia="ru-RU"/>
              </w:rPr>
            </w:pPr>
            <w:r w:rsidRPr="0075525C">
              <w:rPr>
                <w:rFonts w:ascii="Times New Roman" w:hAnsi="Times New Roman"/>
                <w:sz w:val="24"/>
                <w:szCs w:val="24"/>
                <w:lang w:val="kk-KZ"/>
              </w:rPr>
              <w:t>-кәсіби жауапкершілік пен адалдықтың ең жоғары стандарттарына адалдығын көрсету; барлық кәсіби өзара әрекеттестікте этикалық принциптерді сақтау;</w:t>
            </w:r>
          </w:p>
          <w:p w14:paraId="3542638A" w14:textId="77777777" w:rsidR="00153254" w:rsidRPr="0075525C" w:rsidRDefault="00153254" w:rsidP="00153254">
            <w:pPr>
              <w:spacing w:after="0" w:line="240" w:lineRule="auto"/>
              <w:ind w:left="5"/>
              <w:contextualSpacing/>
              <w:rPr>
                <w:rFonts w:ascii="Times New Roman" w:eastAsia="Malgun Gothic" w:hAnsi="Times New Roman"/>
                <w:i/>
                <w:sz w:val="24"/>
                <w:szCs w:val="24"/>
                <w:lang w:val="kk-KZ"/>
              </w:rPr>
            </w:pPr>
            <w:r w:rsidRPr="0075525C">
              <w:rPr>
                <w:rFonts w:ascii="Times New Roman" w:hAnsi="Times New Roman"/>
                <w:sz w:val="24"/>
                <w:szCs w:val="24"/>
                <w:lang w:val="kk-KZ" w:eastAsia="ru-RU"/>
              </w:rPr>
              <w:t>-үздіксіз кәсіби оқытуға және өз білімі мен дағдыларын жетілдіруге қажеттілікті көрсету;</w:t>
            </w:r>
          </w:p>
          <w:p w14:paraId="4EF18797"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-ғылыми зерттеу жүргізу дағдыларын көрсету, жаңа білімге ұмтылу және білімді басқаға беру.</w:t>
            </w:r>
          </w:p>
        </w:tc>
      </w:tr>
      <w:tr w:rsidR="00D67325" w:rsidRPr="0075525C" w14:paraId="69E2DEB4" w14:textId="77777777" w:rsidTr="008D61EA">
        <w:trPr>
          <w:trHeight w:val="275"/>
        </w:trPr>
        <w:tc>
          <w:tcPr>
            <w:tcW w:w="3402" w:type="dxa"/>
            <w:vMerge/>
            <w:shd w:val="clear" w:color="auto" w:fill="auto"/>
          </w:tcPr>
          <w:p w14:paraId="3E97A4CE" w14:textId="77777777" w:rsidR="003E16A0" w:rsidRPr="0075525C" w:rsidRDefault="003E16A0" w:rsidP="00B1179C">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5A9A45C8" w14:textId="77777777" w:rsidR="003E16A0" w:rsidRPr="0075525C" w:rsidRDefault="003E16A0"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6B73E66A" w14:textId="77777777" w:rsidR="00D037D4" w:rsidRPr="0075525C" w:rsidRDefault="00D037D4"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-Применять знания по патогенезу заболеваний репродуктивной системы в процессе диагностики и лечения</w:t>
            </w:r>
          </w:p>
          <w:p w14:paraId="585B6BC4" w14:textId="77777777" w:rsidR="00D037D4" w:rsidRPr="0075525C" w:rsidRDefault="00D037D4"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-Применять знания по анатомо-физиологическим особенностям беременной женщины и новорожденного в процессе диагностики беременности, состояний, возникающих при беременности и родах, в послеродовом периоде.</w:t>
            </w:r>
          </w:p>
          <w:p w14:paraId="46421066" w14:textId="77777777" w:rsidR="00D037D4" w:rsidRPr="0075525C" w:rsidRDefault="00D037D4"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-Уметь проводить целенаправленный расспрос и </w:t>
            </w:r>
            <w:proofErr w:type="spellStart"/>
            <w:r w:rsidRPr="0075525C">
              <w:rPr>
                <w:rFonts w:ascii="Times New Roman" w:eastAsia="Malgun Gothic" w:hAnsi="Times New Roman"/>
                <w:sz w:val="24"/>
                <w:szCs w:val="24"/>
              </w:rPr>
              <w:t>физикальное</w:t>
            </w:r>
            <w:proofErr w:type="spellEnd"/>
            <w:r w:rsidRPr="0075525C">
              <w:rPr>
                <w:rFonts w:ascii="Times New Roman" w:eastAsia="Malgun Gothic" w:hAnsi="Times New Roman"/>
                <w:sz w:val="24"/>
                <w:szCs w:val="24"/>
              </w:rPr>
              <w:t xml:space="preserve"> обследование беременной женщины, роженицы, родильницы, женщины с гинекологической патологией. </w:t>
            </w:r>
          </w:p>
          <w:p w14:paraId="6F7BFCDB" w14:textId="77777777" w:rsidR="00D037D4" w:rsidRPr="0075525C" w:rsidRDefault="00D037D4"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-Определять диагностические и терапевтические вмешательства, относящиеся к репродуктивному здоровью.</w:t>
            </w:r>
          </w:p>
          <w:p w14:paraId="02A05BAB" w14:textId="77777777" w:rsidR="00D037D4" w:rsidRPr="0075525C" w:rsidRDefault="00D037D4"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-Интерпретировать основные данные лабораторно-инструментального обследования при беременности и гинекологической патологии.</w:t>
            </w:r>
          </w:p>
          <w:p w14:paraId="5CE95735" w14:textId="77777777" w:rsidR="00D037D4" w:rsidRPr="0075525C" w:rsidRDefault="00D037D4"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-Интегрировать знания для выявления основных синдромов поражения репродуктивной системы: бесплодие, воспаление, </w:t>
            </w:r>
            <w:proofErr w:type="spellStart"/>
            <w:r w:rsidRPr="0075525C">
              <w:rPr>
                <w:rFonts w:ascii="Times New Roman" w:eastAsia="Malgun Gothic" w:hAnsi="Times New Roman"/>
                <w:sz w:val="24"/>
                <w:szCs w:val="24"/>
              </w:rPr>
              <w:t>дисменорреи</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дисгинезии</w:t>
            </w:r>
            <w:proofErr w:type="spellEnd"/>
            <w:r w:rsidRPr="0075525C">
              <w:rPr>
                <w:rFonts w:ascii="Times New Roman" w:eastAsia="Malgun Gothic" w:hAnsi="Times New Roman"/>
                <w:sz w:val="24"/>
                <w:szCs w:val="24"/>
              </w:rPr>
              <w:t>, новообразования, патология шейки матки, пороки развития.</w:t>
            </w:r>
          </w:p>
          <w:p w14:paraId="7EC36CE9" w14:textId="77777777" w:rsidR="00D037D4" w:rsidRPr="0075525C" w:rsidRDefault="00D037D4"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-Описывать социальные, экономические, этнические и расовые факторы, которые играют роль в развитии, диагностике и лечении эндокринных заболеваний.</w:t>
            </w:r>
          </w:p>
          <w:p w14:paraId="2A3623A0" w14:textId="77777777" w:rsidR="00D037D4" w:rsidRPr="0075525C" w:rsidRDefault="00D037D4"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-Демонстрировать знания об особенностях применения лекарственных средств во время беременности с точки зрения безопасности, а также влияющих на репродуктивную функцию и применяемых в лечении заболеваний репродуктивной системы.</w:t>
            </w:r>
          </w:p>
          <w:p w14:paraId="7A018A10" w14:textId="77777777" w:rsidR="00D037D4" w:rsidRPr="0075525C" w:rsidRDefault="00D037D4"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-Демонстрировать способность к эффективному медицинскому интервьюированию с учетом правил и норм взаимоотношения доктор-пациент и знаний основных принципов человеческого поведения в разные возрастные периоды, в норме и при отклонениях в поведении, в разных ситуациях; </w:t>
            </w:r>
          </w:p>
          <w:p w14:paraId="281A78F5" w14:textId="77777777" w:rsidR="00D037D4" w:rsidRPr="0075525C" w:rsidRDefault="00D037D4" w:rsidP="00B1179C">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contextualSpacing/>
              <w:jc w:val="both"/>
              <w:rPr>
                <w:rFonts w:ascii="Times New Roman" w:hAnsi="Times New Roman"/>
                <w:sz w:val="24"/>
                <w:szCs w:val="24"/>
              </w:rPr>
            </w:pPr>
            <w:r w:rsidRPr="0075525C">
              <w:rPr>
                <w:rFonts w:ascii="Times New Roman" w:hAnsi="Times New Roman"/>
                <w:sz w:val="24"/>
                <w:szCs w:val="24"/>
              </w:rPr>
              <w:t xml:space="preserve">-демонстрировать приверженность самым высоким стандартам профессиональной ответственности и честности; -соблюдать этические принципы </w:t>
            </w:r>
            <w:r w:rsidRPr="0075525C">
              <w:rPr>
                <w:rFonts w:ascii="Times New Roman" w:hAnsi="Times New Roman"/>
                <w:sz w:val="24"/>
                <w:szCs w:val="24"/>
                <w:lang w:eastAsia="ru-RU"/>
              </w:rPr>
              <w:t>во всех профессиональных взаимодействиях;</w:t>
            </w:r>
          </w:p>
          <w:p w14:paraId="1A9F0D46" w14:textId="77777777" w:rsidR="00D037D4" w:rsidRPr="0075525C" w:rsidRDefault="00D037D4" w:rsidP="00B1179C">
            <w:pPr>
              <w:spacing w:after="0" w:line="240" w:lineRule="auto"/>
              <w:ind w:left="5"/>
              <w:contextualSpacing/>
              <w:jc w:val="both"/>
              <w:rPr>
                <w:rFonts w:ascii="Times New Roman" w:hAnsi="Times New Roman"/>
                <w:sz w:val="24"/>
                <w:szCs w:val="24"/>
                <w:lang w:eastAsia="ru-RU"/>
              </w:rPr>
            </w:pPr>
            <w:r w:rsidRPr="0075525C">
              <w:rPr>
                <w:rFonts w:ascii="Times New Roman" w:hAnsi="Times New Roman"/>
                <w:sz w:val="24"/>
                <w:szCs w:val="24"/>
                <w:lang w:eastAsia="ru-RU"/>
              </w:rPr>
              <w:t>-демонстрировать потребность к непрерывному профессиональному обучению и совершенствованию своих знаний и навыков;</w:t>
            </w:r>
          </w:p>
          <w:p w14:paraId="62CCE7BB" w14:textId="77777777" w:rsidR="00D037D4" w:rsidRPr="0075525C" w:rsidRDefault="00D037D4" w:rsidP="00B1179C">
            <w:pPr>
              <w:pStyle w:val="a3"/>
              <w:spacing w:before="0" w:beforeAutospacing="0" w:after="0" w:afterAutospacing="0"/>
              <w:contextualSpacing/>
              <w:jc w:val="both"/>
            </w:pPr>
            <w:r w:rsidRPr="0075525C">
              <w:t>-демонстрировать навыки проведения научного исследования, стремление к новым знаниям и передаче знаний другим.</w:t>
            </w:r>
          </w:p>
        </w:tc>
      </w:tr>
      <w:tr w:rsidR="00D67325" w:rsidRPr="00FE3EDA" w14:paraId="46FF72A1" w14:textId="77777777" w:rsidTr="008D61EA">
        <w:trPr>
          <w:trHeight w:val="603"/>
        </w:trPr>
        <w:tc>
          <w:tcPr>
            <w:tcW w:w="3402" w:type="dxa"/>
            <w:vMerge/>
            <w:shd w:val="clear" w:color="auto" w:fill="auto"/>
          </w:tcPr>
          <w:p w14:paraId="3F867D34" w14:textId="77777777" w:rsidR="00D01DA3" w:rsidRPr="0075525C" w:rsidRDefault="00D01DA3" w:rsidP="00B1179C">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257DF741" w14:textId="77777777" w:rsidR="00D01DA3" w:rsidRPr="0075525C" w:rsidRDefault="00D01DA3"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6C833767" w14:textId="77777777" w:rsidR="00D037D4" w:rsidRPr="0075525C" w:rsidRDefault="00D037D4"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-Apply knowledge of the pathogenesis of diseases of the reproductive system in the process of diagnosis and treatment</w:t>
            </w:r>
          </w:p>
          <w:p w14:paraId="00F14C81" w14:textId="77777777" w:rsidR="00D037D4" w:rsidRPr="0075525C" w:rsidRDefault="00D037D4"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-To apply knowledge of the anatomical and physiological features of a pregnant woman and a newborn in the process of diagnosing pregnancy, conditions arising from pregnancy and childbirth, in the postpartum period.</w:t>
            </w:r>
          </w:p>
          <w:p w14:paraId="44109B7F" w14:textId="77777777" w:rsidR="00D037D4" w:rsidRPr="0075525C" w:rsidRDefault="00D037D4"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-To be able to carry out targeted questioning and physical examination of a pregnant woman, a parturient woman, a puerperal woman, a woman with gynecological pathology.</w:t>
            </w:r>
          </w:p>
          <w:p w14:paraId="4C2A3E8A" w14:textId="77777777" w:rsidR="00D037D4" w:rsidRPr="0075525C" w:rsidRDefault="00D037D4"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-Identify diagnostic and therapeutic interventions related to reproductive health.</w:t>
            </w:r>
          </w:p>
          <w:p w14:paraId="0BAE0C8D" w14:textId="77777777" w:rsidR="00D037D4" w:rsidRPr="0075525C" w:rsidRDefault="00D037D4"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-Interpret the basic data of laboratory and instrumental examination during pregnancy and gynecological pathology.</w:t>
            </w:r>
          </w:p>
          <w:p w14:paraId="2F243D96" w14:textId="77777777" w:rsidR="00D037D4" w:rsidRPr="0075525C" w:rsidRDefault="00D037D4"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 xml:space="preserve">-Integrate knowledge to identify the main syndromes of the lesion of the reproductive system: infertility, inflammation, dysmenorrhea, </w:t>
            </w:r>
            <w:proofErr w:type="spellStart"/>
            <w:r w:rsidRPr="0075525C">
              <w:rPr>
                <w:rFonts w:ascii="Times New Roman" w:eastAsia="Malgun Gothic" w:hAnsi="Times New Roman"/>
                <w:sz w:val="24"/>
                <w:szCs w:val="24"/>
                <w:lang w:val="en-US"/>
              </w:rPr>
              <w:t>dysginesia</w:t>
            </w:r>
            <w:proofErr w:type="spellEnd"/>
            <w:r w:rsidRPr="0075525C">
              <w:rPr>
                <w:rFonts w:ascii="Times New Roman" w:eastAsia="Malgun Gothic" w:hAnsi="Times New Roman"/>
                <w:sz w:val="24"/>
                <w:szCs w:val="24"/>
                <w:lang w:val="en-US"/>
              </w:rPr>
              <w:t>, neoplasms, cervical pathology, developmental defects.</w:t>
            </w:r>
          </w:p>
          <w:p w14:paraId="1C5B7E75" w14:textId="77777777" w:rsidR="00D037D4" w:rsidRPr="0075525C" w:rsidRDefault="00D037D4"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-Describe the social, economic, ethnic and racial factors that play a role in the development, diagnosis and treatment of endocrine diseases.</w:t>
            </w:r>
          </w:p>
          <w:p w14:paraId="7D0F159C" w14:textId="77777777" w:rsidR="00D037D4" w:rsidRPr="0075525C" w:rsidRDefault="00D037D4"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-Know the features of the use of drugs during pregnancy from the point of view of safety, as well as affecting the reproductive function and used in the treatment of diseases of the reproductive system.</w:t>
            </w:r>
          </w:p>
          <w:p w14:paraId="46BCE9F9" w14:textId="77777777" w:rsidR="00D037D4" w:rsidRPr="0075525C" w:rsidRDefault="00D037D4"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-Demonstrate the ability of effective medical interviewing, taking into account the rules and norms of the doctor-patient relationship and knowledge of the basic principles of human behavior in different age periods, in normal conditions and with deviations in behavior, in different situations;</w:t>
            </w:r>
          </w:p>
          <w:p w14:paraId="5868C94D" w14:textId="77777777" w:rsidR="00D037D4" w:rsidRPr="0075525C" w:rsidRDefault="00D037D4" w:rsidP="00B1179C">
            <w:pPr>
              <w:pStyle w:val="a3"/>
              <w:spacing w:before="0" w:beforeAutospacing="0" w:after="0" w:afterAutospacing="0"/>
              <w:contextualSpacing/>
              <w:jc w:val="both"/>
              <w:rPr>
                <w:lang w:val="en-US"/>
              </w:rPr>
            </w:pPr>
            <w:r w:rsidRPr="0075525C">
              <w:rPr>
                <w:rFonts w:eastAsia="Malgun Gothic"/>
                <w:lang w:val="en-US"/>
              </w:rPr>
              <w:t>-Demonstrate communication skills in the process of learning and teamwork, skills in working with information resources</w:t>
            </w:r>
          </w:p>
        </w:tc>
      </w:tr>
      <w:tr w:rsidR="00D67325" w:rsidRPr="00FE3EDA" w14:paraId="4052C5D9" w14:textId="77777777" w:rsidTr="008D61EA">
        <w:tc>
          <w:tcPr>
            <w:tcW w:w="3402" w:type="dxa"/>
            <w:shd w:val="clear" w:color="auto" w:fill="auto"/>
          </w:tcPr>
          <w:p w14:paraId="50DD544B" w14:textId="77777777" w:rsidR="00D01DA3" w:rsidRPr="0075525C" w:rsidRDefault="00D01DA3"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55F797DD" w14:textId="77777777" w:rsidR="00D01DA3" w:rsidRPr="0075525C" w:rsidRDefault="000B709B"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MDU3211</w:t>
            </w:r>
          </w:p>
        </w:tc>
        <w:tc>
          <w:tcPr>
            <w:tcW w:w="12304" w:type="dxa"/>
            <w:gridSpan w:val="3"/>
            <w:shd w:val="clear" w:color="auto" w:fill="auto"/>
          </w:tcPr>
          <w:p w14:paraId="1689D23A" w14:textId="77777777" w:rsidR="00D01DA3" w:rsidRPr="0075525C" w:rsidRDefault="000B709B"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Бала кезі, бала және жасөспірім/Младенчество, детство и юность/Infancy, Childhood and Youth</w:t>
            </w:r>
          </w:p>
        </w:tc>
      </w:tr>
      <w:tr w:rsidR="001F36D4" w:rsidRPr="0075525C" w14:paraId="4579A484" w14:textId="77777777" w:rsidTr="008D61EA">
        <w:trPr>
          <w:trHeight w:val="560"/>
        </w:trPr>
        <w:tc>
          <w:tcPr>
            <w:tcW w:w="3402" w:type="dxa"/>
            <w:shd w:val="clear" w:color="auto" w:fill="FFFF00"/>
          </w:tcPr>
          <w:p w14:paraId="427CFA50" w14:textId="77777777" w:rsidR="001F36D4" w:rsidRPr="0075525C" w:rsidRDefault="001F36D4" w:rsidP="001F36D4">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807" w:type="dxa"/>
            <w:shd w:val="clear" w:color="auto" w:fill="FFFF00"/>
          </w:tcPr>
          <w:p w14:paraId="4F9B98CB" w14:textId="77777777" w:rsidR="001F36D4" w:rsidRDefault="001F36D4" w:rsidP="001F36D4">
            <w:pPr>
              <w:spacing w:after="0" w:line="240" w:lineRule="auto"/>
              <w:contextualSpacing/>
              <w:rPr>
                <w:rFonts w:ascii="Times New Roman" w:hAnsi="Times New Roman"/>
                <w:sz w:val="24"/>
                <w:szCs w:val="24"/>
              </w:rPr>
            </w:pPr>
            <w:r>
              <w:rPr>
                <w:rFonts w:ascii="Times New Roman" w:hAnsi="Times New Roman"/>
                <w:sz w:val="24"/>
                <w:szCs w:val="24"/>
              </w:rPr>
              <w:t>-</w:t>
            </w:r>
            <w:r>
              <w:rPr>
                <w:rFonts w:ascii="Times New Roman" w:hAnsi="Times New Roman"/>
                <w:b/>
                <w:sz w:val="24"/>
                <w:szCs w:val="24"/>
                <w:lang w:val="kk-KZ"/>
              </w:rPr>
              <w:t xml:space="preserve"> Жалпы патология/Общая патология/General pathology</w:t>
            </w:r>
          </w:p>
        </w:tc>
        <w:tc>
          <w:tcPr>
            <w:tcW w:w="3828" w:type="dxa"/>
            <w:shd w:val="clear" w:color="auto" w:fill="FFFF00"/>
          </w:tcPr>
          <w:p w14:paraId="1F417366" w14:textId="77777777" w:rsidR="001F36D4" w:rsidRDefault="001F36D4" w:rsidP="001F36D4">
            <w:pPr>
              <w:spacing w:after="0" w:line="240" w:lineRule="auto"/>
              <w:contextualSpacing/>
              <w:rPr>
                <w:rFonts w:ascii="Times New Roman" w:hAnsi="Times New Roman"/>
                <w:sz w:val="24"/>
                <w:szCs w:val="24"/>
              </w:rPr>
            </w:pPr>
            <w:r>
              <w:rPr>
                <w:rFonts w:ascii="Times New Roman" w:hAnsi="Times New Roman"/>
                <w:sz w:val="24"/>
                <w:szCs w:val="24"/>
                <w:lang w:val="kk-KZ"/>
              </w:rPr>
              <w:t>Постреквезиттер\</w:t>
            </w:r>
            <w:r>
              <w:rPr>
                <w:rFonts w:ascii="Times New Roman" w:hAnsi="Times New Roman"/>
                <w:sz w:val="24"/>
                <w:szCs w:val="24"/>
                <w:lang w:val="en-US"/>
              </w:rPr>
              <w:t xml:space="preserve"> </w:t>
            </w:r>
            <w:proofErr w:type="spellStart"/>
            <w:r>
              <w:rPr>
                <w:rFonts w:ascii="Times New Roman" w:hAnsi="Times New Roman"/>
                <w:sz w:val="24"/>
                <w:szCs w:val="24"/>
              </w:rPr>
              <w:t>Постреквизиты</w:t>
            </w:r>
            <w:proofErr w:type="spellEnd"/>
            <w:r>
              <w:rPr>
                <w:rFonts w:ascii="Times New Roman" w:hAnsi="Times New Roman"/>
                <w:sz w:val="24"/>
                <w:szCs w:val="24"/>
                <w:lang w:val="kk-KZ"/>
              </w:rPr>
              <w:t>\</w:t>
            </w:r>
            <w:r>
              <w:rPr>
                <w:rFonts w:ascii="Times New Roman" w:hAnsi="Times New Roman"/>
                <w:sz w:val="24"/>
                <w:szCs w:val="24"/>
              </w:rPr>
              <w:t xml:space="preserve"> </w:t>
            </w:r>
            <w:proofErr w:type="spellStart"/>
            <w:r>
              <w:rPr>
                <w:rFonts w:ascii="Times New Roman" w:hAnsi="Times New Roman"/>
                <w:sz w:val="24"/>
                <w:szCs w:val="24"/>
              </w:rPr>
              <w:t>Postrequisite</w:t>
            </w:r>
            <w:proofErr w:type="spellEnd"/>
          </w:p>
        </w:tc>
        <w:tc>
          <w:tcPr>
            <w:tcW w:w="5669" w:type="dxa"/>
            <w:shd w:val="clear" w:color="auto" w:fill="FFFF00"/>
          </w:tcPr>
          <w:p w14:paraId="2CF4C6C1" w14:textId="77777777" w:rsidR="001F36D4" w:rsidRDefault="001F36D4" w:rsidP="001F36D4">
            <w:pPr>
              <w:spacing w:after="0" w:line="240" w:lineRule="auto"/>
              <w:contextualSpacing/>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профил</w:t>
            </w:r>
            <w:proofErr w:type="spellEnd"/>
            <w:r>
              <w:rPr>
                <w:rFonts w:ascii="Times New Roman" w:hAnsi="Times New Roman"/>
                <w:sz w:val="24"/>
                <w:szCs w:val="24"/>
                <w:lang w:val="kk-KZ"/>
              </w:rPr>
              <w:t xml:space="preserve">ді </w:t>
            </w:r>
            <w:r>
              <w:rPr>
                <w:rFonts w:ascii="Times New Roman" w:hAnsi="Times New Roman"/>
                <w:sz w:val="24"/>
                <w:szCs w:val="24"/>
              </w:rPr>
              <w:t>дисциплин</w:t>
            </w:r>
            <w:r>
              <w:rPr>
                <w:rFonts w:ascii="Times New Roman" w:hAnsi="Times New Roman"/>
                <w:sz w:val="24"/>
                <w:szCs w:val="24"/>
                <w:lang w:val="kk-KZ"/>
              </w:rPr>
              <w:t>алар</w:t>
            </w:r>
            <w:r>
              <w:rPr>
                <w:rFonts w:ascii="Times New Roman" w:hAnsi="Times New Roman"/>
                <w:sz w:val="24"/>
                <w:szCs w:val="24"/>
              </w:rPr>
              <w:t xml:space="preserve"> \профильные дисциплины\ </w:t>
            </w:r>
            <w:r>
              <w:rPr>
                <w:rFonts w:ascii="Times New Roman" w:hAnsi="Times New Roman"/>
                <w:sz w:val="24"/>
                <w:szCs w:val="24"/>
                <w:lang w:val="en-US"/>
              </w:rPr>
              <w:t>profile</w:t>
            </w:r>
            <w:r w:rsidRPr="001F36D4">
              <w:rPr>
                <w:rFonts w:ascii="Times New Roman" w:hAnsi="Times New Roman"/>
                <w:sz w:val="24"/>
                <w:szCs w:val="24"/>
              </w:rPr>
              <w:t xml:space="preserve"> </w:t>
            </w:r>
            <w:r>
              <w:rPr>
                <w:rFonts w:ascii="Times New Roman" w:hAnsi="Times New Roman"/>
                <w:sz w:val="24"/>
                <w:szCs w:val="24"/>
                <w:lang w:val="en-US"/>
              </w:rPr>
              <w:t>disciplines</w:t>
            </w:r>
          </w:p>
        </w:tc>
      </w:tr>
      <w:tr w:rsidR="00D67325" w:rsidRPr="0075525C" w14:paraId="10BCE72C" w14:textId="77777777" w:rsidTr="008D61EA">
        <w:tc>
          <w:tcPr>
            <w:tcW w:w="3402" w:type="dxa"/>
            <w:shd w:val="clear" w:color="auto" w:fill="auto"/>
          </w:tcPr>
          <w:p w14:paraId="66A943F4" w14:textId="77777777" w:rsidR="00D01DA3" w:rsidRPr="0075525C" w:rsidRDefault="00D01DA3"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807" w:type="dxa"/>
            <w:shd w:val="clear" w:color="auto" w:fill="auto"/>
          </w:tcPr>
          <w:p w14:paraId="06A0C5FB" w14:textId="77777777" w:rsidR="00D01DA3" w:rsidRPr="0075525C" w:rsidRDefault="00D01DA3"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4</w:t>
            </w:r>
          </w:p>
        </w:tc>
        <w:tc>
          <w:tcPr>
            <w:tcW w:w="3828" w:type="dxa"/>
            <w:shd w:val="clear" w:color="auto" w:fill="auto"/>
          </w:tcPr>
          <w:p w14:paraId="60D7D598" w14:textId="77777777" w:rsidR="00D01DA3" w:rsidRPr="0075525C" w:rsidRDefault="00D01DA3"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5669" w:type="dxa"/>
            <w:shd w:val="clear" w:color="auto" w:fill="auto"/>
          </w:tcPr>
          <w:p w14:paraId="532A16E3" w14:textId="77777777" w:rsidR="00D01DA3" w:rsidRPr="0075525C" w:rsidRDefault="00D01DA3"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0B709B" w:rsidRPr="0075525C">
              <w:rPr>
                <w:rFonts w:ascii="Times New Roman" w:hAnsi="Times New Roman"/>
                <w:b/>
                <w:sz w:val="24"/>
                <w:szCs w:val="24"/>
              </w:rPr>
              <w:t>6</w:t>
            </w:r>
          </w:p>
        </w:tc>
      </w:tr>
      <w:tr w:rsidR="00153254" w:rsidRPr="00FE3EDA" w14:paraId="090188E3" w14:textId="77777777" w:rsidTr="008D61EA">
        <w:trPr>
          <w:trHeight w:val="185"/>
        </w:trPr>
        <w:tc>
          <w:tcPr>
            <w:tcW w:w="3402" w:type="dxa"/>
            <w:vMerge w:val="restart"/>
            <w:shd w:val="clear" w:color="auto" w:fill="auto"/>
          </w:tcPr>
          <w:p w14:paraId="39FD3B42" w14:textId="77777777" w:rsidR="00153254" w:rsidRDefault="00153254" w:rsidP="00153254">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04" w:type="dxa"/>
            <w:gridSpan w:val="3"/>
            <w:shd w:val="clear" w:color="auto" w:fill="auto"/>
          </w:tcPr>
          <w:p w14:paraId="42D71643"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507DE686" w14:textId="77777777" w:rsidR="00153254" w:rsidRPr="0075525C" w:rsidRDefault="00153254" w:rsidP="00153254">
            <w:pPr>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Пәнде анатомиялық және физиологиялық ерекшеліктерін білу, дұрыс тамақтану дағдыларын дамыту, балаларға күтім жасау және профилактикалық шаралар кешенін (иммунопрофилактиканы қоса) емдеуге, жаңа туған нәрестелер мен ерте жастағы нәрестелерді, сәбилерді, балалар мен жасөспірімдердің жағдайын бағалау және басқару дағдыларын қалыптастыру кіреді. баланың дұрыс дене және ақыл-ой дамуын қамтамасыз ету.</w:t>
            </w:r>
          </w:p>
        </w:tc>
      </w:tr>
      <w:tr w:rsidR="00153254" w:rsidRPr="0075525C" w14:paraId="246F4A2B" w14:textId="77777777" w:rsidTr="00153254">
        <w:trPr>
          <w:trHeight w:val="1705"/>
        </w:trPr>
        <w:tc>
          <w:tcPr>
            <w:tcW w:w="3402" w:type="dxa"/>
            <w:vMerge/>
            <w:shd w:val="clear" w:color="auto" w:fill="auto"/>
            <w:vAlign w:val="center"/>
          </w:tcPr>
          <w:p w14:paraId="1AED16A7"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148AC243" w14:textId="77777777" w:rsidR="00153254" w:rsidRPr="0075525C" w:rsidRDefault="00153254" w:rsidP="00153254">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2A4B43A8" w14:textId="77777777" w:rsidR="00153254" w:rsidRPr="0075525C" w:rsidRDefault="00153254" w:rsidP="00153254">
            <w:pPr>
              <w:pStyle w:val="a5"/>
              <w:ind w:left="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Дисциплина включает формирование навыков обследования, оценки состояния и ведения здорового новорожденного и недоношенного, грудного ребенка, ребенка и подростка на основе знаний об их анатомо-физиологических особенностях, формирования навыков правильного питания, ухода за ребенком, а также комплекса профилактических мероприятий (включая иммунопрофилактику) для обеспечения надлежащего физического и умственного развития ребенка.</w:t>
            </w:r>
          </w:p>
        </w:tc>
      </w:tr>
      <w:tr w:rsidR="00153254" w:rsidRPr="00FE3EDA" w14:paraId="722768B5" w14:textId="77777777" w:rsidTr="00153254">
        <w:trPr>
          <w:trHeight w:val="185"/>
        </w:trPr>
        <w:tc>
          <w:tcPr>
            <w:tcW w:w="3402" w:type="dxa"/>
            <w:vMerge/>
            <w:shd w:val="clear" w:color="auto" w:fill="auto"/>
            <w:vAlign w:val="center"/>
          </w:tcPr>
          <w:p w14:paraId="5C7D07B2"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439D1AB8" w14:textId="77777777" w:rsidR="00153254" w:rsidRPr="0075525C" w:rsidRDefault="00153254" w:rsidP="00153254">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7D16E3A0"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 xml:space="preserve">The discipline includes the formation of skills for examination, assessment of the condition and management of a healthy newborn and premature infant, infant and adolescent based on knowledge of their anatomical and physiological features, development of proper nutrition skills, child care, and a complex of preventive measures (including </w:t>
            </w:r>
            <w:proofErr w:type="spellStart"/>
            <w:r w:rsidRPr="0075525C">
              <w:rPr>
                <w:rFonts w:ascii="Times New Roman" w:hAnsi="Times New Roman"/>
                <w:sz w:val="24"/>
                <w:szCs w:val="24"/>
                <w:lang w:val="en-US"/>
              </w:rPr>
              <w:t>immunoprophylaxis</w:t>
            </w:r>
            <w:proofErr w:type="spellEnd"/>
            <w:r w:rsidRPr="0075525C">
              <w:rPr>
                <w:rFonts w:ascii="Times New Roman" w:hAnsi="Times New Roman"/>
                <w:sz w:val="24"/>
                <w:szCs w:val="24"/>
                <w:lang w:val="en-US"/>
              </w:rPr>
              <w:t>) for ensuring the proper physical and mental development of the child.</w:t>
            </w:r>
          </w:p>
        </w:tc>
      </w:tr>
      <w:tr w:rsidR="00153254" w:rsidRPr="00FE3EDA" w14:paraId="2A6B80CD" w14:textId="77777777" w:rsidTr="008D61EA">
        <w:trPr>
          <w:trHeight w:val="275"/>
        </w:trPr>
        <w:tc>
          <w:tcPr>
            <w:tcW w:w="3402" w:type="dxa"/>
            <w:vMerge w:val="restart"/>
            <w:shd w:val="clear" w:color="auto" w:fill="auto"/>
          </w:tcPr>
          <w:p w14:paraId="6CE8E40F" w14:textId="77777777" w:rsidR="00153254" w:rsidRDefault="00153254" w:rsidP="00153254">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04" w:type="dxa"/>
            <w:gridSpan w:val="3"/>
            <w:shd w:val="clear" w:color="auto" w:fill="auto"/>
          </w:tcPr>
          <w:p w14:paraId="3D81FA7A"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3E72EADE" w14:textId="77777777" w:rsidR="00153254" w:rsidRPr="0075525C" w:rsidRDefault="00153254" w:rsidP="00153254">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-Дені сау нәрестенің және шала туған, емшектегі баланың, бала мен жасөспірімнің жағдайын бағалау және жүргізу үшін анатомиялық-физиологиялық ерекшеліктері бойынша білімді қолдану</w:t>
            </w:r>
          </w:p>
          <w:p w14:paraId="59A92A9A" w14:textId="77777777" w:rsidR="00153254" w:rsidRPr="0075525C" w:rsidRDefault="00153254" w:rsidP="00153254">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-Ата-аналардан (немесе заңды өкілдерден) мақсатты түрде сұрай білу және патологияны анықтау үшін баланың физиологиялық тексеруін жүргізу, қажетті диагностикалық араласуларды анықтау.</w:t>
            </w:r>
          </w:p>
          <w:p w14:paraId="49D43B9F" w14:textId="77777777" w:rsidR="00153254" w:rsidRPr="0075525C" w:rsidRDefault="00153254" w:rsidP="00153254">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-Дені сау нәрестелер мен шала туған, емшектегі бала, бала мен жасөспірімді зертханалық-аспаптық тексерудің негізгі деректерін түсіндіру</w:t>
            </w:r>
          </w:p>
          <w:p w14:paraId="6E002F41" w14:textId="77777777" w:rsidR="00153254" w:rsidRPr="0075525C" w:rsidRDefault="00153254" w:rsidP="00153254">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-Баланың дамуында рөл атқаратын әлеуметтік, экономикалық, этникалық және нәсілдік факторларды сипаттау.</w:t>
            </w:r>
          </w:p>
          <w:p w14:paraId="1821D16B" w14:textId="77777777" w:rsidR="00153254" w:rsidRPr="0075525C" w:rsidRDefault="00153254" w:rsidP="00153254">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-Баланың дұрыс физикалық және ақыл-ой дамуын қамтамасыз ету үшін баланы тамақтандыру және күту бойынша білімді, сондай-ақ профилактикалық іс-шаралар кешенін (иммунопрофилактиканы қоса алғанда) қолдану.</w:t>
            </w:r>
          </w:p>
          <w:p w14:paraId="646BB2A3" w14:textId="77777777" w:rsidR="00153254" w:rsidRPr="0075525C" w:rsidRDefault="00153254" w:rsidP="00153254">
            <w:pPr>
              <w:spacing w:after="0" w:line="240" w:lineRule="auto"/>
              <w:ind w:left="5"/>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-Балада оларды қолдану қауіпсіздігі тұрғысынан дәрілік заттарды қолданудың ерекшеліктері туралы білімдерді көрсету.</w:t>
            </w:r>
          </w:p>
          <w:p w14:paraId="12B0FCF8" w14:textId="77777777" w:rsidR="00153254" w:rsidRPr="0075525C" w:rsidRDefault="00153254" w:rsidP="00153254">
            <w:pPr>
              <w:spacing w:after="0" w:line="240" w:lineRule="auto"/>
              <w:ind w:left="5"/>
              <w:contextualSpacing/>
              <w:jc w:val="both"/>
              <w:rPr>
                <w:rFonts w:ascii="Times New Roman" w:eastAsia="Malgun Gothic" w:hAnsi="Times New Roman"/>
                <w:i/>
                <w:sz w:val="24"/>
                <w:szCs w:val="24"/>
                <w:lang w:val="kk-KZ"/>
              </w:rPr>
            </w:pPr>
            <w:r w:rsidRPr="0075525C">
              <w:rPr>
                <w:rFonts w:ascii="Times New Roman" w:eastAsia="Malgun Gothic" w:hAnsi="Times New Roman"/>
                <w:sz w:val="24"/>
                <w:szCs w:val="24"/>
                <w:lang w:val="kk-KZ"/>
              </w:rPr>
              <w:t xml:space="preserve">-Дәрігер-пациент өзара қарым-қатынас ережелері мен нормаларын ескере отырып, тиімді медициналық сұхбат алу қабілетін және әртүрлі жас кезеңдерінде, қалыпта және мінез-құлқында ауытқулар кезінде, әр түрлі жағдайларда адам мінез-құлқының негізгі қағидаларын білуін көрсету; </w:t>
            </w:r>
          </w:p>
          <w:p w14:paraId="2AE58332" w14:textId="77777777" w:rsidR="00153254" w:rsidRPr="0075525C" w:rsidRDefault="00153254" w:rsidP="00153254">
            <w:pPr>
              <w:spacing w:after="0" w:line="240" w:lineRule="auto"/>
              <w:ind w:left="5"/>
              <w:contextualSpacing/>
              <w:jc w:val="both"/>
              <w:rPr>
                <w:rFonts w:ascii="Times New Roman" w:hAnsi="Times New Roman"/>
                <w:sz w:val="24"/>
                <w:szCs w:val="24"/>
                <w:lang w:val="kk-KZ" w:eastAsia="ru-RU"/>
              </w:rPr>
            </w:pPr>
            <w:r w:rsidRPr="0075525C">
              <w:rPr>
                <w:rFonts w:ascii="Times New Roman" w:hAnsi="Times New Roman"/>
                <w:sz w:val="24"/>
                <w:szCs w:val="24"/>
                <w:lang w:val="kk-KZ"/>
              </w:rPr>
              <w:t>-кәсіби жауапкершілік пен адалдықтың ең жоғары стандарттарына адалдығын көрсету; барлық кәсіби өзара әрекеттестікте этикалық принциптерді сақтау;</w:t>
            </w:r>
          </w:p>
          <w:p w14:paraId="41E6EB7B" w14:textId="77777777" w:rsidR="00153254" w:rsidRPr="0075525C" w:rsidRDefault="00153254" w:rsidP="00153254">
            <w:pPr>
              <w:spacing w:after="0" w:line="240" w:lineRule="auto"/>
              <w:ind w:left="5"/>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eastAsia="ru-RU"/>
              </w:rPr>
              <w:t>-үздіксіз кәсіби оқытуға және өз білімі мен дағдыларын жетілдіруге қажеттілікті көрсету;</w:t>
            </w:r>
          </w:p>
          <w:p w14:paraId="52E4B11D"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-ғылыми зерттеу жүргізу дағдыларын көрсету, жаңа білімге ұмтылу және білімді басқаға беру.</w:t>
            </w:r>
          </w:p>
        </w:tc>
      </w:tr>
      <w:tr w:rsidR="00D67325" w:rsidRPr="0075525C" w14:paraId="6BC28BF6" w14:textId="77777777" w:rsidTr="008D61EA">
        <w:trPr>
          <w:trHeight w:val="275"/>
        </w:trPr>
        <w:tc>
          <w:tcPr>
            <w:tcW w:w="3402" w:type="dxa"/>
            <w:vMerge/>
            <w:shd w:val="clear" w:color="auto" w:fill="auto"/>
          </w:tcPr>
          <w:p w14:paraId="7938F516" w14:textId="77777777" w:rsidR="00D01DA3" w:rsidRPr="0075525C" w:rsidRDefault="00D01DA3" w:rsidP="00B1179C">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191F4B2D" w14:textId="77777777" w:rsidR="00D01DA3" w:rsidRPr="0075525C" w:rsidRDefault="00D01DA3"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6093AC53" w14:textId="77777777" w:rsidR="00A72B77" w:rsidRPr="0075525C" w:rsidRDefault="00A72B77"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-Применять знания по анатомо-физиологическим особенностям для оценки состояния и ведения здорового новорожденного и недоношенного, грудного ребенка, ребенка и подростка</w:t>
            </w:r>
          </w:p>
          <w:p w14:paraId="1C46E816" w14:textId="77777777" w:rsidR="00A72B77" w:rsidRPr="0075525C" w:rsidRDefault="00A72B77"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-Уметь проводить целенаправленный расспрос родителей (или законных представителей) и </w:t>
            </w:r>
            <w:proofErr w:type="spellStart"/>
            <w:r w:rsidRPr="0075525C">
              <w:rPr>
                <w:rFonts w:ascii="Times New Roman" w:eastAsia="Malgun Gothic" w:hAnsi="Times New Roman"/>
                <w:sz w:val="24"/>
                <w:szCs w:val="24"/>
              </w:rPr>
              <w:t>физикальное</w:t>
            </w:r>
            <w:proofErr w:type="spellEnd"/>
            <w:r w:rsidRPr="0075525C">
              <w:rPr>
                <w:rFonts w:ascii="Times New Roman" w:eastAsia="Malgun Gothic" w:hAnsi="Times New Roman"/>
                <w:sz w:val="24"/>
                <w:szCs w:val="24"/>
              </w:rPr>
              <w:t xml:space="preserve"> </w:t>
            </w:r>
            <w:r w:rsidRPr="0075525C">
              <w:rPr>
                <w:rFonts w:ascii="Times New Roman" w:eastAsia="Malgun Gothic" w:hAnsi="Times New Roman"/>
                <w:sz w:val="24"/>
                <w:szCs w:val="24"/>
              </w:rPr>
              <w:lastRenderedPageBreak/>
              <w:t>обследование ребенка для выявления патологии, определять необходимые диагностические вмешательства.</w:t>
            </w:r>
          </w:p>
          <w:p w14:paraId="6742581A" w14:textId="77777777" w:rsidR="00A72B77" w:rsidRPr="0075525C" w:rsidRDefault="00A72B77"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-Интерпретировать основные данные лабораторно-инструментального обследования здорового новорожденного и недоношенного, грудного ребенка, ребенка и подростка</w:t>
            </w:r>
          </w:p>
          <w:p w14:paraId="773ABB8D" w14:textId="77777777" w:rsidR="00A72B77" w:rsidRPr="0075525C" w:rsidRDefault="00A72B77"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-Описывать социальные, экономические, этнические и расовые факторы, которые играют роль в развитии ребенка.</w:t>
            </w:r>
          </w:p>
          <w:p w14:paraId="233A15D2" w14:textId="77777777" w:rsidR="00A72B77" w:rsidRPr="0075525C" w:rsidRDefault="00A72B77"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-Применять знания по питанию и уходу за ребенком, а также комплекса профилактических мероприятий (включая иммунопрофилактику) для обеспечения надлежащего физического и умственного развития ребенка.</w:t>
            </w:r>
          </w:p>
          <w:p w14:paraId="0663EE09" w14:textId="77777777" w:rsidR="00A72B77" w:rsidRPr="0075525C" w:rsidRDefault="00A72B77" w:rsidP="00B1179C">
            <w:pPr>
              <w:spacing w:after="0" w:line="240" w:lineRule="auto"/>
              <w:ind w:left="5"/>
              <w:contextualSpacing/>
              <w:jc w:val="both"/>
              <w:rPr>
                <w:rFonts w:ascii="Times New Roman" w:eastAsia="Malgun Gothic" w:hAnsi="Times New Roman"/>
                <w:sz w:val="24"/>
                <w:szCs w:val="24"/>
              </w:rPr>
            </w:pPr>
            <w:r w:rsidRPr="0075525C">
              <w:rPr>
                <w:rFonts w:ascii="Times New Roman" w:hAnsi="Times New Roman"/>
                <w:sz w:val="24"/>
                <w:szCs w:val="24"/>
              </w:rPr>
              <w:t>-Демонстрировать знания об</w:t>
            </w:r>
            <w:r w:rsidRPr="0075525C">
              <w:rPr>
                <w:rFonts w:ascii="Times New Roman" w:eastAsia="Malgun Gothic" w:hAnsi="Times New Roman"/>
                <w:sz w:val="24"/>
                <w:szCs w:val="24"/>
              </w:rPr>
              <w:t xml:space="preserve"> особенностях применения лекарственных средств с точки зрения безопасности их применения у ребенка.</w:t>
            </w:r>
          </w:p>
          <w:p w14:paraId="42AF9374" w14:textId="77777777" w:rsidR="00A72B77" w:rsidRPr="0075525C" w:rsidRDefault="00A72B77" w:rsidP="00B1179C">
            <w:pPr>
              <w:spacing w:after="0" w:line="240" w:lineRule="auto"/>
              <w:ind w:left="5"/>
              <w:contextualSpacing/>
              <w:jc w:val="both"/>
              <w:rPr>
                <w:rFonts w:ascii="Times New Roman" w:eastAsia="Malgun Gothic" w:hAnsi="Times New Roman"/>
                <w:i/>
                <w:sz w:val="24"/>
                <w:szCs w:val="24"/>
              </w:rPr>
            </w:pPr>
            <w:r w:rsidRPr="0075525C">
              <w:rPr>
                <w:rFonts w:ascii="Times New Roman" w:eastAsia="Malgun Gothic" w:hAnsi="Times New Roman"/>
                <w:sz w:val="24"/>
                <w:szCs w:val="24"/>
              </w:rPr>
              <w:t xml:space="preserve">-Демонстрировать способность к эффективному медицинскому интервьюированию с учетом правил и норм взаимоотношения доктор-пациент и знаний основных принципов человеческого поведения в разные возрастные периоды, в норме и при отклонениях в поведении, в разных ситуациях; </w:t>
            </w:r>
          </w:p>
          <w:p w14:paraId="64B8AE38" w14:textId="77777777" w:rsidR="00A72B77" w:rsidRPr="0075525C" w:rsidRDefault="00A72B77" w:rsidP="00B1179C">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contextualSpacing/>
              <w:jc w:val="both"/>
              <w:rPr>
                <w:rFonts w:ascii="Times New Roman" w:hAnsi="Times New Roman"/>
                <w:sz w:val="24"/>
                <w:szCs w:val="24"/>
              </w:rPr>
            </w:pPr>
            <w:r w:rsidRPr="0075525C">
              <w:rPr>
                <w:rFonts w:ascii="Times New Roman" w:hAnsi="Times New Roman"/>
                <w:sz w:val="24"/>
                <w:szCs w:val="24"/>
              </w:rPr>
              <w:t xml:space="preserve">-демонстрировать приверженность самым высоким стандартам профессиональной ответственности и честности; </w:t>
            </w:r>
          </w:p>
          <w:p w14:paraId="1C007576" w14:textId="77777777" w:rsidR="00A72B77" w:rsidRPr="0075525C" w:rsidRDefault="00A72B77" w:rsidP="00B1179C">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contextualSpacing/>
              <w:jc w:val="both"/>
              <w:rPr>
                <w:rFonts w:ascii="Times New Roman" w:hAnsi="Times New Roman"/>
                <w:sz w:val="24"/>
                <w:szCs w:val="24"/>
              </w:rPr>
            </w:pPr>
            <w:r w:rsidRPr="0075525C">
              <w:rPr>
                <w:rFonts w:ascii="Times New Roman" w:hAnsi="Times New Roman"/>
                <w:sz w:val="24"/>
                <w:szCs w:val="24"/>
              </w:rPr>
              <w:t xml:space="preserve">-соблюдать этические принципы </w:t>
            </w:r>
            <w:r w:rsidRPr="0075525C">
              <w:rPr>
                <w:rFonts w:ascii="Times New Roman" w:hAnsi="Times New Roman"/>
                <w:sz w:val="24"/>
                <w:szCs w:val="24"/>
                <w:lang w:eastAsia="ru-RU"/>
              </w:rPr>
              <w:t>во всех профессиональных взаимодействиях;</w:t>
            </w:r>
          </w:p>
          <w:p w14:paraId="58A6DE8C" w14:textId="77777777" w:rsidR="00A72B77" w:rsidRPr="0075525C" w:rsidRDefault="00A72B77" w:rsidP="00B1179C">
            <w:pPr>
              <w:spacing w:after="0" w:line="240" w:lineRule="auto"/>
              <w:ind w:left="5"/>
              <w:contextualSpacing/>
              <w:jc w:val="both"/>
              <w:rPr>
                <w:rFonts w:ascii="Times New Roman" w:hAnsi="Times New Roman"/>
                <w:sz w:val="24"/>
                <w:szCs w:val="24"/>
                <w:lang w:eastAsia="ru-RU"/>
              </w:rPr>
            </w:pPr>
            <w:r w:rsidRPr="0075525C">
              <w:rPr>
                <w:rFonts w:ascii="Times New Roman" w:hAnsi="Times New Roman"/>
                <w:sz w:val="24"/>
                <w:szCs w:val="24"/>
                <w:lang w:eastAsia="ru-RU"/>
              </w:rPr>
              <w:t>-демонстрировать потребность к непрерывному профессиональному обучению и совершенствованию своих знаний и навыков;</w:t>
            </w:r>
          </w:p>
          <w:p w14:paraId="14B480EC" w14:textId="77777777" w:rsidR="00A72B77" w:rsidRPr="0075525C" w:rsidRDefault="00A72B77" w:rsidP="00B1179C">
            <w:pPr>
              <w:pStyle w:val="a3"/>
              <w:spacing w:before="0" w:beforeAutospacing="0" w:after="0" w:afterAutospacing="0"/>
              <w:contextualSpacing/>
              <w:jc w:val="both"/>
            </w:pPr>
            <w:r w:rsidRPr="0075525C">
              <w:t>-демонстрировать навыки проведения научного исследования, стремление к новым знаниям и передаче знаний другим.</w:t>
            </w:r>
          </w:p>
        </w:tc>
      </w:tr>
      <w:tr w:rsidR="00D67325" w:rsidRPr="00FE3EDA" w14:paraId="5F8A1FD6" w14:textId="77777777" w:rsidTr="008D61EA">
        <w:trPr>
          <w:trHeight w:val="603"/>
        </w:trPr>
        <w:tc>
          <w:tcPr>
            <w:tcW w:w="3402" w:type="dxa"/>
            <w:vMerge/>
            <w:shd w:val="clear" w:color="auto" w:fill="auto"/>
          </w:tcPr>
          <w:p w14:paraId="21805F58" w14:textId="77777777" w:rsidR="004805C9" w:rsidRPr="0075525C" w:rsidRDefault="004805C9" w:rsidP="00B1179C">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54D679ED" w14:textId="77777777" w:rsidR="004805C9" w:rsidRPr="0075525C" w:rsidRDefault="004805C9"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43105376" w14:textId="77777777" w:rsidR="00A72B77" w:rsidRPr="0075525C" w:rsidRDefault="00A72B77" w:rsidP="00B1179C">
            <w:pPr>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-Apply knowledge of anatomical and physiological features to assess the condition and management of a healthy newborn and premature infant baby, child and adolescent</w:t>
            </w:r>
          </w:p>
          <w:p w14:paraId="645EB1F4" w14:textId="77777777" w:rsidR="00A72B77" w:rsidRPr="0075525C" w:rsidRDefault="00A72B77" w:rsidP="00B1179C">
            <w:pPr>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-To be able to conduct purposeful questioning of parents (or legal representatives) and physical examination of the child to identify pathology, determine the necessary diagnostic interventions.</w:t>
            </w:r>
          </w:p>
          <w:p w14:paraId="1FDDC08C" w14:textId="77777777" w:rsidR="00A72B77" w:rsidRPr="0075525C" w:rsidRDefault="00A72B77" w:rsidP="00B1179C">
            <w:pPr>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-Interpret the basic data of laboratory and instrumental examination of a healthy newborn and premature infant, child, and adolescent</w:t>
            </w:r>
          </w:p>
          <w:p w14:paraId="19308BB6" w14:textId="77777777" w:rsidR="00A72B77" w:rsidRPr="0075525C" w:rsidRDefault="00A72B77" w:rsidP="00B1179C">
            <w:pPr>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-Describe the social, economic, ethnic and racial factors that play a role in the development of a child.</w:t>
            </w:r>
          </w:p>
          <w:p w14:paraId="766C7837" w14:textId="77777777" w:rsidR="00A72B77" w:rsidRPr="0075525C" w:rsidRDefault="00A72B77" w:rsidP="00B1179C">
            <w:pPr>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-Apply knowledge of nutrition and child care, as well as a set of preventive measures (including immunization) to ensure proper physical and mental development of the child.</w:t>
            </w:r>
          </w:p>
          <w:p w14:paraId="3A4CD18A" w14:textId="77777777" w:rsidR="00A72B77" w:rsidRPr="0075525C" w:rsidRDefault="00A72B77" w:rsidP="00B1179C">
            <w:pPr>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-Know the features of medicines from the point of view of the safety of their use in a child.</w:t>
            </w:r>
          </w:p>
          <w:p w14:paraId="300F62D7" w14:textId="77777777" w:rsidR="00A72B77" w:rsidRPr="0075525C" w:rsidRDefault="00A72B77" w:rsidP="00B1179C">
            <w:pPr>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-Demonstrate the ability of effective medical interviewing, taking into account the rules and norms of the doctor-patient relationship and knowledge of the basic principles of human behavior in different age periods, in normal conditions and with deviations in behavior, in different situations</w:t>
            </w:r>
          </w:p>
          <w:p w14:paraId="594FA56D" w14:textId="77777777" w:rsidR="00A72B77" w:rsidRPr="0075525C" w:rsidRDefault="00A72B77" w:rsidP="00B1179C">
            <w:pPr>
              <w:pStyle w:val="a3"/>
              <w:spacing w:before="0" w:beforeAutospacing="0" w:after="0" w:afterAutospacing="0"/>
              <w:contextualSpacing/>
              <w:jc w:val="both"/>
              <w:rPr>
                <w:lang w:val="en-US"/>
              </w:rPr>
            </w:pPr>
            <w:r w:rsidRPr="0075525C">
              <w:rPr>
                <w:rFonts w:eastAsia="Malgun Gothic"/>
                <w:lang w:val="en-US"/>
              </w:rPr>
              <w:t>-Demonstrate communication skills in the process of learning and teamwork, skills in working with information resources.</w:t>
            </w:r>
          </w:p>
        </w:tc>
      </w:tr>
      <w:tr w:rsidR="00D67325" w:rsidRPr="0075525C" w14:paraId="441F1F2F" w14:textId="77777777" w:rsidTr="008D61EA">
        <w:tc>
          <w:tcPr>
            <w:tcW w:w="3402" w:type="dxa"/>
            <w:shd w:val="clear" w:color="auto" w:fill="auto"/>
          </w:tcPr>
          <w:p w14:paraId="50F43B65" w14:textId="77777777" w:rsidR="004805C9" w:rsidRPr="0075525C" w:rsidRDefault="004805C9"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449765B0" w14:textId="77777777" w:rsidR="004805C9" w:rsidRPr="0075525C" w:rsidRDefault="0047530B"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PODS3212</w:t>
            </w:r>
          </w:p>
        </w:tc>
        <w:tc>
          <w:tcPr>
            <w:tcW w:w="12304" w:type="dxa"/>
            <w:gridSpan w:val="3"/>
            <w:shd w:val="clear" w:color="auto" w:fill="auto"/>
          </w:tcPr>
          <w:p w14:paraId="7F24DC29" w14:textId="77777777" w:rsidR="004805C9" w:rsidRPr="0075525C" w:rsidRDefault="0047530B"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Тірек-қимыл аппаратының және терінің патологиясы/Патология опорно-двигательной системы и кожи/Skin and Jonts</w:t>
            </w:r>
          </w:p>
        </w:tc>
      </w:tr>
      <w:tr w:rsidR="001F36D4" w:rsidRPr="0075525C" w14:paraId="44F4D295" w14:textId="77777777" w:rsidTr="008D61EA">
        <w:trPr>
          <w:trHeight w:val="560"/>
        </w:trPr>
        <w:tc>
          <w:tcPr>
            <w:tcW w:w="3402" w:type="dxa"/>
            <w:shd w:val="clear" w:color="auto" w:fill="FFFF00"/>
          </w:tcPr>
          <w:p w14:paraId="78FC2583" w14:textId="77777777" w:rsidR="001F36D4" w:rsidRPr="0075525C" w:rsidRDefault="001F36D4" w:rsidP="001F36D4">
            <w:pPr>
              <w:spacing w:after="0" w:line="240" w:lineRule="auto"/>
              <w:contextualSpacing/>
              <w:rPr>
                <w:rFonts w:ascii="Times New Roman" w:hAnsi="Times New Roman"/>
                <w:sz w:val="24"/>
                <w:szCs w:val="24"/>
              </w:rPr>
            </w:pPr>
            <w:r w:rsidRPr="0075525C">
              <w:rPr>
                <w:rFonts w:ascii="Times New Roman" w:hAnsi="Times New Roman"/>
                <w:sz w:val="24"/>
                <w:szCs w:val="24"/>
                <w:lang w:val="kk-KZ"/>
              </w:rPr>
              <w:lastRenderedPageBreak/>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807" w:type="dxa"/>
            <w:shd w:val="clear" w:color="auto" w:fill="FFFF00"/>
          </w:tcPr>
          <w:p w14:paraId="7C3811D1" w14:textId="77777777" w:rsidR="001F36D4" w:rsidRDefault="001F36D4" w:rsidP="001F36D4">
            <w:pPr>
              <w:spacing w:after="0" w:line="240" w:lineRule="auto"/>
              <w:contextualSpacing/>
              <w:rPr>
                <w:rFonts w:ascii="Times New Roman" w:hAnsi="Times New Roman"/>
                <w:sz w:val="24"/>
                <w:szCs w:val="24"/>
              </w:rPr>
            </w:pPr>
            <w:r>
              <w:rPr>
                <w:rFonts w:ascii="Times New Roman" w:hAnsi="Times New Roman"/>
                <w:sz w:val="24"/>
                <w:szCs w:val="24"/>
              </w:rPr>
              <w:t>-</w:t>
            </w:r>
            <w:r>
              <w:rPr>
                <w:rFonts w:ascii="Times New Roman" w:hAnsi="Times New Roman"/>
                <w:b/>
                <w:sz w:val="24"/>
                <w:szCs w:val="24"/>
                <w:lang w:val="kk-KZ"/>
              </w:rPr>
              <w:t xml:space="preserve"> Жалпы патология/Общая патология/General pathology</w:t>
            </w:r>
          </w:p>
        </w:tc>
        <w:tc>
          <w:tcPr>
            <w:tcW w:w="3828" w:type="dxa"/>
            <w:shd w:val="clear" w:color="auto" w:fill="FFFF00"/>
          </w:tcPr>
          <w:p w14:paraId="0E106941" w14:textId="77777777" w:rsidR="001F36D4" w:rsidRDefault="001F36D4" w:rsidP="001F36D4">
            <w:pPr>
              <w:spacing w:after="0" w:line="240" w:lineRule="auto"/>
              <w:contextualSpacing/>
              <w:rPr>
                <w:rFonts w:ascii="Times New Roman" w:hAnsi="Times New Roman"/>
                <w:sz w:val="24"/>
                <w:szCs w:val="24"/>
              </w:rPr>
            </w:pPr>
            <w:r>
              <w:rPr>
                <w:rFonts w:ascii="Times New Roman" w:hAnsi="Times New Roman"/>
                <w:sz w:val="24"/>
                <w:szCs w:val="24"/>
                <w:lang w:val="kk-KZ"/>
              </w:rPr>
              <w:t>Постреквезиттер\</w:t>
            </w:r>
            <w:r>
              <w:rPr>
                <w:rFonts w:ascii="Times New Roman" w:hAnsi="Times New Roman"/>
                <w:sz w:val="24"/>
                <w:szCs w:val="24"/>
                <w:lang w:val="en-US"/>
              </w:rPr>
              <w:t xml:space="preserve"> </w:t>
            </w:r>
            <w:proofErr w:type="spellStart"/>
            <w:r>
              <w:rPr>
                <w:rFonts w:ascii="Times New Roman" w:hAnsi="Times New Roman"/>
                <w:sz w:val="24"/>
                <w:szCs w:val="24"/>
              </w:rPr>
              <w:t>Постреквизиты</w:t>
            </w:r>
            <w:proofErr w:type="spellEnd"/>
            <w:r>
              <w:rPr>
                <w:rFonts w:ascii="Times New Roman" w:hAnsi="Times New Roman"/>
                <w:sz w:val="24"/>
                <w:szCs w:val="24"/>
                <w:lang w:val="kk-KZ"/>
              </w:rPr>
              <w:t>\</w:t>
            </w:r>
            <w:r>
              <w:rPr>
                <w:rFonts w:ascii="Times New Roman" w:hAnsi="Times New Roman"/>
                <w:sz w:val="24"/>
                <w:szCs w:val="24"/>
              </w:rPr>
              <w:t xml:space="preserve"> </w:t>
            </w:r>
            <w:proofErr w:type="spellStart"/>
            <w:r>
              <w:rPr>
                <w:rFonts w:ascii="Times New Roman" w:hAnsi="Times New Roman"/>
                <w:sz w:val="24"/>
                <w:szCs w:val="24"/>
              </w:rPr>
              <w:t>Postrequisite</w:t>
            </w:r>
            <w:proofErr w:type="spellEnd"/>
          </w:p>
        </w:tc>
        <w:tc>
          <w:tcPr>
            <w:tcW w:w="5669" w:type="dxa"/>
            <w:shd w:val="clear" w:color="auto" w:fill="FFFF00"/>
          </w:tcPr>
          <w:p w14:paraId="26A28C80" w14:textId="77777777" w:rsidR="001F36D4" w:rsidRDefault="001F36D4" w:rsidP="001F36D4">
            <w:pPr>
              <w:spacing w:after="0" w:line="240" w:lineRule="auto"/>
              <w:contextualSpacing/>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профил</w:t>
            </w:r>
            <w:proofErr w:type="spellEnd"/>
            <w:r>
              <w:rPr>
                <w:rFonts w:ascii="Times New Roman" w:hAnsi="Times New Roman"/>
                <w:sz w:val="24"/>
                <w:szCs w:val="24"/>
                <w:lang w:val="kk-KZ"/>
              </w:rPr>
              <w:t xml:space="preserve">ді </w:t>
            </w:r>
            <w:r>
              <w:rPr>
                <w:rFonts w:ascii="Times New Roman" w:hAnsi="Times New Roman"/>
                <w:sz w:val="24"/>
                <w:szCs w:val="24"/>
              </w:rPr>
              <w:t>дисциплин</w:t>
            </w:r>
            <w:r>
              <w:rPr>
                <w:rFonts w:ascii="Times New Roman" w:hAnsi="Times New Roman"/>
                <w:sz w:val="24"/>
                <w:szCs w:val="24"/>
                <w:lang w:val="kk-KZ"/>
              </w:rPr>
              <w:t>алар</w:t>
            </w:r>
            <w:r>
              <w:rPr>
                <w:rFonts w:ascii="Times New Roman" w:hAnsi="Times New Roman"/>
                <w:sz w:val="24"/>
                <w:szCs w:val="24"/>
              </w:rPr>
              <w:t xml:space="preserve"> \профильные дисциплины\ </w:t>
            </w:r>
            <w:r>
              <w:rPr>
                <w:rFonts w:ascii="Times New Roman" w:hAnsi="Times New Roman"/>
                <w:sz w:val="24"/>
                <w:szCs w:val="24"/>
                <w:lang w:val="en-US"/>
              </w:rPr>
              <w:t>profile</w:t>
            </w:r>
            <w:r w:rsidRPr="001F36D4">
              <w:rPr>
                <w:rFonts w:ascii="Times New Roman" w:hAnsi="Times New Roman"/>
                <w:sz w:val="24"/>
                <w:szCs w:val="24"/>
              </w:rPr>
              <w:t xml:space="preserve"> </w:t>
            </w:r>
            <w:r>
              <w:rPr>
                <w:rFonts w:ascii="Times New Roman" w:hAnsi="Times New Roman"/>
                <w:sz w:val="24"/>
                <w:szCs w:val="24"/>
                <w:lang w:val="en-US"/>
              </w:rPr>
              <w:t>disciplines</w:t>
            </w:r>
          </w:p>
        </w:tc>
      </w:tr>
      <w:tr w:rsidR="00D67325" w:rsidRPr="0075525C" w14:paraId="4F394CB8" w14:textId="77777777" w:rsidTr="008D61EA">
        <w:tc>
          <w:tcPr>
            <w:tcW w:w="3402" w:type="dxa"/>
            <w:shd w:val="clear" w:color="auto" w:fill="auto"/>
          </w:tcPr>
          <w:p w14:paraId="7F3F6DED" w14:textId="77777777" w:rsidR="004805C9" w:rsidRPr="0075525C" w:rsidRDefault="004805C9"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807" w:type="dxa"/>
            <w:shd w:val="clear" w:color="auto" w:fill="auto"/>
          </w:tcPr>
          <w:p w14:paraId="3F690818" w14:textId="77777777" w:rsidR="004805C9" w:rsidRPr="0075525C" w:rsidRDefault="004805C9"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4</w:t>
            </w:r>
          </w:p>
        </w:tc>
        <w:tc>
          <w:tcPr>
            <w:tcW w:w="3828" w:type="dxa"/>
            <w:shd w:val="clear" w:color="auto" w:fill="auto"/>
          </w:tcPr>
          <w:p w14:paraId="3B68693F" w14:textId="77777777" w:rsidR="004805C9" w:rsidRPr="0075525C" w:rsidRDefault="004805C9"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5669" w:type="dxa"/>
            <w:shd w:val="clear" w:color="auto" w:fill="auto"/>
          </w:tcPr>
          <w:p w14:paraId="2F9A5846" w14:textId="77777777" w:rsidR="004805C9" w:rsidRPr="0075525C" w:rsidRDefault="004805C9"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47530B" w:rsidRPr="0075525C">
              <w:rPr>
                <w:rFonts w:ascii="Times New Roman" w:hAnsi="Times New Roman"/>
                <w:b/>
                <w:sz w:val="24"/>
                <w:szCs w:val="24"/>
              </w:rPr>
              <w:t>6</w:t>
            </w:r>
          </w:p>
        </w:tc>
      </w:tr>
      <w:tr w:rsidR="00153254" w:rsidRPr="00FE3EDA" w14:paraId="7EC62E7B" w14:textId="77777777" w:rsidTr="008D61EA">
        <w:trPr>
          <w:trHeight w:val="185"/>
        </w:trPr>
        <w:tc>
          <w:tcPr>
            <w:tcW w:w="3402" w:type="dxa"/>
            <w:vMerge w:val="restart"/>
            <w:shd w:val="clear" w:color="auto" w:fill="auto"/>
          </w:tcPr>
          <w:p w14:paraId="64412022" w14:textId="77777777" w:rsidR="00153254" w:rsidRDefault="00153254" w:rsidP="00153254">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04" w:type="dxa"/>
            <w:gridSpan w:val="3"/>
            <w:shd w:val="clear" w:color="auto" w:fill="auto"/>
          </w:tcPr>
          <w:p w14:paraId="317AAAC5"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49F6090E"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Патогенезді, патологияны, клиникалық синдромдарды (клиникалық синдромдарды) және клеткалық-тірек-қимыл аппаратының және тері ауруларының клиникалық-бағдарланған фармакологиясын зерттеуді қамтиды. Тренинг клиникалық дәлелдемелерді, аналитикалық және проблемалық-бағдарланған ойлауды дамытуды, клиникалық тұрғыда проблеманы терең түсінуді қамтиды; патологияның клиникалық диагностикасы мен синдромдық диагноздың дыбыс қалыптастыру дағдыларын қалыптастыру және дамыту.</w:t>
            </w:r>
          </w:p>
        </w:tc>
      </w:tr>
      <w:tr w:rsidR="00153254" w:rsidRPr="0075525C" w14:paraId="499E51B1" w14:textId="77777777" w:rsidTr="00153254">
        <w:trPr>
          <w:trHeight w:val="185"/>
        </w:trPr>
        <w:tc>
          <w:tcPr>
            <w:tcW w:w="3402" w:type="dxa"/>
            <w:vMerge/>
            <w:shd w:val="clear" w:color="auto" w:fill="auto"/>
            <w:vAlign w:val="center"/>
          </w:tcPr>
          <w:p w14:paraId="13F22111"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4AEB50BB" w14:textId="77777777" w:rsidR="00153254" w:rsidRPr="0075525C" w:rsidRDefault="00153254" w:rsidP="00153254">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408501AE" w14:textId="77777777" w:rsidR="00153254" w:rsidRPr="0075525C" w:rsidRDefault="00153254" w:rsidP="00153254">
            <w:pPr>
              <w:pStyle w:val="a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xml:space="preserve">Дисциплина включает изучение патогенеза, </w:t>
            </w:r>
            <w:proofErr w:type="spellStart"/>
            <w:r w:rsidRPr="0075525C">
              <w:rPr>
                <w:rFonts w:ascii="Times New Roman" w:hAnsi="Times New Roman" w:cs="Times New Roman"/>
                <w:sz w:val="24"/>
                <w:szCs w:val="24"/>
              </w:rPr>
              <w:t>патоморфологии</w:t>
            </w:r>
            <w:proofErr w:type="spellEnd"/>
            <w:r w:rsidRPr="0075525C">
              <w:rPr>
                <w:rFonts w:ascii="Times New Roman" w:hAnsi="Times New Roman" w:cs="Times New Roman"/>
                <w:sz w:val="24"/>
                <w:szCs w:val="24"/>
              </w:rPr>
              <w:t xml:space="preserve">, клинической презентации проблем (клинических синдромов) и клинически ориентированной фармакологии патологии костно-мышечной системы и кожи.  Обучение предполагает развитие клинической аргументации, аналитического и проблемно-ориентированного мышления, глубокого понимания проблемы в клиническом контексте; формирование и развитию навыков клинической диагностики патологии и обоснованному формированию </w:t>
            </w:r>
            <w:proofErr w:type="spellStart"/>
            <w:r w:rsidRPr="0075525C">
              <w:rPr>
                <w:rFonts w:ascii="Times New Roman" w:hAnsi="Times New Roman" w:cs="Times New Roman"/>
                <w:sz w:val="24"/>
                <w:szCs w:val="24"/>
              </w:rPr>
              <w:t>синдромального</w:t>
            </w:r>
            <w:proofErr w:type="spellEnd"/>
            <w:r w:rsidRPr="0075525C">
              <w:rPr>
                <w:rFonts w:ascii="Times New Roman" w:hAnsi="Times New Roman" w:cs="Times New Roman"/>
                <w:sz w:val="24"/>
                <w:szCs w:val="24"/>
              </w:rPr>
              <w:t xml:space="preserve"> диагноза.</w:t>
            </w:r>
          </w:p>
        </w:tc>
      </w:tr>
      <w:tr w:rsidR="00153254" w:rsidRPr="00FE3EDA" w14:paraId="0E8FCE1A" w14:textId="77777777" w:rsidTr="00153254">
        <w:trPr>
          <w:trHeight w:val="185"/>
        </w:trPr>
        <w:tc>
          <w:tcPr>
            <w:tcW w:w="3402" w:type="dxa"/>
            <w:vMerge/>
            <w:shd w:val="clear" w:color="auto" w:fill="auto"/>
            <w:vAlign w:val="center"/>
          </w:tcPr>
          <w:p w14:paraId="59B0D934"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70897AED" w14:textId="77777777" w:rsidR="00153254" w:rsidRPr="0075525C" w:rsidRDefault="00153254" w:rsidP="00153254">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653DCA89"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Discipline includes the study of pathogenesis, pathology, clinical presentation of problems (clinical syndromes) and clinically oriented pharmacology of the pathology of the musculoskeletal system and skin. Training involves the development of clinical argumentation, analytical and problem-oriented thinking, a deep understanding of the problem in a clinical context; the formation and development of skills for the clinical diagnosis of pathology and the reasonable formation of a syndromic diagnosis.</w:t>
            </w:r>
          </w:p>
        </w:tc>
      </w:tr>
      <w:tr w:rsidR="00153254" w:rsidRPr="00FE3EDA" w14:paraId="3ACF16A2" w14:textId="77777777" w:rsidTr="008D61EA">
        <w:trPr>
          <w:trHeight w:val="275"/>
        </w:trPr>
        <w:tc>
          <w:tcPr>
            <w:tcW w:w="3402" w:type="dxa"/>
            <w:vMerge w:val="restart"/>
            <w:shd w:val="clear" w:color="auto" w:fill="auto"/>
          </w:tcPr>
          <w:p w14:paraId="3DE2773D" w14:textId="77777777" w:rsidR="00153254" w:rsidRDefault="00153254" w:rsidP="00153254">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04" w:type="dxa"/>
            <w:gridSpan w:val="3"/>
            <w:shd w:val="clear" w:color="auto" w:fill="auto"/>
          </w:tcPr>
          <w:p w14:paraId="3405370D"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471DCA09" w14:textId="77777777" w:rsidR="00153254" w:rsidRPr="0075525C" w:rsidRDefault="00153254" w:rsidP="00153254">
            <w:pPr>
              <w:spacing w:after="0" w:line="240" w:lineRule="auto"/>
              <w:ind w:left="-80"/>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-Диагностика және емдеу процесінде аутоиммунды аурулардың патогенезі және метаболикалық бұзылыстар бойынша білімді қолдану.</w:t>
            </w:r>
          </w:p>
          <w:p w14:paraId="5CDC8CB7" w14:textId="77777777" w:rsidR="00153254" w:rsidRPr="0075525C" w:rsidRDefault="00153254" w:rsidP="00153254">
            <w:pPr>
              <w:spacing w:after="0" w:line="240" w:lineRule="auto"/>
              <w:ind w:left="-80"/>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-Тірек-қимыл жүйесі мен тері патологиясы бар жас ерекшеліктерін ескере отырып, науқасты мақсатты түрде сұрастыру және физиологиялық тексеру жүргізе білу.</w:t>
            </w:r>
          </w:p>
          <w:p w14:paraId="140F3355" w14:textId="77777777" w:rsidR="00153254" w:rsidRPr="0075525C" w:rsidRDefault="00153254" w:rsidP="00153254">
            <w:pPr>
              <w:spacing w:after="0" w:line="240" w:lineRule="auto"/>
              <w:ind w:left="-80"/>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-Тірек-қимыл жүйесі мен теріге әсер ететін кең таралған ауруларға қатысты диагностикалық және терапиялық араласуларды анықтау.</w:t>
            </w:r>
          </w:p>
          <w:p w14:paraId="2630F81B" w14:textId="77777777" w:rsidR="00153254" w:rsidRPr="0075525C" w:rsidRDefault="00153254" w:rsidP="00153254">
            <w:pPr>
              <w:spacing w:after="0" w:line="240" w:lineRule="auto"/>
              <w:ind w:left="-80"/>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-Тірек-қимыл жүйесінің патологиясы мен лерматологиялық патологиясы кезіндегі зертханалық-аспаптық тексерудің негізгі мәліметтерін түсіндіру.</w:t>
            </w:r>
          </w:p>
          <w:p w14:paraId="3FAAEE70" w14:textId="77777777" w:rsidR="00153254" w:rsidRPr="0075525C" w:rsidRDefault="00153254" w:rsidP="00153254">
            <w:pPr>
              <w:spacing w:after="0" w:line="240" w:lineRule="auto"/>
              <w:ind w:left="-80"/>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xml:space="preserve">-Негізгі синдромдарды анықтау үшін білімді интеграциялау: моносуста зақымдану, полисуста зақымдану, қызба синдромы, бұлшықет синдромы, арқаның ауырсыну синдромы; экзантемалар мен энантемалар, химиялық және </w:t>
            </w:r>
            <w:r w:rsidRPr="0075525C">
              <w:rPr>
                <w:rFonts w:ascii="Times New Roman" w:eastAsia="Malgun Gothic" w:hAnsi="Times New Roman"/>
                <w:sz w:val="24"/>
                <w:szCs w:val="24"/>
                <w:lang w:val="kk-KZ"/>
              </w:rPr>
              <w:lastRenderedPageBreak/>
              <w:t>физикалық әсерден терінің зақымдануы.</w:t>
            </w:r>
          </w:p>
          <w:p w14:paraId="1B8A153B" w14:textId="77777777" w:rsidR="00153254" w:rsidRPr="0075525C" w:rsidRDefault="00153254" w:rsidP="00153254">
            <w:pPr>
              <w:spacing w:after="0" w:line="240" w:lineRule="auto"/>
              <w:ind w:left="-80"/>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-Тірек-қимыл жүйесі мен теріге әсер ететін ауруларды дамытуда, диагностикада және емдеуде рөл атқаратын әлеуметтік, экономикалық, этникалық және нәсілдік факторларды сипаттау.</w:t>
            </w:r>
          </w:p>
          <w:p w14:paraId="1B5D4A68" w14:textId="77777777" w:rsidR="00153254" w:rsidRPr="0075525C" w:rsidRDefault="00153254" w:rsidP="00153254">
            <w:pPr>
              <w:spacing w:after="0" w:line="240" w:lineRule="auto"/>
              <w:ind w:left="-80"/>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-Ревматологияда және дерматологияда - қабынуға қарсы, иммуносупрессивті, гипоурикемиялық, антимикробтық, антимикотиялық, антигистаминдік, комбустиологияда қолданылатын дәрілердің әсер ету механизмін, фармакокинетикасын, жанама әсерлерін, көрсетілімдері мен қарсы көрсетімдерін жіктеу, сипаттау.</w:t>
            </w:r>
          </w:p>
          <w:p w14:paraId="64FC46AE" w14:textId="77777777" w:rsidR="00153254" w:rsidRPr="0075525C" w:rsidRDefault="00153254" w:rsidP="00153254">
            <w:pPr>
              <w:spacing w:after="0" w:line="240" w:lineRule="auto"/>
              <w:ind w:left="-80"/>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xml:space="preserve">-Дәрігер-пациент өзара қарым-қатынас ережелері мен нормаларын ескере отырып, тиімді медициналық сұхбат алу қабілетін және әртүрлі жас кезеңдерінде, қалыпта және мінез-құлқында ауытқулар кезінде, әр түрлі жағдайларда адам мінез-құлқының негізгі қағидаларын білуін көрсету; </w:t>
            </w:r>
          </w:p>
          <w:p w14:paraId="3D306551" w14:textId="77777777" w:rsidR="00153254" w:rsidRPr="0075525C" w:rsidRDefault="00153254" w:rsidP="00153254">
            <w:pPr>
              <w:spacing w:after="0" w:line="240" w:lineRule="auto"/>
              <w:ind w:left="-80"/>
              <w:contextualSpacing/>
              <w:jc w:val="both"/>
              <w:rPr>
                <w:rFonts w:ascii="Times New Roman" w:hAnsi="Times New Roman"/>
                <w:sz w:val="24"/>
                <w:szCs w:val="24"/>
                <w:lang w:val="kk-KZ" w:eastAsia="ru-RU"/>
              </w:rPr>
            </w:pPr>
            <w:r w:rsidRPr="0075525C">
              <w:rPr>
                <w:rFonts w:ascii="Times New Roman" w:hAnsi="Times New Roman"/>
                <w:sz w:val="24"/>
                <w:szCs w:val="24"/>
                <w:lang w:val="kk-KZ"/>
              </w:rPr>
              <w:t>-кәсіби жауапкершілік пен адалдықтың ең жоғары стандарттарына адалдығын көрсету; барлық кәсіби өзара әрекеттестікте этикалық принциптерді сақтау;</w:t>
            </w:r>
          </w:p>
          <w:p w14:paraId="04ABA1AE" w14:textId="77777777" w:rsidR="00153254" w:rsidRPr="0075525C" w:rsidRDefault="00153254" w:rsidP="00153254">
            <w:pPr>
              <w:spacing w:after="0" w:line="240" w:lineRule="auto"/>
              <w:ind w:left="-80"/>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eastAsia="ru-RU"/>
              </w:rPr>
              <w:t>-үздіксіз кәсіби оқытуға және өз білімі мен дағдыларын жетілдіруге қажеттілікті көрсету;</w:t>
            </w:r>
          </w:p>
          <w:p w14:paraId="47664E1A"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-ғылыми зерттеу жүргізу дағдыларын көрсету, жаңа білімге ұмтылу және білімді басқаға беру</w:t>
            </w:r>
          </w:p>
        </w:tc>
      </w:tr>
      <w:tr w:rsidR="00D67325" w:rsidRPr="0075525C" w14:paraId="5132AC0A" w14:textId="77777777" w:rsidTr="008D61EA">
        <w:trPr>
          <w:trHeight w:val="275"/>
        </w:trPr>
        <w:tc>
          <w:tcPr>
            <w:tcW w:w="3402" w:type="dxa"/>
            <w:vMerge/>
            <w:shd w:val="clear" w:color="auto" w:fill="auto"/>
          </w:tcPr>
          <w:p w14:paraId="35A420DD" w14:textId="77777777" w:rsidR="004805C9" w:rsidRPr="0075525C" w:rsidRDefault="004805C9" w:rsidP="00B1179C">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748D9A38" w14:textId="77777777" w:rsidR="004805C9" w:rsidRPr="0075525C" w:rsidRDefault="004805C9"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776251AC" w14:textId="77777777" w:rsidR="000036B4" w:rsidRPr="0075525C" w:rsidRDefault="000036B4" w:rsidP="00B1179C">
            <w:pPr>
              <w:spacing w:after="0" w:line="240" w:lineRule="auto"/>
              <w:ind w:left="-80"/>
              <w:contextualSpacing/>
              <w:jc w:val="both"/>
              <w:rPr>
                <w:rFonts w:ascii="Times New Roman" w:eastAsia="Malgun Gothic" w:hAnsi="Times New Roman"/>
                <w:sz w:val="24"/>
                <w:szCs w:val="24"/>
              </w:rPr>
            </w:pPr>
            <w:r w:rsidRPr="0075525C">
              <w:rPr>
                <w:rFonts w:ascii="Times New Roman" w:hAnsi="Times New Roman"/>
                <w:sz w:val="24"/>
                <w:szCs w:val="24"/>
                <w:lang w:val="kk-KZ"/>
              </w:rPr>
              <w:t>-</w:t>
            </w:r>
            <w:r w:rsidRPr="0075525C">
              <w:rPr>
                <w:rFonts w:ascii="Times New Roman" w:eastAsia="Malgun Gothic" w:hAnsi="Times New Roman"/>
                <w:sz w:val="24"/>
                <w:szCs w:val="24"/>
              </w:rPr>
              <w:t xml:space="preserve">Применять знания по патогенезу </w:t>
            </w:r>
            <w:r w:rsidRPr="0075525C">
              <w:rPr>
                <w:rFonts w:ascii="Times New Roman" w:eastAsia="Malgun Gothic" w:hAnsi="Times New Roman"/>
                <w:i/>
                <w:sz w:val="24"/>
                <w:szCs w:val="24"/>
              </w:rPr>
              <w:t>аутоиммунных заболеваний и метаболических нарушений</w:t>
            </w:r>
            <w:r w:rsidRPr="0075525C">
              <w:rPr>
                <w:rFonts w:ascii="Times New Roman" w:eastAsia="Malgun Gothic" w:hAnsi="Times New Roman"/>
                <w:sz w:val="24"/>
                <w:szCs w:val="24"/>
              </w:rPr>
              <w:t xml:space="preserve"> в процессе диагностики и лечения.</w:t>
            </w:r>
          </w:p>
          <w:p w14:paraId="11E43317" w14:textId="77777777" w:rsidR="000036B4" w:rsidRPr="0075525C" w:rsidRDefault="000036B4" w:rsidP="00B1179C">
            <w:pPr>
              <w:spacing w:after="0" w:line="240" w:lineRule="auto"/>
              <w:ind w:left="-80"/>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-Уметь проводить целенаправленный расспрос и </w:t>
            </w:r>
            <w:proofErr w:type="spellStart"/>
            <w:r w:rsidRPr="0075525C">
              <w:rPr>
                <w:rFonts w:ascii="Times New Roman" w:eastAsia="Malgun Gothic" w:hAnsi="Times New Roman"/>
                <w:sz w:val="24"/>
                <w:szCs w:val="24"/>
              </w:rPr>
              <w:t>физикальное</w:t>
            </w:r>
            <w:proofErr w:type="spellEnd"/>
            <w:r w:rsidRPr="0075525C">
              <w:rPr>
                <w:rFonts w:ascii="Times New Roman" w:eastAsia="Malgun Gothic" w:hAnsi="Times New Roman"/>
                <w:sz w:val="24"/>
                <w:szCs w:val="24"/>
              </w:rPr>
              <w:t xml:space="preserve"> обследование больного с учетом возрастных особенностей с патологией опорно-двигательной системы и кожи. </w:t>
            </w:r>
          </w:p>
          <w:p w14:paraId="7A88B9B7" w14:textId="77777777" w:rsidR="000036B4" w:rsidRPr="0075525C" w:rsidRDefault="000036B4" w:rsidP="00B1179C">
            <w:pPr>
              <w:spacing w:after="0" w:line="240" w:lineRule="auto"/>
              <w:ind w:left="-80"/>
              <w:contextualSpacing/>
              <w:jc w:val="both"/>
              <w:rPr>
                <w:rFonts w:ascii="Times New Roman" w:eastAsia="Malgun Gothic" w:hAnsi="Times New Roman"/>
                <w:sz w:val="24"/>
                <w:szCs w:val="24"/>
              </w:rPr>
            </w:pPr>
            <w:r w:rsidRPr="0075525C">
              <w:rPr>
                <w:rFonts w:ascii="Times New Roman" w:eastAsia="Malgun Gothic" w:hAnsi="Times New Roman"/>
                <w:sz w:val="24"/>
                <w:szCs w:val="24"/>
              </w:rPr>
              <w:t>-Определять диагностические и терапевтические вмешательства, относящиеся к распространенным заболеваниям, затрагивающим опорно-двигательную систему и кожу.</w:t>
            </w:r>
          </w:p>
          <w:p w14:paraId="6A49A2CE" w14:textId="77777777" w:rsidR="000036B4" w:rsidRPr="0075525C" w:rsidRDefault="000036B4" w:rsidP="00B1179C">
            <w:pPr>
              <w:spacing w:after="0" w:line="240" w:lineRule="auto"/>
              <w:ind w:left="-80"/>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-Интерпретировать основные данные лабораторно-инструментального обследования при патологии опорно-двигательной системы и </w:t>
            </w:r>
            <w:proofErr w:type="spellStart"/>
            <w:r w:rsidRPr="0075525C">
              <w:rPr>
                <w:rFonts w:ascii="Times New Roman" w:eastAsia="Malgun Gothic" w:hAnsi="Times New Roman"/>
                <w:sz w:val="24"/>
                <w:szCs w:val="24"/>
              </w:rPr>
              <w:t>лерматологической</w:t>
            </w:r>
            <w:proofErr w:type="spellEnd"/>
            <w:r w:rsidRPr="0075525C">
              <w:rPr>
                <w:rFonts w:ascii="Times New Roman" w:eastAsia="Malgun Gothic" w:hAnsi="Times New Roman"/>
                <w:sz w:val="24"/>
                <w:szCs w:val="24"/>
              </w:rPr>
              <w:t xml:space="preserve"> патологии.</w:t>
            </w:r>
          </w:p>
          <w:p w14:paraId="25F7A675" w14:textId="77777777" w:rsidR="000036B4" w:rsidRPr="0075525C" w:rsidRDefault="000036B4" w:rsidP="00B1179C">
            <w:pPr>
              <w:spacing w:after="0" w:line="240" w:lineRule="auto"/>
              <w:ind w:left="-80"/>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-Интегрировать знания для выявления основных синдромов: </w:t>
            </w:r>
            <w:proofErr w:type="spellStart"/>
            <w:r w:rsidRPr="0075525C">
              <w:rPr>
                <w:rFonts w:ascii="Times New Roman" w:eastAsia="Malgun Gothic" w:hAnsi="Times New Roman"/>
                <w:sz w:val="24"/>
                <w:szCs w:val="24"/>
              </w:rPr>
              <w:t>моносуставное</w:t>
            </w:r>
            <w:proofErr w:type="spellEnd"/>
            <w:r w:rsidRPr="0075525C">
              <w:rPr>
                <w:rFonts w:ascii="Times New Roman" w:eastAsia="Malgun Gothic" w:hAnsi="Times New Roman"/>
                <w:sz w:val="24"/>
                <w:szCs w:val="24"/>
              </w:rPr>
              <w:t xml:space="preserve"> поражение, </w:t>
            </w:r>
            <w:proofErr w:type="spellStart"/>
            <w:r w:rsidRPr="0075525C">
              <w:rPr>
                <w:rFonts w:ascii="Times New Roman" w:eastAsia="Malgun Gothic" w:hAnsi="Times New Roman"/>
                <w:sz w:val="24"/>
                <w:szCs w:val="24"/>
              </w:rPr>
              <w:t>полисуставное</w:t>
            </w:r>
            <w:proofErr w:type="spellEnd"/>
            <w:r w:rsidRPr="0075525C">
              <w:rPr>
                <w:rFonts w:ascii="Times New Roman" w:eastAsia="Malgun Gothic" w:hAnsi="Times New Roman"/>
                <w:sz w:val="24"/>
                <w:szCs w:val="24"/>
              </w:rPr>
              <w:t xml:space="preserve"> поражение, лихорадочный синдром, мышечный синдром, синдром боли в спине; экзантемы и энантемы, повреждений кожи от химического и физического воздействия. </w:t>
            </w:r>
          </w:p>
          <w:p w14:paraId="28B9A661" w14:textId="77777777" w:rsidR="000036B4" w:rsidRPr="0075525C" w:rsidRDefault="000036B4" w:rsidP="00B1179C">
            <w:pPr>
              <w:spacing w:after="0" w:line="240" w:lineRule="auto"/>
              <w:ind w:left="-80"/>
              <w:contextualSpacing/>
              <w:jc w:val="both"/>
              <w:rPr>
                <w:rFonts w:ascii="Times New Roman" w:eastAsia="Malgun Gothic" w:hAnsi="Times New Roman"/>
                <w:sz w:val="24"/>
                <w:szCs w:val="24"/>
              </w:rPr>
            </w:pPr>
            <w:r w:rsidRPr="0075525C">
              <w:rPr>
                <w:rFonts w:ascii="Times New Roman" w:eastAsia="Malgun Gothic" w:hAnsi="Times New Roman"/>
                <w:sz w:val="24"/>
                <w:szCs w:val="24"/>
              </w:rPr>
              <w:t>-Описывать социальные, экономические, этнические и расовые факторы, которые играют роль в развитии, диагностике и лечении заболеваний, затрагивающим опорно-двигательную систему и кожу.</w:t>
            </w:r>
          </w:p>
          <w:p w14:paraId="7530A2D7" w14:textId="77777777" w:rsidR="000036B4" w:rsidRPr="0075525C" w:rsidRDefault="000036B4" w:rsidP="00B1179C">
            <w:pPr>
              <w:spacing w:after="0" w:line="240" w:lineRule="auto"/>
              <w:ind w:left="-80"/>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-Классифицировать, описывать механизм действия, фармакокинетику, побочные эффекты, показания и противопоказания к применению средств, применяемых в ревматологии и дерматологии - противовоспалительных, </w:t>
            </w:r>
            <w:proofErr w:type="spellStart"/>
            <w:r w:rsidRPr="0075525C">
              <w:rPr>
                <w:rFonts w:ascii="Times New Roman" w:eastAsia="Malgun Gothic" w:hAnsi="Times New Roman"/>
                <w:sz w:val="24"/>
                <w:szCs w:val="24"/>
              </w:rPr>
              <w:t>иммуносупрессивных</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гипоурикемических</w:t>
            </w:r>
            <w:proofErr w:type="spellEnd"/>
            <w:r w:rsidRPr="0075525C">
              <w:rPr>
                <w:rFonts w:ascii="Times New Roman" w:eastAsia="Malgun Gothic" w:hAnsi="Times New Roman"/>
                <w:sz w:val="24"/>
                <w:szCs w:val="24"/>
              </w:rPr>
              <w:t xml:space="preserve">, антимикробных, антимикотических, антигистаминных, в </w:t>
            </w:r>
            <w:proofErr w:type="spellStart"/>
            <w:r w:rsidRPr="0075525C">
              <w:rPr>
                <w:rFonts w:ascii="Times New Roman" w:eastAsia="Malgun Gothic" w:hAnsi="Times New Roman"/>
                <w:sz w:val="24"/>
                <w:szCs w:val="24"/>
              </w:rPr>
              <w:t>комбустиологии</w:t>
            </w:r>
            <w:proofErr w:type="spellEnd"/>
            <w:r w:rsidRPr="0075525C">
              <w:rPr>
                <w:rFonts w:ascii="Times New Roman" w:eastAsia="Malgun Gothic" w:hAnsi="Times New Roman"/>
                <w:sz w:val="24"/>
                <w:szCs w:val="24"/>
              </w:rPr>
              <w:t>.</w:t>
            </w:r>
          </w:p>
          <w:p w14:paraId="65E3F682" w14:textId="77777777" w:rsidR="000036B4" w:rsidRPr="0075525C" w:rsidRDefault="000036B4" w:rsidP="00B1179C">
            <w:pPr>
              <w:spacing w:after="0" w:line="240" w:lineRule="auto"/>
              <w:ind w:left="-80"/>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-Демонстрировать способность к эффективному медицинскому интервьюированию с учетом правил и норм взаимоотношения доктор-пациент и знаний основных принципов человеческого поведения в разные возрастные периоды, в норме и при отклонениях в поведении, в разных ситуациях; </w:t>
            </w:r>
          </w:p>
          <w:p w14:paraId="7574C259" w14:textId="77777777" w:rsidR="000036B4" w:rsidRPr="0075525C" w:rsidRDefault="000036B4" w:rsidP="00B1179C">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
              <w:contextualSpacing/>
              <w:jc w:val="both"/>
              <w:rPr>
                <w:rFonts w:ascii="Times New Roman" w:hAnsi="Times New Roman"/>
                <w:sz w:val="24"/>
                <w:szCs w:val="24"/>
              </w:rPr>
            </w:pPr>
            <w:r w:rsidRPr="0075525C">
              <w:rPr>
                <w:rFonts w:ascii="Times New Roman" w:hAnsi="Times New Roman"/>
                <w:sz w:val="24"/>
                <w:szCs w:val="24"/>
              </w:rPr>
              <w:lastRenderedPageBreak/>
              <w:t xml:space="preserve">-демонстрировать приверженность самым высоким стандартам профессиональной ответственности и честности; соблюдать этические принципы </w:t>
            </w:r>
            <w:r w:rsidRPr="0075525C">
              <w:rPr>
                <w:rFonts w:ascii="Times New Roman" w:hAnsi="Times New Roman"/>
                <w:sz w:val="24"/>
                <w:szCs w:val="24"/>
                <w:lang w:eastAsia="ru-RU"/>
              </w:rPr>
              <w:t>во всех профессиональных взаимодействиях;</w:t>
            </w:r>
          </w:p>
          <w:p w14:paraId="1B50CA78" w14:textId="77777777" w:rsidR="000036B4" w:rsidRPr="0075525C" w:rsidRDefault="000036B4" w:rsidP="00B1179C">
            <w:pPr>
              <w:spacing w:after="0" w:line="240" w:lineRule="auto"/>
              <w:ind w:left="-80"/>
              <w:contextualSpacing/>
              <w:jc w:val="both"/>
              <w:rPr>
                <w:rFonts w:ascii="Times New Roman" w:hAnsi="Times New Roman"/>
                <w:sz w:val="24"/>
                <w:szCs w:val="24"/>
                <w:lang w:eastAsia="ru-RU"/>
              </w:rPr>
            </w:pPr>
            <w:r w:rsidRPr="0075525C">
              <w:rPr>
                <w:rFonts w:ascii="Times New Roman" w:hAnsi="Times New Roman"/>
                <w:sz w:val="24"/>
                <w:szCs w:val="24"/>
                <w:lang w:eastAsia="ru-RU"/>
              </w:rPr>
              <w:t>-демонстрировать потребность к непрерывному профессиональному обучению и совершенствованию своих знаний и навыков;</w:t>
            </w:r>
          </w:p>
          <w:p w14:paraId="05741412" w14:textId="77777777" w:rsidR="000036B4" w:rsidRPr="0075525C" w:rsidRDefault="000036B4" w:rsidP="00B1179C">
            <w:pPr>
              <w:pStyle w:val="a3"/>
              <w:spacing w:before="0" w:beforeAutospacing="0" w:after="0" w:afterAutospacing="0"/>
              <w:contextualSpacing/>
              <w:jc w:val="both"/>
            </w:pPr>
            <w:r w:rsidRPr="0075525C">
              <w:t>-демонстрировать навыки проведения научного исследования, стремление к новым знаниям и передаче знаний другим.</w:t>
            </w:r>
          </w:p>
        </w:tc>
      </w:tr>
      <w:tr w:rsidR="00D67325" w:rsidRPr="00FE3EDA" w14:paraId="6F3268B5" w14:textId="77777777" w:rsidTr="008D61EA">
        <w:trPr>
          <w:trHeight w:val="275"/>
        </w:trPr>
        <w:tc>
          <w:tcPr>
            <w:tcW w:w="3402" w:type="dxa"/>
            <w:vMerge/>
            <w:shd w:val="clear" w:color="auto" w:fill="auto"/>
          </w:tcPr>
          <w:p w14:paraId="1FFEC9A3" w14:textId="77777777" w:rsidR="004805C9" w:rsidRPr="0075525C" w:rsidRDefault="004805C9" w:rsidP="00B1179C">
            <w:pPr>
              <w:spacing w:after="0" w:line="240" w:lineRule="auto"/>
              <w:contextualSpacing/>
              <w:rPr>
                <w:rFonts w:ascii="Times New Roman" w:hAnsi="Times New Roman"/>
                <w:sz w:val="24"/>
                <w:szCs w:val="24"/>
                <w:lang w:val="kk-KZ"/>
              </w:rPr>
            </w:pPr>
          </w:p>
        </w:tc>
        <w:tc>
          <w:tcPr>
            <w:tcW w:w="12304" w:type="dxa"/>
            <w:gridSpan w:val="3"/>
            <w:shd w:val="clear" w:color="auto" w:fill="auto"/>
          </w:tcPr>
          <w:p w14:paraId="0C8A2911" w14:textId="77777777" w:rsidR="004805C9" w:rsidRPr="0075525C" w:rsidRDefault="004805C9"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2B562328" w14:textId="77777777" w:rsidR="000036B4" w:rsidRPr="0075525C" w:rsidRDefault="000036B4"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-Apply knowledge of the pathogenesis of autoimmune diseases and metabolic disorders in the process of diagnosis and treatment.</w:t>
            </w:r>
          </w:p>
          <w:p w14:paraId="228F6EEE" w14:textId="77777777" w:rsidR="000036B4" w:rsidRPr="0075525C" w:rsidRDefault="000036B4"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-To be able to carry out targeted questioning and physical examination of the patient, taking into account age-related features with the pathology of the musculoskeletal system and skin.</w:t>
            </w:r>
          </w:p>
          <w:p w14:paraId="739F592E" w14:textId="77777777" w:rsidR="000036B4" w:rsidRPr="0075525C" w:rsidRDefault="000036B4"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-Identify diagnostic and therapeutic interventions related to common diseases affecting the musculoskeletal system and skin.</w:t>
            </w:r>
          </w:p>
          <w:p w14:paraId="432D26CF" w14:textId="77777777" w:rsidR="000036B4" w:rsidRPr="0075525C" w:rsidRDefault="000036B4"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-Interpret the basic data of laboratory and instrumental examination in the pathology of the musculoskeletal system and dermatological pathology.</w:t>
            </w:r>
          </w:p>
          <w:p w14:paraId="363698A9" w14:textId="77777777" w:rsidR="000036B4" w:rsidRPr="0075525C" w:rsidRDefault="000036B4"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-Integrate knowledge to identify the main syndromes: mono-articular lesion, poly-articular lesion, febrile syndrome, muscular syndrome, back pain syndrome; exanthema and enanthema, skin damage from chemical and physical effects.</w:t>
            </w:r>
          </w:p>
          <w:p w14:paraId="678B4D7B" w14:textId="77777777" w:rsidR="000036B4" w:rsidRPr="0075525C" w:rsidRDefault="000036B4"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-Describe the social, economic, ethnic and racial factors that play a role in the development, diagnosis and treatment of diseases affecting the musculoskeletal system and skin.</w:t>
            </w:r>
          </w:p>
          <w:p w14:paraId="66284977" w14:textId="77777777" w:rsidR="000036B4" w:rsidRPr="0075525C" w:rsidRDefault="000036B4"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 xml:space="preserve">-Know the classification, mechanism of action, pharmacokinetics, side effects, indications and contraindications to the use of drugs used in rheumatology and dermatology - anti-inflammatory, immunosuppressive, hypouricemic, antimicrobial, antimycotic, antihistamine, in </w:t>
            </w:r>
            <w:proofErr w:type="spellStart"/>
            <w:r w:rsidRPr="0075525C">
              <w:rPr>
                <w:rFonts w:ascii="Times New Roman" w:eastAsia="Malgun Gothic" w:hAnsi="Times New Roman"/>
                <w:sz w:val="24"/>
                <w:szCs w:val="24"/>
                <w:lang w:val="en-US"/>
              </w:rPr>
              <w:t>combustiology</w:t>
            </w:r>
            <w:proofErr w:type="spellEnd"/>
            <w:r w:rsidRPr="0075525C">
              <w:rPr>
                <w:rFonts w:ascii="Times New Roman" w:eastAsia="Malgun Gothic" w:hAnsi="Times New Roman"/>
                <w:sz w:val="24"/>
                <w:szCs w:val="24"/>
                <w:lang w:val="en-US"/>
              </w:rPr>
              <w:t>.</w:t>
            </w:r>
          </w:p>
          <w:p w14:paraId="329735A5" w14:textId="77777777" w:rsidR="000036B4" w:rsidRPr="0075525C" w:rsidRDefault="000036B4" w:rsidP="00B1179C">
            <w:pPr>
              <w:spacing w:after="0" w:line="240" w:lineRule="auto"/>
              <w:ind w:left="3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-Demonstrate the ability to effectively conduct medical interviewing, taking into account the rules and norms of the doctor-patient relationship and knowledge of the basic principles of human behavior in different age periods, in normal conditions and with deviations in behavior, in different situations;</w:t>
            </w:r>
          </w:p>
          <w:p w14:paraId="6DF1C57E" w14:textId="77777777" w:rsidR="000036B4" w:rsidRPr="0075525C" w:rsidRDefault="000036B4" w:rsidP="00B1179C">
            <w:pPr>
              <w:pStyle w:val="a3"/>
              <w:spacing w:before="0" w:beforeAutospacing="0" w:after="0" w:afterAutospacing="0"/>
              <w:contextualSpacing/>
              <w:jc w:val="both"/>
              <w:rPr>
                <w:lang w:val="en-US"/>
              </w:rPr>
            </w:pPr>
            <w:r w:rsidRPr="0075525C">
              <w:rPr>
                <w:rFonts w:eastAsia="Malgun Gothic"/>
                <w:lang w:val="en-US"/>
              </w:rPr>
              <w:t>-Demonstrate communication skills in the process of learning and teamwork, skills in working with information resources</w:t>
            </w:r>
          </w:p>
        </w:tc>
      </w:tr>
    </w:tbl>
    <w:p w14:paraId="7BE7E45B" w14:textId="77777777" w:rsidR="008C4F86" w:rsidRDefault="008C4F86" w:rsidP="00B1179C">
      <w:pPr>
        <w:spacing w:after="0" w:line="240" w:lineRule="auto"/>
        <w:ind w:left="-709"/>
        <w:contextualSpacing/>
        <w:jc w:val="both"/>
        <w:rPr>
          <w:rFonts w:ascii="Times New Roman" w:eastAsia="Malgun Gothic" w:hAnsi="Times New Roman"/>
          <w:b/>
          <w:bCs/>
          <w:caps/>
          <w:sz w:val="24"/>
          <w:szCs w:val="24"/>
          <w:lang w:val="en-US" w:eastAsia="ko-KR"/>
        </w:rPr>
      </w:pPr>
    </w:p>
    <w:p w14:paraId="0A3079F6" w14:textId="77777777" w:rsidR="00153254" w:rsidRDefault="00153254" w:rsidP="00B1179C">
      <w:pPr>
        <w:spacing w:after="0" w:line="240" w:lineRule="auto"/>
        <w:ind w:left="-709"/>
        <w:contextualSpacing/>
        <w:jc w:val="both"/>
        <w:rPr>
          <w:rFonts w:ascii="Times New Roman" w:eastAsia="Malgun Gothic" w:hAnsi="Times New Roman"/>
          <w:b/>
          <w:bCs/>
          <w:caps/>
          <w:sz w:val="24"/>
          <w:szCs w:val="24"/>
          <w:lang w:val="en-US" w:eastAsia="ko-KR"/>
        </w:rPr>
      </w:pPr>
    </w:p>
    <w:p w14:paraId="00C3926F" w14:textId="77777777" w:rsidR="00153254" w:rsidRDefault="00153254" w:rsidP="00B1179C">
      <w:pPr>
        <w:spacing w:after="0" w:line="240" w:lineRule="auto"/>
        <w:ind w:left="-709"/>
        <w:contextualSpacing/>
        <w:jc w:val="both"/>
        <w:rPr>
          <w:rFonts w:ascii="Times New Roman" w:eastAsia="Malgun Gothic" w:hAnsi="Times New Roman"/>
          <w:b/>
          <w:bCs/>
          <w:caps/>
          <w:sz w:val="24"/>
          <w:szCs w:val="24"/>
          <w:lang w:val="en-US" w:eastAsia="ko-KR"/>
        </w:rPr>
      </w:pPr>
    </w:p>
    <w:p w14:paraId="69D56B69" w14:textId="77777777" w:rsidR="00464FE8" w:rsidRPr="0075525C" w:rsidRDefault="00464FE8" w:rsidP="00B1179C">
      <w:pPr>
        <w:spacing w:after="0" w:line="240" w:lineRule="auto"/>
        <w:contextualSpacing/>
        <w:jc w:val="center"/>
        <w:rPr>
          <w:rFonts w:ascii="Times New Roman" w:eastAsia="Malgun Gothic" w:hAnsi="Times New Roman"/>
          <w:b/>
          <w:bCs/>
          <w:caps/>
          <w:sz w:val="24"/>
          <w:szCs w:val="24"/>
          <w:lang w:val="kk-KZ" w:eastAsia="ko-KR"/>
        </w:rPr>
      </w:pPr>
      <w:r w:rsidRPr="0075525C">
        <w:rPr>
          <w:rFonts w:ascii="Times New Roman" w:eastAsia="Malgun Gothic" w:hAnsi="Times New Roman"/>
          <w:b/>
          <w:bCs/>
          <w:caps/>
          <w:sz w:val="24"/>
          <w:szCs w:val="24"/>
          <w:lang w:val="kk-KZ" w:eastAsia="ko-KR"/>
        </w:rPr>
        <w:t>БАЗАЛЫҚ ПӘНДЕР (БП) / БАЗОВЫЕ ДИСЦИПЛИНЫ (БД) / CORE DISCIPLINES(CD)</w:t>
      </w:r>
    </w:p>
    <w:p w14:paraId="3B86991A" w14:textId="77777777" w:rsidR="00464FE8" w:rsidRPr="0075525C" w:rsidRDefault="00464FE8" w:rsidP="00B1179C">
      <w:pPr>
        <w:spacing w:after="0" w:line="240" w:lineRule="auto"/>
        <w:contextualSpacing/>
        <w:jc w:val="center"/>
        <w:rPr>
          <w:rFonts w:ascii="Times New Roman" w:eastAsia="Malgun Gothic" w:hAnsi="Times New Roman"/>
          <w:b/>
          <w:bCs/>
          <w:caps/>
          <w:sz w:val="24"/>
          <w:szCs w:val="24"/>
          <w:lang w:val="kk-KZ" w:eastAsia="ko-KR"/>
        </w:rPr>
      </w:pPr>
      <w:r w:rsidRPr="0075525C">
        <w:rPr>
          <w:rFonts w:ascii="Times New Roman" w:eastAsia="Malgun Gothic" w:hAnsi="Times New Roman"/>
          <w:b/>
          <w:bCs/>
          <w:caps/>
          <w:sz w:val="24"/>
          <w:szCs w:val="24"/>
          <w:lang w:val="kk-KZ" w:eastAsia="ko-KR"/>
        </w:rPr>
        <w:t>ТАҢДАУ БОЙЫНША КОМПОНЕНТ (ТК) / КОМПОНЕНТ ПО ВЫБОРУ (КВ) / ELECTIVE COMPONENT (ЕС)</w:t>
      </w:r>
    </w:p>
    <w:tbl>
      <w:tblPr>
        <w:tblW w:w="1576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3374"/>
        <w:gridCol w:w="28"/>
        <w:gridCol w:w="2268"/>
        <w:gridCol w:w="397"/>
        <w:gridCol w:w="3431"/>
        <w:gridCol w:w="397"/>
        <w:gridCol w:w="5811"/>
        <w:gridCol w:w="29"/>
      </w:tblGrid>
      <w:tr w:rsidR="00D67325" w:rsidRPr="00FE3EDA" w14:paraId="2D139E3F" w14:textId="77777777" w:rsidTr="00990AD7">
        <w:trPr>
          <w:gridBefore w:val="1"/>
          <w:wBefore w:w="29" w:type="dxa"/>
        </w:trPr>
        <w:tc>
          <w:tcPr>
            <w:tcW w:w="15735" w:type="dxa"/>
            <w:gridSpan w:val="8"/>
            <w:shd w:val="clear" w:color="auto" w:fill="auto"/>
          </w:tcPr>
          <w:p w14:paraId="35AC4659" w14:textId="77777777" w:rsidR="002463E9" w:rsidRPr="0075525C" w:rsidRDefault="00B51C27" w:rsidP="00B1179C">
            <w:pPr>
              <w:spacing w:after="0" w:line="240" w:lineRule="auto"/>
              <w:contextualSpacing/>
              <w:jc w:val="center"/>
              <w:rPr>
                <w:rFonts w:ascii="Times New Roman" w:hAnsi="Times New Roman"/>
                <w:b/>
                <w:sz w:val="24"/>
                <w:szCs w:val="24"/>
                <w:lang w:val="kk-KZ"/>
              </w:rPr>
            </w:pPr>
            <w:r>
              <w:rPr>
                <w:rFonts w:ascii="Times New Roman" w:hAnsi="Times New Roman"/>
                <w:b/>
                <w:sz w:val="24"/>
                <w:szCs w:val="24"/>
                <w:lang w:val="kk-KZ"/>
              </w:rPr>
              <w:t>М-10</w:t>
            </w:r>
            <w:r w:rsidR="002463E9" w:rsidRPr="0075525C">
              <w:rPr>
                <w:rFonts w:ascii="Times New Roman" w:hAnsi="Times New Roman"/>
                <w:b/>
                <w:sz w:val="24"/>
                <w:szCs w:val="24"/>
                <w:lang w:val="kk-KZ"/>
              </w:rPr>
              <w:t xml:space="preserve"> Медико-биологиялық модулі/ Медико-биологический модуль/ Medicine and biology modul</w:t>
            </w:r>
          </w:p>
        </w:tc>
      </w:tr>
      <w:tr w:rsidR="00D67325" w:rsidRPr="00FE3EDA" w14:paraId="541CFBFD" w14:textId="77777777" w:rsidTr="00990AD7">
        <w:trPr>
          <w:gridBefore w:val="1"/>
          <w:wBefore w:w="29" w:type="dxa"/>
        </w:trPr>
        <w:tc>
          <w:tcPr>
            <w:tcW w:w="3402" w:type="dxa"/>
            <w:gridSpan w:val="2"/>
            <w:shd w:val="clear" w:color="auto" w:fill="auto"/>
          </w:tcPr>
          <w:p w14:paraId="64AAAF86" w14:textId="77777777" w:rsidR="00464FE8" w:rsidRPr="0075525C" w:rsidRDefault="00464FE8"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031CA351" w14:textId="77777777" w:rsidR="00464FE8" w:rsidRPr="0075525C" w:rsidRDefault="001632E8"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MiC1213</w:t>
            </w:r>
          </w:p>
        </w:tc>
        <w:tc>
          <w:tcPr>
            <w:tcW w:w="12333" w:type="dxa"/>
            <w:gridSpan w:val="6"/>
            <w:shd w:val="clear" w:color="auto" w:fill="auto"/>
          </w:tcPr>
          <w:p w14:paraId="7CB202A9" w14:textId="77777777" w:rsidR="00464FE8" w:rsidRPr="0075525C" w:rsidRDefault="001632E8"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Молекуладан жасушаға дейін/От молекулы до клетки/From Molecule to Cell</w:t>
            </w:r>
          </w:p>
        </w:tc>
      </w:tr>
      <w:tr w:rsidR="00D67325" w:rsidRPr="0075525C" w14:paraId="096C6E12" w14:textId="77777777" w:rsidTr="00990AD7">
        <w:trPr>
          <w:gridBefore w:val="1"/>
          <w:wBefore w:w="29" w:type="dxa"/>
          <w:trHeight w:val="560"/>
        </w:trPr>
        <w:tc>
          <w:tcPr>
            <w:tcW w:w="3402" w:type="dxa"/>
            <w:gridSpan w:val="2"/>
            <w:shd w:val="clear" w:color="auto" w:fill="auto"/>
          </w:tcPr>
          <w:p w14:paraId="76FC0DB8" w14:textId="77777777" w:rsidR="00464FE8" w:rsidRPr="0075525C" w:rsidRDefault="00464FE8"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lastRenderedPageBreak/>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auto"/>
          </w:tcPr>
          <w:p w14:paraId="3EA752DD" w14:textId="77777777" w:rsidR="00464FE8" w:rsidRPr="0075525C" w:rsidRDefault="00464FE8"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c>
          <w:tcPr>
            <w:tcW w:w="3828" w:type="dxa"/>
            <w:gridSpan w:val="2"/>
            <w:shd w:val="clear" w:color="auto" w:fill="auto"/>
          </w:tcPr>
          <w:p w14:paraId="3422CE6A" w14:textId="77777777" w:rsidR="00464FE8" w:rsidRPr="0075525C" w:rsidRDefault="00464FE8"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gridSpan w:val="3"/>
            <w:shd w:val="clear" w:color="auto" w:fill="auto"/>
          </w:tcPr>
          <w:p w14:paraId="36558217" w14:textId="77777777" w:rsidR="00464FE8" w:rsidRPr="0075525C" w:rsidRDefault="00464FE8" w:rsidP="00B1179C">
            <w:pPr>
              <w:spacing w:after="0" w:line="240" w:lineRule="auto"/>
              <w:contextualSpacing/>
              <w:rPr>
                <w:rFonts w:ascii="Times New Roman" w:hAnsi="Times New Roman"/>
                <w:sz w:val="24"/>
                <w:szCs w:val="24"/>
              </w:rPr>
            </w:pPr>
            <w:r w:rsidRPr="0075525C">
              <w:rPr>
                <w:rFonts w:ascii="Times New Roman" w:hAnsi="Times New Roman"/>
                <w:sz w:val="24"/>
                <w:szCs w:val="24"/>
              </w:rPr>
              <w:t>-</w:t>
            </w:r>
            <w:r w:rsidR="001632E8" w:rsidRPr="0075525C">
              <w:rPr>
                <w:rFonts w:ascii="Times New Roman" w:hAnsi="Times New Roman"/>
                <w:sz w:val="24"/>
                <w:szCs w:val="24"/>
              </w:rPr>
              <w:t xml:space="preserve"> </w:t>
            </w:r>
            <w:proofErr w:type="spellStart"/>
            <w:r w:rsidR="001632E8" w:rsidRPr="0075525C">
              <w:rPr>
                <w:rFonts w:ascii="Times New Roman" w:hAnsi="Times New Roman"/>
                <w:sz w:val="24"/>
                <w:szCs w:val="24"/>
              </w:rPr>
              <w:t>молекулалық</w:t>
            </w:r>
            <w:proofErr w:type="spellEnd"/>
            <w:r w:rsidR="001632E8" w:rsidRPr="0075525C">
              <w:rPr>
                <w:rFonts w:ascii="Times New Roman" w:hAnsi="Times New Roman"/>
                <w:sz w:val="24"/>
                <w:szCs w:val="24"/>
              </w:rPr>
              <w:t xml:space="preserve"> биология</w:t>
            </w:r>
            <w:r w:rsidR="001632E8" w:rsidRPr="0075525C">
              <w:rPr>
                <w:rFonts w:ascii="Times New Roman" w:hAnsi="Times New Roman"/>
                <w:sz w:val="24"/>
                <w:szCs w:val="24"/>
                <w:lang w:val="kk-KZ"/>
              </w:rPr>
              <w:t xml:space="preserve"> </w:t>
            </w:r>
            <w:proofErr w:type="spellStart"/>
            <w:r w:rsidR="001632E8" w:rsidRPr="0075525C">
              <w:rPr>
                <w:rFonts w:ascii="Times New Roman" w:hAnsi="Times New Roman"/>
                <w:sz w:val="24"/>
                <w:szCs w:val="24"/>
              </w:rPr>
              <w:t>және</w:t>
            </w:r>
            <w:proofErr w:type="spellEnd"/>
            <w:r w:rsidR="001632E8" w:rsidRPr="0075525C">
              <w:rPr>
                <w:rFonts w:ascii="Times New Roman" w:hAnsi="Times New Roman"/>
                <w:sz w:val="24"/>
                <w:szCs w:val="24"/>
              </w:rPr>
              <w:t xml:space="preserve"> </w:t>
            </w:r>
            <w:proofErr w:type="spellStart"/>
            <w:r w:rsidR="001632E8" w:rsidRPr="0075525C">
              <w:rPr>
                <w:rFonts w:ascii="Times New Roman" w:hAnsi="Times New Roman"/>
                <w:sz w:val="24"/>
                <w:szCs w:val="24"/>
              </w:rPr>
              <w:t>биоорганикалық</w:t>
            </w:r>
            <w:proofErr w:type="spellEnd"/>
            <w:r w:rsidR="001632E8" w:rsidRPr="0075525C">
              <w:rPr>
                <w:rFonts w:ascii="Times New Roman" w:hAnsi="Times New Roman"/>
                <w:sz w:val="24"/>
                <w:szCs w:val="24"/>
              </w:rPr>
              <w:t xml:space="preserve"> химия</w:t>
            </w:r>
            <w:r w:rsidR="001632E8" w:rsidRPr="0075525C">
              <w:rPr>
                <w:rFonts w:ascii="Times New Roman" w:hAnsi="Times New Roman"/>
                <w:sz w:val="24"/>
                <w:szCs w:val="24"/>
                <w:lang w:val="kk-KZ"/>
              </w:rPr>
              <w:t xml:space="preserve"> </w:t>
            </w:r>
            <w:proofErr w:type="spellStart"/>
            <w:r w:rsidR="001632E8" w:rsidRPr="0075525C">
              <w:rPr>
                <w:rFonts w:ascii="Times New Roman" w:hAnsi="Times New Roman"/>
                <w:sz w:val="24"/>
                <w:szCs w:val="24"/>
              </w:rPr>
              <w:t>негіздері</w:t>
            </w:r>
            <w:proofErr w:type="spellEnd"/>
            <w:r w:rsidR="001632E8" w:rsidRPr="0075525C">
              <w:rPr>
                <w:rFonts w:ascii="Times New Roman" w:hAnsi="Times New Roman"/>
                <w:sz w:val="24"/>
                <w:szCs w:val="24"/>
              </w:rPr>
              <w:t xml:space="preserve"> \ основы молекулярной биологии и биоорганическая химия\ </w:t>
            </w:r>
            <w:r w:rsidR="001632E8" w:rsidRPr="0075525C">
              <w:rPr>
                <w:rFonts w:ascii="Times New Roman" w:hAnsi="Times New Roman"/>
                <w:sz w:val="24"/>
                <w:szCs w:val="24"/>
                <w:lang w:val="en-US"/>
              </w:rPr>
              <w:t>basics</w:t>
            </w:r>
            <w:r w:rsidR="001632E8" w:rsidRPr="0075525C">
              <w:rPr>
                <w:rFonts w:ascii="Times New Roman" w:hAnsi="Times New Roman"/>
                <w:sz w:val="24"/>
                <w:szCs w:val="24"/>
              </w:rPr>
              <w:t xml:space="preserve"> </w:t>
            </w:r>
            <w:r w:rsidR="001632E8" w:rsidRPr="0075525C">
              <w:rPr>
                <w:rFonts w:ascii="Times New Roman" w:hAnsi="Times New Roman"/>
                <w:sz w:val="24"/>
                <w:szCs w:val="24"/>
                <w:lang w:val="en-US"/>
              </w:rPr>
              <w:t>of</w:t>
            </w:r>
            <w:r w:rsidR="001632E8" w:rsidRPr="0075525C">
              <w:rPr>
                <w:rFonts w:ascii="Times New Roman" w:hAnsi="Times New Roman"/>
                <w:sz w:val="24"/>
                <w:szCs w:val="24"/>
              </w:rPr>
              <w:t xml:space="preserve"> </w:t>
            </w:r>
            <w:r w:rsidR="001632E8" w:rsidRPr="0075525C">
              <w:rPr>
                <w:rFonts w:ascii="Times New Roman" w:hAnsi="Times New Roman"/>
                <w:sz w:val="24"/>
                <w:szCs w:val="24"/>
                <w:lang w:val="en-US"/>
              </w:rPr>
              <w:t>molecular</w:t>
            </w:r>
            <w:r w:rsidR="001632E8" w:rsidRPr="0075525C">
              <w:rPr>
                <w:rFonts w:ascii="Times New Roman" w:hAnsi="Times New Roman"/>
                <w:sz w:val="24"/>
                <w:szCs w:val="24"/>
              </w:rPr>
              <w:t xml:space="preserve"> </w:t>
            </w:r>
            <w:r w:rsidR="001632E8" w:rsidRPr="0075525C">
              <w:rPr>
                <w:rFonts w:ascii="Times New Roman" w:hAnsi="Times New Roman"/>
                <w:sz w:val="24"/>
                <w:szCs w:val="24"/>
                <w:lang w:val="en-US"/>
              </w:rPr>
              <w:t>biology</w:t>
            </w:r>
            <w:r w:rsidR="001632E8" w:rsidRPr="0075525C">
              <w:rPr>
                <w:rFonts w:ascii="Times New Roman" w:hAnsi="Times New Roman"/>
                <w:sz w:val="24"/>
                <w:szCs w:val="24"/>
              </w:rPr>
              <w:t xml:space="preserve"> </w:t>
            </w:r>
            <w:r w:rsidR="001632E8" w:rsidRPr="0075525C">
              <w:rPr>
                <w:rFonts w:ascii="Times New Roman" w:hAnsi="Times New Roman"/>
                <w:sz w:val="24"/>
                <w:szCs w:val="24"/>
                <w:lang w:val="en-US"/>
              </w:rPr>
              <w:t>and</w:t>
            </w:r>
            <w:r w:rsidR="001632E8" w:rsidRPr="0075525C">
              <w:rPr>
                <w:rFonts w:ascii="Times New Roman" w:hAnsi="Times New Roman"/>
                <w:sz w:val="24"/>
                <w:szCs w:val="24"/>
              </w:rPr>
              <w:t xml:space="preserve"> </w:t>
            </w:r>
            <w:r w:rsidR="001632E8" w:rsidRPr="0075525C">
              <w:rPr>
                <w:rFonts w:ascii="Times New Roman" w:hAnsi="Times New Roman"/>
                <w:sz w:val="24"/>
                <w:szCs w:val="24"/>
                <w:lang w:val="en-US"/>
              </w:rPr>
              <w:t>bioorganic</w:t>
            </w:r>
            <w:r w:rsidR="001632E8" w:rsidRPr="0075525C">
              <w:rPr>
                <w:rFonts w:ascii="Times New Roman" w:hAnsi="Times New Roman"/>
                <w:sz w:val="24"/>
                <w:szCs w:val="24"/>
              </w:rPr>
              <w:t xml:space="preserve"> </w:t>
            </w:r>
            <w:r w:rsidR="001632E8" w:rsidRPr="0075525C">
              <w:rPr>
                <w:rFonts w:ascii="Times New Roman" w:hAnsi="Times New Roman"/>
                <w:sz w:val="24"/>
                <w:szCs w:val="24"/>
                <w:lang w:val="en-US"/>
              </w:rPr>
              <w:t>chemistry</w:t>
            </w:r>
          </w:p>
        </w:tc>
      </w:tr>
      <w:tr w:rsidR="00D67325" w:rsidRPr="0075525C" w14:paraId="20BCC16C" w14:textId="77777777" w:rsidTr="00990AD7">
        <w:trPr>
          <w:gridBefore w:val="1"/>
          <w:wBefore w:w="29" w:type="dxa"/>
        </w:trPr>
        <w:tc>
          <w:tcPr>
            <w:tcW w:w="3402" w:type="dxa"/>
            <w:gridSpan w:val="2"/>
            <w:shd w:val="clear" w:color="auto" w:fill="auto"/>
          </w:tcPr>
          <w:p w14:paraId="1FC7677B" w14:textId="77777777" w:rsidR="00464FE8" w:rsidRPr="0075525C" w:rsidRDefault="00464FE8"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3FD9A357" w14:textId="77777777" w:rsidR="00464FE8" w:rsidRPr="0075525C" w:rsidRDefault="00464FE8"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1632E8" w:rsidRPr="0075525C">
              <w:rPr>
                <w:rFonts w:ascii="Times New Roman" w:hAnsi="Times New Roman"/>
                <w:b/>
                <w:sz w:val="24"/>
                <w:szCs w:val="24"/>
              </w:rPr>
              <w:t>8</w:t>
            </w:r>
          </w:p>
        </w:tc>
        <w:tc>
          <w:tcPr>
            <w:tcW w:w="3828" w:type="dxa"/>
            <w:gridSpan w:val="2"/>
            <w:shd w:val="clear" w:color="auto" w:fill="auto"/>
          </w:tcPr>
          <w:p w14:paraId="1B5C094A" w14:textId="77777777" w:rsidR="00464FE8" w:rsidRPr="0075525C" w:rsidRDefault="00464FE8"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gridSpan w:val="3"/>
            <w:shd w:val="clear" w:color="auto" w:fill="auto"/>
          </w:tcPr>
          <w:p w14:paraId="34DD16B4" w14:textId="77777777" w:rsidR="00464FE8" w:rsidRPr="0075525C" w:rsidRDefault="00464FE8"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1632E8" w:rsidRPr="0075525C">
              <w:rPr>
                <w:rFonts w:ascii="Times New Roman" w:hAnsi="Times New Roman"/>
                <w:b/>
                <w:sz w:val="24"/>
                <w:szCs w:val="24"/>
              </w:rPr>
              <w:t>1</w:t>
            </w:r>
          </w:p>
        </w:tc>
      </w:tr>
      <w:tr w:rsidR="00153254" w:rsidRPr="00FE3EDA" w14:paraId="28F85A02" w14:textId="77777777" w:rsidTr="00990AD7">
        <w:trPr>
          <w:gridBefore w:val="1"/>
          <w:wBefore w:w="29" w:type="dxa"/>
          <w:trHeight w:val="185"/>
        </w:trPr>
        <w:tc>
          <w:tcPr>
            <w:tcW w:w="3402" w:type="dxa"/>
            <w:gridSpan w:val="2"/>
            <w:vMerge w:val="restart"/>
            <w:shd w:val="clear" w:color="auto" w:fill="auto"/>
          </w:tcPr>
          <w:p w14:paraId="04551166" w14:textId="77777777" w:rsidR="00153254" w:rsidRDefault="00153254" w:rsidP="00153254">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4E891C44"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7D0E4EF7"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ағзадағы процестер мен құбылыстардың физика-химиялық табиғатының негізгі түсініктерін қалыптастыру. Химия, биофизика және биология ұғымдары студенттің аналитикалық ойлауына және оқу материалында тәуелсіз және командалық жұмысқа дағдылануын ынталандыру мақсатында медициналық жағдайлар арқылы бейнеленеді.</w:t>
            </w:r>
          </w:p>
        </w:tc>
      </w:tr>
      <w:tr w:rsidR="00153254" w:rsidRPr="0075525C" w14:paraId="2345BB31" w14:textId="77777777" w:rsidTr="00990AD7">
        <w:trPr>
          <w:gridBefore w:val="1"/>
          <w:wBefore w:w="29" w:type="dxa"/>
          <w:trHeight w:val="185"/>
        </w:trPr>
        <w:tc>
          <w:tcPr>
            <w:tcW w:w="3402" w:type="dxa"/>
            <w:gridSpan w:val="2"/>
            <w:vMerge/>
            <w:shd w:val="clear" w:color="auto" w:fill="auto"/>
            <w:vAlign w:val="center"/>
          </w:tcPr>
          <w:p w14:paraId="5AA1D75E"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0DD0066C" w14:textId="77777777" w:rsidR="00153254" w:rsidRPr="0075525C" w:rsidRDefault="00153254" w:rsidP="00153254">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0093057A" w14:textId="77777777" w:rsidR="00153254" w:rsidRPr="0075525C" w:rsidRDefault="00153254" w:rsidP="00153254">
            <w:pPr>
              <w:pStyle w:val="a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формирование основных понятий о физико-химической сущности процессов и явлений, происходящих в организме. Концепции химии, биофизики и биологии иллюстрируются через медицинские кейсы с целью стимуляции у студента аналитического мышления и навыков как самостоятельной, так и командной работы над учебным материалом.</w:t>
            </w:r>
          </w:p>
        </w:tc>
      </w:tr>
      <w:tr w:rsidR="00153254" w:rsidRPr="00FE3EDA" w14:paraId="2AC7EFD0" w14:textId="77777777" w:rsidTr="00990AD7">
        <w:trPr>
          <w:gridBefore w:val="1"/>
          <w:wBefore w:w="29" w:type="dxa"/>
          <w:trHeight w:val="185"/>
        </w:trPr>
        <w:tc>
          <w:tcPr>
            <w:tcW w:w="3402" w:type="dxa"/>
            <w:gridSpan w:val="2"/>
            <w:vMerge/>
            <w:shd w:val="clear" w:color="auto" w:fill="auto"/>
            <w:vAlign w:val="center"/>
          </w:tcPr>
          <w:p w14:paraId="452AFE2D"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1D65CC3E" w14:textId="77777777" w:rsidR="00153254" w:rsidRPr="0075525C" w:rsidRDefault="00153254" w:rsidP="00153254">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6559380B"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 xml:space="preserve">the formation of basic concepts of the </w:t>
            </w:r>
            <w:proofErr w:type="spellStart"/>
            <w:r w:rsidRPr="0075525C">
              <w:rPr>
                <w:rFonts w:ascii="Times New Roman" w:hAnsi="Times New Roman"/>
                <w:sz w:val="24"/>
                <w:szCs w:val="24"/>
                <w:lang w:val="en-US"/>
              </w:rPr>
              <w:t>physico</w:t>
            </w:r>
            <w:proofErr w:type="spellEnd"/>
            <w:r w:rsidRPr="0075525C">
              <w:rPr>
                <w:rFonts w:ascii="Times New Roman" w:hAnsi="Times New Roman"/>
                <w:sz w:val="24"/>
                <w:szCs w:val="24"/>
                <w:lang w:val="en-US"/>
              </w:rPr>
              <w:t>-chemical nature of the processes and phenomena occurring in the body. The concepts of chemistry, biophysics and biology are illustrated through medical cases in order to stimulate the student's analytical thinking and skills of both independent and team work on educational material.</w:t>
            </w:r>
          </w:p>
        </w:tc>
      </w:tr>
      <w:tr w:rsidR="00153254" w:rsidRPr="00FE3EDA" w14:paraId="0C88135B" w14:textId="77777777" w:rsidTr="00990AD7">
        <w:trPr>
          <w:gridBefore w:val="1"/>
          <w:wBefore w:w="29" w:type="dxa"/>
          <w:trHeight w:val="275"/>
        </w:trPr>
        <w:tc>
          <w:tcPr>
            <w:tcW w:w="3402" w:type="dxa"/>
            <w:gridSpan w:val="2"/>
            <w:vMerge w:val="restart"/>
            <w:shd w:val="clear" w:color="auto" w:fill="auto"/>
          </w:tcPr>
          <w:p w14:paraId="5347D507" w14:textId="77777777" w:rsidR="00153254" w:rsidRDefault="00153254" w:rsidP="00153254">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05C45EEA"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5979E3AA" w14:textId="77777777" w:rsidR="00153254" w:rsidRPr="0075525C" w:rsidRDefault="00153254" w:rsidP="00153254">
            <w:pPr>
              <w:pStyle w:val="HTML"/>
              <w:shd w:val="clear" w:color="auto" w:fill="FFFFFF"/>
              <w:contextualSpacing/>
              <w:rPr>
                <w:rFonts w:ascii="Times New Roman" w:hAnsi="Times New Roman" w:cs="Times New Roman"/>
                <w:sz w:val="24"/>
                <w:szCs w:val="24"/>
                <w:lang w:val="kk-KZ"/>
              </w:rPr>
            </w:pPr>
            <w:r w:rsidRPr="0075525C">
              <w:rPr>
                <w:rFonts w:ascii="Times New Roman" w:hAnsi="Times New Roman" w:cs="Times New Roman"/>
                <w:sz w:val="24"/>
                <w:szCs w:val="24"/>
                <w:lang w:val="kk-KZ"/>
              </w:rPr>
              <w:t>-тиісті терминдер мен анықтамаларды пайдалана отырып, молекулалар, жасушалық органеллалар және тұтас жасушалар деңгейіндегі функциямен құрылымның өзара байланысын, релевантты мысалдарды келтірумен түсіндіру;</w:t>
            </w:r>
          </w:p>
          <w:p w14:paraId="341FD47D" w14:textId="77777777" w:rsidR="00153254" w:rsidRPr="0075525C" w:rsidRDefault="00153254" w:rsidP="00153254">
            <w:pPr>
              <w:pStyle w:val="HTML"/>
              <w:shd w:val="clear" w:color="auto" w:fill="FFFFFF"/>
              <w:contextualSpacing/>
              <w:rPr>
                <w:rFonts w:ascii="Times New Roman" w:eastAsia="Malgun Gothic" w:hAnsi="Times New Roman" w:cs="Times New Roman"/>
                <w:i/>
                <w:sz w:val="24"/>
                <w:szCs w:val="24"/>
                <w:lang w:val="kk-KZ"/>
              </w:rPr>
            </w:pPr>
            <w:r w:rsidRPr="0075525C">
              <w:rPr>
                <w:rFonts w:ascii="Times New Roman" w:hAnsi="Times New Roman" w:cs="Times New Roman"/>
                <w:sz w:val="24"/>
                <w:szCs w:val="24"/>
                <w:lang w:val="kk-KZ"/>
              </w:rPr>
              <w:t>-маңызды медициналық мәні бар негізгі субжасушалық және жасушалық феномендерді түсіндіру үшін химия, биофизика және жасушалық биология білімін біріктіру;</w:t>
            </w:r>
          </w:p>
          <w:p w14:paraId="4427902F" w14:textId="77777777" w:rsidR="00153254" w:rsidRPr="0075525C" w:rsidRDefault="00153254" w:rsidP="00153254">
            <w:pPr>
              <w:pStyle w:val="HTML"/>
              <w:shd w:val="clear" w:color="auto" w:fill="FFFFFF"/>
              <w:contextualSpacing/>
              <w:rPr>
                <w:rFonts w:ascii="Times New Roman" w:eastAsia="Malgun Gothic" w:hAnsi="Times New Roman" w:cs="Times New Roman"/>
                <w:i/>
                <w:sz w:val="24"/>
                <w:szCs w:val="24"/>
                <w:lang w:val="kk-KZ"/>
              </w:rPr>
            </w:pPr>
            <w:r w:rsidRPr="0075525C">
              <w:rPr>
                <w:rFonts w:ascii="Times New Roman" w:hAnsi="Times New Roman" w:cs="Times New Roman"/>
                <w:sz w:val="24"/>
                <w:szCs w:val="24"/>
                <w:lang w:val="kk-KZ"/>
              </w:rPr>
              <w:t>-курстың мазмұнына байланысты жағдайларға қатысты оқу-ғылыми ақпаратты өз бетімен табу, талдау және жалпылау;</w:t>
            </w:r>
          </w:p>
          <w:p w14:paraId="3CD32D92"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-командада жұмыс істеу, өз көзқарасын дәлелді қорғау, басқалардың пікірін қарау, тұлғааралық және топтық қарым-қатынас дағдыларын дұрыс пайдалана отырып, кері байланысты ұсыну және алу;</w:t>
            </w:r>
          </w:p>
        </w:tc>
      </w:tr>
      <w:tr w:rsidR="00D67325" w:rsidRPr="0075525C" w14:paraId="4B516345" w14:textId="77777777" w:rsidTr="00990AD7">
        <w:trPr>
          <w:gridBefore w:val="1"/>
          <w:wBefore w:w="29" w:type="dxa"/>
          <w:trHeight w:val="275"/>
        </w:trPr>
        <w:tc>
          <w:tcPr>
            <w:tcW w:w="3402" w:type="dxa"/>
            <w:gridSpan w:val="2"/>
            <w:vMerge/>
            <w:shd w:val="clear" w:color="auto" w:fill="auto"/>
          </w:tcPr>
          <w:p w14:paraId="5B5B5150" w14:textId="77777777" w:rsidR="00464FE8" w:rsidRPr="0075525C" w:rsidRDefault="00464FE8"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594B604C" w14:textId="77777777" w:rsidR="00464FE8" w:rsidRPr="0075525C" w:rsidRDefault="00464FE8"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3BBA3593" w14:textId="77777777" w:rsidR="00E31224" w:rsidRPr="0075525C" w:rsidRDefault="00E31224" w:rsidP="00B1179C">
            <w:pPr>
              <w:pStyle w:val="HTML"/>
              <w:shd w:val="clear" w:color="auto" w:fill="FFFFFF"/>
              <w:contextualSpacing/>
              <w:rPr>
                <w:rFonts w:ascii="Times New Roman" w:hAnsi="Times New Roman" w:cs="Times New Roman"/>
                <w:sz w:val="24"/>
                <w:szCs w:val="24"/>
                <w:lang w:val="kk-KZ"/>
              </w:rPr>
            </w:pPr>
            <w:r w:rsidRPr="0075525C">
              <w:rPr>
                <w:rFonts w:ascii="Times New Roman" w:hAnsi="Times New Roman" w:cs="Times New Roman"/>
                <w:sz w:val="24"/>
                <w:szCs w:val="24"/>
                <w:lang w:val="kk-KZ"/>
              </w:rPr>
              <w:t xml:space="preserve">-объяснять, с приведением релевантных примеров, взаимосвязь структуры с функцией на уровне молекул, клеточных органелл и целостной клетки, используя соответствующие термины и определения; </w:t>
            </w:r>
          </w:p>
          <w:p w14:paraId="71A62CCE" w14:textId="77777777" w:rsidR="00E31224" w:rsidRPr="0075525C" w:rsidRDefault="00E31224" w:rsidP="00B1179C">
            <w:pPr>
              <w:pStyle w:val="HTML"/>
              <w:shd w:val="clear" w:color="auto" w:fill="FFFFFF"/>
              <w:contextualSpacing/>
              <w:rPr>
                <w:rFonts w:ascii="Times New Roman" w:hAnsi="Times New Roman" w:cs="Times New Roman"/>
                <w:sz w:val="24"/>
                <w:szCs w:val="24"/>
                <w:lang w:val="kk-KZ"/>
              </w:rPr>
            </w:pPr>
            <w:r w:rsidRPr="0075525C">
              <w:rPr>
                <w:rFonts w:ascii="Times New Roman" w:hAnsi="Times New Roman" w:cs="Times New Roman"/>
                <w:sz w:val="24"/>
                <w:szCs w:val="24"/>
                <w:lang w:val="kk-KZ"/>
              </w:rPr>
              <w:t>-интегрировать знания химии, биофизики и клеточной биологии для объяснения основных субклеточных и клеточных феноменов, имеющие важное медицинское значение;</w:t>
            </w:r>
          </w:p>
          <w:p w14:paraId="0F11C3F7" w14:textId="77777777" w:rsidR="00E31224" w:rsidRPr="0075525C" w:rsidRDefault="00E31224" w:rsidP="00B1179C">
            <w:pPr>
              <w:pStyle w:val="HTML"/>
              <w:shd w:val="clear" w:color="auto" w:fill="FFFFFF"/>
              <w:contextualSpacing/>
              <w:rPr>
                <w:rFonts w:ascii="Times New Roman" w:eastAsia="Malgun Gothic" w:hAnsi="Times New Roman" w:cs="Times New Roman"/>
                <w:i/>
                <w:sz w:val="24"/>
                <w:szCs w:val="24"/>
              </w:rPr>
            </w:pPr>
            <w:r w:rsidRPr="0075525C">
              <w:rPr>
                <w:rFonts w:ascii="Times New Roman" w:hAnsi="Times New Roman" w:cs="Times New Roman"/>
                <w:sz w:val="24"/>
                <w:szCs w:val="24"/>
                <w:lang w:val="kk-KZ"/>
              </w:rPr>
              <w:t>-самостоятельно находить, анализировать и обобщать учебно-научную информацию применительно к ситуациям, связанным с содержанием курса;</w:t>
            </w:r>
          </w:p>
          <w:p w14:paraId="37978836" w14:textId="77777777" w:rsidR="00E31224" w:rsidRPr="0075525C" w:rsidRDefault="00E31224" w:rsidP="00B1179C">
            <w:pPr>
              <w:pStyle w:val="a3"/>
              <w:spacing w:before="0" w:beforeAutospacing="0" w:after="0" w:afterAutospacing="0"/>
              <w:contextualSpacing/>
              <w:jc w:val="both"/>
            </w:pPr>
            <w:r w:rsidRPr="0075525C">
              <w:lastRenderedPageBreak/>
              <w:t>-</w:t>
            </w:r>
            <w:r w:rsidRPr="0075525C">
              <w:rPr>
                <w:lang w:val="kk-KZ"/>
              </w:rPr>
              <w:t>работать в команде, аргументированно отстаивать свою точку зрения, рассматривать мнение других, предоставлять и получать обратную связь правильно используя навыки межличностной и групповой коммуникации</w:t>
            </w:r>
          </w:p>
        </w:tc>
      </w:tr>
      <w:tr w:rsidR="00D67325" w:rsidRPr="00FE3EDA" w14:paraId="06096C23" w14:textId="77777777" w:rsidTr="00990AD7">
        <w:trPr>
          <w:gridBefore w:val="1"/>
          <w:wBefore w:w="29" w:type="dxa"/>
          <w:trHeight w:val="603"/>
        </w:trPr>
        <w:tc>
          <w:tcPr>
            <w:tcW w:w="3402" w:type="dxa"/>
            <w:gridSpan w:val="2"/>
            <w:vMerge/>
            <w:shd w:val="clear" w:color="auto" w:fill="auto"/>
          </w:tcPr>
          <w:p w14:paraId="0C5A3E3D" w14:textId="77777777" w:rsidR="00B17C77" w:rsidRPr="0075525C" w:rsidRDefault="00B17C77"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7D125A69" w14:textId="77777777" w:rsidR="00B17C77" w:rsidRPr="0075525C" w:rsidRDefault="00B17C77"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44236D73" w14:textId="77777777" w:rsidR="00E31224" w:rsidRPr="0075525C" w:rsidRDefault="00E31224" w:rsidP="00B117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lang w:val="kk-KZ" w:eastAsia="ru-RU"/>
              </w:rPr>
            </w:pPr>
            <w:r w:rsidRPr="0075525C">
              <w:rPr>
                <w:rFonts w:ascii="Times New Roman" w:hAnsi="Times New Roman"/>
                <w:sz w:val="24"/>
                <w:szCs w:val="24"/>
                <w:lang w:val="kk-KZ" w:eastAsia="ru-RU"/>
              </w:rPr>
              <w:t>-explain, with the relevant examples, the relationship of structure with function at the level of molecules, cellular organelles and whole cells, using appropriate terms and definitions;</w:t>
            </w:r>
          </w:p>
          <w:p w14:paraId="1E2A9FA2" w14:textId="77777777" w:rsidR="00E31224" w:rsidRPr="0075525C" w:rsidRDefault="00E31224" w:rsidP="00B117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lang w:val="kk-KZ" w:eastAsia="ru-RU"/>
              </w:rPr>
            </w:pPr>
            <w:r w:rsidRPr="0075525C">
              <w:rPr>
                <w:rFonts w:ascii="Times New Roman" w:hAnsi="Times New Roman"/>
                <w:sz w:val="24"/>
                <w:szCs w:val="24"/>
                <w:lang w:val="kk-KZ" w:eastAsia="ru-RU"/>
              </w:rPr>
              <w:t>-integrate knowledge of chemistry, biophysics and cell biology to explain the main subcellular and cellular phenomena that have important medical significance;</w:t>
            </w:r>
          </w:p>
          <w:p w14:paraId="643ACEEF" w14:textId="77777777" w:rsidR="00E31224" w:rsidRPr="0075525C" w:rsidRDefault="00E31224" w:rsidP="00B117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lang w:val="kk-KZ" w:eastAsia="ru-RU"/>
              </w:rPr>
            </w:pPr>
            <w:r w:rsidRPr="0075525C">
              <w:rPr>
                <w:rFonts w:ascii="Times New Roman" w:hAnsi="Times New Roman"/>
                <w:sz w:val="24"/>
                <w:szCs w:val="24"/>
                <w:lang w:val="kk-KZ" w:eastAsia="ru-RU"/>
              </w:rPr>
              <w:t>-independently find, analyze and summarize educational and scientific information in relation to situations related to the course content;</w:t>
            </w:r>
          </w:p>
          <w:p w14:paraId="3F2192CC" w14:textId="77777777" w:rsidR="00E31224" w:rsidRPr="0075525C" w:rsidRDefault="00E31224" w:rsidP="00B1179C">
            <w:pPr>
              <w:pStyle w:val="a3"/>
              <w:spacing w:before="0" w:beforeAutospacing="0" w:after="0" w:afterAutospacing="0"/>
              <w:contextualSpacing/>
              <w:jc w:val="both"/>
              <w:rPr>
                <w:lang w:val="en-US"/>
              </w:rPr>
            </w:pPr>
            <w:r w:rsidRPr="0075525C">
              <w:rPr>
                <w:lang w:val="kk-KZ"/>
              </w:rPr>
              <w:t>-to work in a team, reasonably defend their point of view, consider the opinions of others, provide and receive feedback correctly using interpersonal and group communication skills</w:t>
            </w:r>
          </w:p>
        </w:tc>
      </w:tr>
      <w:tr w:rsidR="00D67325" w:rsidRPr="00FE3EDA" w14:paraId="781429BE" w14:textId="77777777" w:rsidTr="00990AD7">
        <w:trPr>
          <w:gridBefore w:val="1"/>
          <w:wBefore w:w="29" w:type="dxa"/>
        </w:trPr>
        <w:tc>
          <w:tcPr>
            <w:tcW w:w="3402" w:type="dxa"/>
            <w:gridSpan w:val="2"/>
            <w:shd w:val="clear" w:color="auto" w:fill="auto"/>
          </w:tcPr>
          <w:p w14:paraId="32862DE4" w14:textId="77777777" w:rsidR="002463E9" w:rsidRPr="0075525C" w:rsidRDefault="002463E9"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609B5FFD" w14:textId="77777777" w:rsidR="002463E9" w:rsidRPr="0075525C" w:rsidRDefault="002463E9"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OMiF1214</w:t>
            </w:r>
          </w:p>
        </w:tc>
        <w:tc>
          <w:tcPr>
            <w:tcW w:w="12333" w:type="dxa"/>
            <w:gridSpan w:val="6"/>
            <w:shd w:val="clear" w:color="auto" w:fill="auto"/>
          </w:tcPr>
          <w:p w14:paraId="43BE56C9" w14:textId="77777777" w:rsidR="002463E9" w:rsidRPr="0075525C" w:rsidRDefault="002463E9"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Адам морфологиясы мен физиологиясының негіздері/Основы морфологии и физиологии человека/Morphology and physiology of human body</w:t>
            </w:r>
          </w:p>
        </w:tc>
      </w:tr>
      <w:tr w:rsidR="00D67325" w:rsidRPr="0075525C" w14:paraId="0B48E241" w14:textId="77777777" w:rsidTr="00990AD7">
        <w:trPr>
          <w:gridBefore w:val="1"/>
          <w:wBefore w:w="29" w:type="dxa"/>
          <w:trHeight w:val="560"/>
        </w:trPr>
        <w:tc>
          <w:tcPr>
            <w:tcW w:w="3402" w:type="dxa"/>
            <w:gridSpan w:val="2"/>
            <w:shd w:val="clear" w:color="auto" w:fill="auto"/>
          </w:tcPr>
          <w:p w14:paraId="38925E3A" w14:textId="77777777" w:rsidR="002463E9" w:rsidRPr="0075525C" w:rsidRDefault="002463E9"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auto"/>
          </w:tcPr>
          <w:p w14:paraId="6235A8D1" w14:textId="77777777" w:rsidR="002463E9" w:rsidRPr="0075525C" w:rsidRDefault="002463E9"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c>
          <w:tcPr>
            <w:tcW w:w="3828" w:type="dxa"/>
            <w:gridSpan w:val="2"/>
            <w:shd w:val="clear" w:color="auto" w:fill="auto"/>
          </w:tcPr>
          <w:p w14:paraId="3F9A3A49" w14:textId="77777777" w:rsidR="002463E9" w:rsidRPr="0075525C" w:rsidRDefault="002463E9"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gridSpan w:val="3"/>
            <w:shd w:val="clear" w:color="auto" w:fill="auto"/>
          </w:tcPr>
          <w:p w14:paraId="1ABACCA0" w14:textId="77777777" w:rsidR="002463E9" w:rsidRPr="0075525C" w:rsidRDefault="002463E9" w:rsidP="00B1179C">
            <w:pPr>
              <w:spacing w:after="0" w:line="240" w:lineRule="auto"/>
              <w:contextualSpacing/>
              <w:rPr>
                <w:rFonts w:ascii="Times New Roman" w:hAnsi="Times New Roman"/>
                <w:sz w:val="24"/>
                <w:szCs w:val="24"/>
              </w:rPr>
            </w:pPr>
            <w:r w:rsidRPr="0075525C">
              <w:rPr>
                <w:rFonts w:ascii="Times New Roman" w:hAnsi="Times New Roman"/>
                <w:sz w:val="24"/>
                <w:szCs w:val="24"/>
              </w:rPr>
              <w:t>-</w:t>
            </w:r>
            <w:r w:rsidRPr="0075525C">
              <w:rPr>
                <w:rFonts w:ascii="Times New Roman" w:hAnsi="Times New Roman"/>
                <w:sz w:val="24"/>
                <w:szCs w:val="24"/>
                <w:lang w:val="kk-KZ"/>
              </w:rPr>
              <w:t xml:space="preserve"> Адамның қалыптыдағы морфологиясы мен физиологиясы\</w:t>
            </w:r>
            <w:r w:rsidRPr="0075525C">
              <w:rPr>
                <w:rFonts w:ascii="Times New Roman" w:hAnsi="Times New Roman"/>
                <w:sz w:val="24"/>
                <w:szCs w:val="24"/>
              </w:rPr>
              <w:t xml:space="preserve"> Морфология и физиология человека в норме\ </w:t>
            </w:r>
            <w:r w:rsidRPr="0075525C">
              <w:rPr>
                <w:rFonts w:ascii="Times New Roman" w:hAnsi="Times New Roman"/>
                <w:sz w:val="24"/>
                <w:szCs w:val="24"/>
                <w:lang w:val="en-US"/>
              </w:rPr>
              <w:t>Normal</w:t>
            </w:r>
            <w:r w:rsidRPr="0075525C">
              <w:rPr>
                <w:rFonts w:ascii="Times New Roman" w:hAnsi="Times New Roman"/>
                <w:sz w:val="24"/>
                <w:szCs w:val="24"/>
              </w:rPr>
              <w:t xml:space="preserve"> </w:t>
            </w:r>
            <w:r w:rsidRPr="0075525C">
              <w:rPr>
                <w:rFonts w:ascii="Times New Roman" w:hAnsi="Times New Roman"/>
                <w:sz w:val="24"/>
                <w:szCs w:val="24"/>
                <w:lang w:val="en-US"/>
              </w:rPr>
              <w:t>structure</w:t>
            </w:r>
            <w:r w:rsidRPr="0075525C">
              <w:rPr>
                <w:rFonts w:ascii="Times New Roman" w:hAnsi="Times New Roman"/>
                <w:sz w:val="24"/>
                <w:szCs w:val="24"/>
              </w:rPr>
              <w:t xml:space="preserve"> </w:t>
            </w:r>
            <w:r w:rsidRPr="0075525C">
              <w:rPr>
                <w:rFonts w:ascii="Times New Roman" w:hAnsi="Times New Roman"/>
                <w:sz w:val="24"/>
                <w:szCs w:val="24"/>
                <w:lang w:val="en-US"/>
              </w:rPr>
              <w:t>and</w:t>
            </w:r>
            <w:r w:rsidRPr="0075525C">
              <w:rPr>
                <w:rFonts w:ascii="Times New Roman" w:hAnsi="Times New Roman"/>
                <w:sz w:val="24"/>
                <w:szCs w:val="24"/>
              </w:rPr>
              <w:t xml:space="preserve"> </w:t>
            </w:r>
            <w:r w:rsidRPr="0075525C">
              <w:rPr>
                <w:rFonts w:ascii="Times New Roman" w:hAnsi="Times New Roman"/>
                <w:sz w:val="24"/>
                <w:szCs w:val="24"/>
                <w:lang w:val="en-US"/>
              </w:rPr>
              <w:t>function</w:t>
            </w:r>
          </w:p>
        </w:tc>
      </w:tr>
      <w:tr w:rsidR="00D67325" w:rsidRPr="0075525C" w14:paraId="6FE3ACCB" w14:textId="77777777" w:rsidTr="00990AD7">
        <w:trPr>
          <w:gridBefore w:val="1"/>
          <w:wBefore w:w="29" w:type="dxa"/>
        </w:trPr>
        <w:tc>
          <w:tcPr>
            <w:tcW w:w="3402" w:type="dxa"/>
            <w:gridSpan w:val="2"/>
            <w:shd w:val="clear" w:color="auto" w:fill="auto"/>
          </w:tcPr>
          <w:p w14:paraId="061CA013" w14:textId="77777777" w:rsidR="002463E9" w:rsidRPr="0075525C" w:rsidRDefault="002463E9"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13359ED2" w14:textId="77777777" w:rsidR="002463E9" w:rsidRPr="0075525C" w:rsidRDefault="002463E9"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8</w:t>
            </w:r>
          </w:p>
        </w:tc>
        <w:tc>
          <w:tcPr>
            <w:tcW w:w="3828" w:type="dxa"/>
            <w:gridSpan w:val="2"/>
            <w:shd w:val="clear" w:color="auto" w:fill="auto"/>
          </w:tcPr>
          <w:p w14:paraId="0B1A8E52" w14:textId="77777777" w:rsidR="002463E9" w:rsidRPr="0075525C" w:rsidRDefault="002463E9"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gridSpan w:val="3"/>
            <w:shd w:val="clear" w:color="auto" w:fill="auto"/>
          </w:tcPr>
          <w:p w14:paraId="14D2A3D4" w14:textId="77777777" w:rsidR="002463E9" w:rsidRPr="0075525C" w:rsidRDefault="002463E9"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2</w:t>
            </w:r>
          </w:p>
        </w:tc>
      </w:tr>
      <w:tr w:rsidR="00153254" w:rsidRPr="00FE3EDA" w14:paraId="0180D111" w14:textId="77777777" w:rsidTr="00990AD7">
        <w:trPr>
          <w:gridBefore w:val="1"/>
          <w:wBefore w:w="29" w:type="dxa"/>
          <w:trHeight w:val="185"/>
        </w:trPr>
        <w:tc>
          <w:tcPr>
            <w:tcW w:w="3402" w:type="dxa"/>
            <w:gridSpan w:val="2"/>
            <w:vMerge w:val="restart"/>
            <w:shd w:val="clear" w:color="auto" w:fill="auto"/>
          </w:tcPr>
          <w:p w14:paraId="0C68CB1B" w14:textId="77777777" w:rsidR="00153254" w:rsidRDefault="00153254" w:rsidP="00153254">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2B4478E4"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7CDE9180"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Мақсаты жас, жыныстық және жеке ерекшеліктерін, анатомиялық және топографиялық қатынастарды және клеткалардың, органдардың және жүйенің функцияларын нормадағы реттеуін ескере отырып, адам ағзасының жасушалары мен органдарының қалыпты құрылымы мен жұмыс істеуінің кешенді білімін қалыптастыру.</w:t>
            </w:r>
          </w:p>
        </w:tc>
      </w:tr>
      <w:tr w:rsidR="00153254" w:rsidRPr="0075525C" w14:paraId="3B39BEAC" w14:textId="77777777" w:rsidTr="00990AD7">
        <w:trPr>
          <w:gridBefore w:val="1"/>
          <w:wBefore w:w="29" w:type="dxa"/>
          <w:trHeight w:val="185"/>
        </w:trPr>
        <w:tc>
          <w:tcPr>
            <w:tcW w:w="3402" w:type="dxa"/>
            <w:gridSpan w:val="2"/>
            <w:vMerge/>
            <w:shd w:val="clear" w:color="auto" w:fill="auto"/>
            <w:vAlign w:val="center"/>
          </w:tcPr>
          <w:p w14:paraId="45E12C80"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6A751499" w14:textId="77777777" w:rsidR="00153254" w:rsidRPr="0075525C" w:rsidRDefault="00153254" w:rsidP="00153254">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28A41EAE" w14:textId="77777777" w:rsidR="00153254" w:rsidRPr="0075525C" w:rsidRDefault="00153254" w:rsidP="00153254">
            <w:pPr>
              <w:pStyle w:val="a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xml:space="preserve">сформировать интегрированные знания о </w:t>
            </w:r>
            <w:r w:rsidRPr="0075525C">
              <w:rPr>
                <w:rFonts w:ascii="Times New Roman" w:hAnsi="Times New Roman" w:cs="Times New Roman"/>
                <w:sz w:val="24"/>
                <w:szCs w:val="24"/>
                <w:lang w:val="kk-KZ"/>
              </w:rPr>
              <w:t>нормальном типичном строении и функционировании клеток и органов тела человека, с учетом возрастных, половых и индивидуальных особенностей, анатомо-топографических взаимоотношений и регуляции функций клеток, органов и систем в норме</w:t>
            </w:r>
            <w:r w:rsidRPr="0075525C">
              <w:rPr>
                <w:rFonts w:ascii="Times New Roman" w:hAnsi="Times New Roman" w:cs="Times New Roman"/>
                <w:sz w:val="24"/>
                <w:szCs w:val="24"/>
              </w:rPr>
              <w:t>.</w:t>
            </w:r>
          </w:p>
        </w:tc>
      </w:tr>
      <w:tr w:rsidR="00153254" w:rsidRPr="00FE3EDA" w14:paraId="53AF02F2" w14:textId="77777777" w:rsidTr="00990AD7">
        <w:trPr>
          <w:gridBefore w:val="1"/>
          <w:wBefore w:w="29" w:type="dxa"/>
          <w:trHeight w:val="185"/>
        </w:trPr>
        <w:tc>
          <w:tcPr>
            <w:tcW w:w="3402" w:type="dxa"/>
            <w:gridSpan w:val="2"/>
            <w:vMerge/>
            <w:shd w:val="clear" w:color="auto" w:fill="auto"/>
            <w:vAlign w:val="center"/>
          </w:tcPr>
          <w:p w14:paraId="31548E93"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13EE58D3" w14:textId="77777777" w:rsidR="00153254" w:rsidRPr="0075525C" w:rsidRDefault="00153254" w:rsidP="00153254">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39D24BB4"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The goal is to form integrated knowledge of the normal typical structure and functioning of cells and organs of the human body, taking into account age, sex and individual characteristics, anatomical and topographic relationships and regulation of the functions of cells, organs and systems in normal conditions.</w:t>
            </w:r>
          </w:p>
        </w:tc>
      </w:tr>
      <w:tr w:rsidR="00153254" w:rsidRPr="00FE3EDA" w14:paraId="2DD12EBA" w14:textId="77777777" w:rsidTr="00990AD7">
        <w:trPr>
          <w:gridBefore w:val="1"/>
          <w:wBefore w:w="29" w:type="dxa"/>
          <w:trHeight w:val="275"/>
        </w:trPr>
        <w:tc>
          <w:tcPr>
            <w:tcW w:w="3402" w:type="dxa"/>
            <w:gridSpan w:val="2"/>
            <w:vMerge w:val="restart"/>
            <w:shd w:val="clear" w:color="auto" w:fill="auto"/>
          </w:tcPr>
          <w:p w14:paraId="7C10CD7C" w14:textId="77777777" w:rsidR="00153254" w:rsidRDefault="00153254" w:rsidP="00153254">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2BA80A81"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68A7C576" w14:textId="77777777" w:rsidR="00153254" w:rsidRPr="0075525C" w:rsidRDefault="00153254" w:rsidP="00153254">
            <w:pPr>
              <w:pStyle w:val="HTML"/>
              <w:shd w:val="clear" w:color="auto" w:fill="FFFFFF"/>
              <w:contextualSpacing/>
              <w:jc w:val="both"/>
              <w:rPr>
                <w:rFonts w:ascii="Times New Roman" w:hAnsi="Times New Roman" w:cs="Times New Roman"/>
                <w:sz w:val="24"/>
                <w:szCs w:val="24"/>
                <w:lang w:val="kk-KZ" w:eastAsia="en-US"/>
              </w:rPr>
            </w:pPr>
            <w:r w:rsidRPr="0075525C">
              <w:rPr>
                <w:rFonts w:ascii="Times New Roman" w:hAnsi="Times New Roman" w:cs="Times New Roman"/>
                <w:sz w:val="24"/>
                <w:szCs w:val="24"/>
                <w:lang w:val="kk-KZ" w:eastAsia="en-US"/>
              </w:rPr>
              <w:t xml:space="preserve">-ішкі ағзалардың құрылымдық-ұйымдық құрылымын сипаттау және сәйкестендіру, тиісті терминологияны дұрыс пайдалана отырып, муляждарда, медициналық визуализация препараттары мен материалдарында оқшаулау және сипаттау, жас, жыныстық және жеке ерекшеліктерін ескере отырып, қалыпты жағдайда адам ағзалары мен жүйелері (тірек-қимыл жүйесі мен тері, тыныс алу, қан айналымы жүйелері) ішкі ағзаларының және жүйесінің типтік </w:t>
            </w:r>
            <w:r w:rsidRPr="0075525C">
              <w:rPr>
                <w:rFonts w:ascii="Times New Roman" w:hAnsi="Times New Roman" w:cs="Times New Roman"/>
                <w:sz w:val="24"/>
                <w:szCs w:val="24"/>
                <w:lang w:val="kk-KZ" w:eastAsia="en-US"/>
              </w:rPr>
              <w:lastRenderedPageBreak/>
              <w:t>құрылысын сипаттау;</w:t>
            </w:r>
          </w:p>
          <w:p w14:paraId="074F2E77" w14:textId="77777777" w:rsidR="00153254" w:rsidRPr="0075525C" w:rsidRDefault="00153254" w:rsidP="00153254">
            <w:pPr>
              <w:pStyle w:val="HTML"/>
              <w:shd w:val="clear" w:color="auto" w:fill="FFFFFF"/>
              <w:contextualSpacing/>
              <w:jc w:val="both"/>
              <w:rPr>
                <w:rFonts w:ascii="Times New Roman" w:hAnsi="Times New Roman" w:cs="Times New Roman"/>
                <w:sz w:val="24"/>
                <w:szCs w:val="24"/>
                <w:lang w:val="kk-KZ" w:eastAsia="en-US"/>
              </w:rPr>
            </w:pPr>
            <w:r w:rsidRPr="0075525C">
              <w:rPr>
                <w:rFonts w:ascii="Times New Roman" w:hAnsi="Times New Roman" w:cs="Times New Roman"/>
                <w:sz w:val="24"/>
                <w:szCs w:val="24"/>
                <w:lang w:val="kk-KZ" w:eastAsia="en-US"/>
              </w:rPr>
              <w:t>-жасушалық, жүйелік және ағзалық деңгейде адам ағзасының функционалдық ұйымдастырылуын, қоздыратын тіндердің физиологиялық процестерін түсіну;</w:t>
            </w:r>
          </w:p>
          <w:p w14:paraId="03B6429B" w14:textId="77777777" w:rsidR="00153254" w:rsidRPr="0075525C" w:rsidRDefault="00153254" w:rsidP="00153254">
            <w:pPr>
              <w:pStyle w:val="HTML"/>
              <w:shd w:val="clear" w:color="auto" w:fill="FFFFFF"/>
              <w:contextualSpacing/>
              <w:jc w:val="both"/>
              <w:rPr>
                <w:rFonts w:ascii="Times New Roman" w:hAnsi="Times New Roman" w:cs="Times New Roman"/>
                <w:sz w:val="24"/>
                <w:szCs w:val="24"/>
                <w:lang w:val="kk-KZ" w:eastAsia="en-US"/>
              </w:rPr>
            </w:pPr>
            <w:r w:rsidRPr="0075525C">
              <w:rPr>
                <w:rFonts w:ascii="Times New Roman" w:hAnsi="Times New Roman" w:cs="Times New Roman"/>
                <w:sz w:val="24"/>
                <w:szCs w:val="24"/>
                <w:lang w:val="kk-KZ" w:eastAsia="en-US"/>
              </w:rPr>
              <w:t>-микропрепараттарды тану және сәйкестендіру; жас, жыныстық және жеке ерекшеліктерін ескере отырып, адам ағзаларының микроскопиялық құрылымын, тиісті терминологияны дұрыс қолдана отырып сипаттау;</w:t>
            </w:r>
          </w:p>
          <w:p w14:paraId="0225F0B4" w14:textId="77777777" w:rsidR="00153254" w:rsidRPr="0075525C" w:rsidRDefault="00153254" w:rsidP="00153254">
            <w:pPr>
              <w:pStyle w:val="HTML"/>
              <w:shd w:val="clear" w:color="auto" w:fill="FFFFFF"/>
              <w:contextualSpacing/>
              <w:jc w:val="both"/>
              <w:rPr>
                <w:rFonts w:ascii="Times New Roman" w:hAnsi="Times New Roman" w:cs="Times New Roman"/>
                <w:sz w:val="24"/>
                <w:szCs w:val="24"/>
                <w:lang w:val="kk-KZ" w:eastAsia="en-US"/>
              </w:rPr>
            </w:pPr>
            <w:r w:rsidRPr="0075525C">
              <w:rPr>
                <w:rFonts w:ascii="Times New Roman" w:hAnsi="Times New Roman" w:cs="Times New Roman"/>
                <w:sz w:val="24"/>
                <w:szCs w:val="24"/>
                <w:lang w:val="kk-KZ" w:eastAsia="en-US"/>
              </w:rPr>
              <w:t>-адам дамуының тиісті терминологиясын, кезеңдерін қолдана отырып сипаттау және қалыпты морфогенездің негізгі процестері мен механизмдерін түсіндіру;</w:t>
            </w:r>
          </w:p>
          <w:p w14:paraId="048FEC4E" w14:textId="77777777" w:rsidR="00153254" w:rsidRPr="0075525C" w:rsidRDefault="00153254" w:rsidP="00153254">
            <w:pPr>
              <w:pStyle w:val="HTML"/>
              <w:shd w:val="clear" w:color="auto" w:fill="FFFFFF"/>
              <w:contextualSpacing/>
              <w:jc w:val="both"/>
              <w:rPr>
                <w:rFonts w:ascii="Times New Roman" w:hAnsi="Times New Roman" w:cs="Times New Roman"/>
                <w:sz w:val="24"/>
                <w:szCs w:val="24"/>
                <w:lang w:val="kk-KZ" w:eastAsia="en-US"/>
              </w:rPr>
            </w:pPr>
            <w:r w:rsidRPr="0075525C">
              <w:rPr>
                <w:rFonts w:ascii="Times New Roman" w:hAnsi="Times New Roman" w:cs="Times New Roman"/>
                <w:sz w:val="24"/>
                <w:szCs w:val="24"/>
                <w:lang w:val="kk-KZ" w:eastAsia="en-US"/>
              </w:rPr>
              <w:t>-тіннің, ағзалардың және ағзалардың жүйелері деңгейіндегі құрылымы мен функциясының өзара байланысын және гомеостазды ұстаудың негізгі физиологиялық механизмдерін, ағзаның тыныс-тіршілігін және олардың ерекшеліктерін жас ерекшеліктерін, жыныстық және жеке ерекшеліктерін ескере отырып түсіндіру;</w:t>
            </w:r>
          </w:p>
          <w:p w14:paraId="206927AF" w14:textId="77777777" w:rsidR="00153254" w:rsidRPr="0075525C" w:rsidRDefault="00153254" w:rsidP="00153254">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-қалыпты дамудың әртүрлі кезеңдерінде анатомиялық-физиологиялық ерекшеліктерді түсіну үшін тірек-қимыл жүйесінің, терінің, тыныс алу және қан тамырларының құрылысы туралы білімді жүйелі, орган және тіндік деңгейде және олардың филогенетикалық дамуын интеграциялау;</w:t>
            </w:r>
          </w:p>
          <w:p w14:paraId="7D2429A5" w14:textId="77777777" w:rsidR="00153254" w:rsidRPr="0075525C" w:rsidRDefault="00153254" w:rsidP="00153254">
            <w:pPr>
              <w:spacing w:after="0" w:line="240" w:lineRule="auto"/>
              <w:contextualSpacing/>
              <w:jc w:val="both"/>
              <w:rPr>
                <w:rFonts w:ascii="Times New Roman" w:hAnsi="Times New Roman"/>
                <w:sz w:val="24"/>
                <w:szCs w:val="24"/>
                <w:lang w:val="kk-KZ" w:eastAsia="ru-RU"/>
              </w:rPr>
            </w:pPr>
            <w:r w:rsidRPr="0075525C">
              <w:rPr>
                <w:rFonts w:ascii="Times New Roman" w:hAnsi="Times New Roman"/>
                <w:sz w:val="24"/>
                <w:szCs w:val="24"/>
                <w:lang w:val="kk-KZ"/>
              </w:rPr>
              <w:t>-кәсіби жауапкершілік пен адалдықтың ең жоғары стандарттарына адалдығын көрсету; барлық кәсіби өзара әрекеттестікте этикалық принциптерді сақтау;</w:t>
            </w:r>
          </w:p>
          <w:p w14:paraId="6F5EA207" w14:textId="77777777" w:rsidR="00153254" w:rsidRPr="0075525C" w:rsidRDefault="00153254" w:rsidP="00153254">
            <w:pPr>
              <w:pStyle w:val="HTML"/>
              <w:shd w:val="clear" w:color="auto" w:fill="FFFFFF"/>
              <w:contextualSpacing/>
              <w:jc w:val="both"/>
              <w:rPr>
                <w:rFonts w:ascii="Times New Roman" w:hAnsi="Times New Roman" w:cs="Times New Roman"/>
                <w:sz w:val="24"/>
                <w:szCs w:val="24"/>
                <w:lang w:val="kk-KZ" w:eastAsia="en-US"/>
              </w:rPr>
            </w:pPr>
            <w:r w:rsidRPr="0075525C">
              <w:rPr>
                <w:rFonts w:ascii="Times New Roman" w:hAnsi="Times New Roman" w:cs="Times New Roman"/>
                <w:sz w:val="24"/>
                <w:szCs w:val="24"/>
                <w:lang w:val="kk-KZ"/>
              </w:rPr>
              <w:t>-үздіксіз кәсіби оқытуға және өз білімі мен дағдыларын жетілдіруге қажеттілікті көрсету;</w:t>
            </w:r>
          </w:p>
          <w:p w14:paraId="1C7ACB2D"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-ғылыми зерттеу жүргізу дағдыларын көрсету, жаңа білімге ұмтылу және білімді басқаға беру</w:t>
            </w:r>
          </w:p>
        </w:tc>
      </w:tr>
      <w:tr w:rsidR="00D67325" w:rsidRPr="0075525C" w14:paraId="26A0FBE9" w14:textId="77777777" w:rsidTr="00990AD7">
        <w:trPr>
          <w:gridBefore w:val="1"/>
          <w:wBefore w:w="29" w:type="dxa"/>
          <w:trHeight w:val="275"/>
        </w:trPr>
        <w:tc>
          <w:tcPr>
            <w:tcW w:w="3402" w:type="dxa"/>
            <w:gridSpan w:val="2"/>
            <w:vMerge/>
            <w:shd w:val="clear" w:color="auto" w:fill="auto"/>
          </w:tcPr>
          <w:p w14:paraId="4CFA63F2" w14:textId="77777777" w:rsidR="002463E9" w:rsidRPr="0075525C" w:rsidRDefault="002463E9"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3CD9149B" w14:textId="77777777" w:rsidR="002463E9" w:rsidRPr="0075525C" w:rsidRDefault="002463E9" w:rsidP="00B1179C">
            <w:pPr>
              <w:pStyle w:val="a3"/>
              <w:spacing w:before="0" w:beforeAutospacing="0" w:after="0" w:afterAutospacing="0"/>
              <w:contextualSpacing/>
              <w:jc w:val="both"/>
              <w:rPr>
                <w:lang w:val="kk-KZ"/>
              </w:rPr>
            </w:pPr>
            <w:r w:rsidRPr="0075525C">
              <w:rPr>
                <w:lang w:val="kk-KZ"/>
              </w:rPr>
              <w:t>При изучении дисциплины студенты будут изучать следующие аспекты:</w:t>
            </w:r>
          </w:p>
          <w:p w14:paraId="6EF8420B" w14:textId="77777777" w:rsidR="002463E9" w:rsidRPr="0075525C" w:rsidRDefault="002463E9" w:rsidP="00B1179C">
            <w:pPr>
              <w:pStyle w:val="HTML"/>
              <w:shd w:val="clear" w:color="auto" w:fill="FFFFFF"/>
              <w:contextualSpacing/>
              <w:jc w:val="both"/>
              <w:rPr>
                <w:rFonts w:ascii="Times New Roman" w:hAnsi="Times New Roman" w:cs="Times New Roman"/>
                <w:sz w:val="24"/>
                <w:szCs w:val="24"/>
                <w:lang w:val="kk-KZ" w:eastAsia="en-US"/>
              </w:rPr>
            </w:pPr>
            <w:r w:rsidRPr="0075525C">
              <w:rPr>
                <w:rFonts w:ascii="Times New Roman" w:hAnsi="Times New Roman" w:cs="Times New Roman"/>
                <w:b/>
                <w:sz w:val="24"/>
                <w:szCs w:val="24"/>
                <w:lang w:val="kk-KZ"/>
              </w:rPr>
              <w:t xml:space="preserve"> </w:t>
            </w:r>
            <w:r w:rsidRPr="0075525C">
              <w:rPr>
                <w:rFonts w:ascii="Times New Roman" w:hAnsi="Times New Roman" w:cs="Times New Roman"/>
                <w:sz w:val="24"/>
                <w:szCs w:val="24"/>
                <w:lang w:val="kk-KZ" w:eastAsia="en-US"/>
              </w:rPr>
              <w:t>-описывать и идентифицировать структурно-организационное строение внутренних органов, локализовать и описывать, правильно используя соответствующую терминологию, на муляжах, препаратах и материалах медицинской визуализации типичное строение внутренних органов органов и систем органов человека (опорно-двигательной системы и кожи, дыхательной, кровеносной систем) в норме с учетом возрастных, половых и индивидуальных особенностей;</w:t>
            </w:r>
          </w:p>
          <w:p w14:paraId="450A81A1" w14:textId="77777777" w:rsidR="002463E9" w:rsidRPr="0075525C" w:rsidRDefault="002463E9" w:rsidP="00B1179C">
            <w:pPr>
              <w:pStyle w:val="HTML"/>
              <w:shd w:val="clear" w:color="auto" w:fill="FFFFFF"/>
              <w:contextualSpacing/>
              <w:jc w:val="both"/>
              <w:rPr>
                <w:rFonts w:ascii="Times New Roman" w:hAnsi="Times New Roman" w:cs="Times New Roman"/>
                <w:sz w:val="24"/>
                <w:szCs w:val="24"/>
                <w:lang w:val="kk-KZ" w:eastAsia="en-US"/>
              </w:rPr>
            </w:pPr>
            <w:r w:rsidRPr="0075525C">
              <w:rPr>
                <w:rFonts w:ascii="Times New Roman" w:hAnsi="Times New Roman" w:cs="Times New Roman"/>
                <w:sz w:val="24"/>
                <w:szCs w:val="24"/>
                <w:lang w:val="kk-KZ" w:eastAsia="en-US"/>
              </w:rPr>
              <w:t>-понимать функциональнальную организацию человеческого организма на клеточном, системном и органном уровне, физиологические процессы возбудимых тканей;</w:t>
            </w:r>
          </w:p>
          <w:p w14:paraId="3F1BCB0A" w14:textId="77777777" w:rsidR="002463E9" w:rsidRPr="0075525C" w:rsidRDefault="002463E9" w:rsidP="00B1179C">
            <w:pPr>
              <w:pStyle w:val="HTML"/>
              <w:shd w:val="clear" w:color="auto" w:fill="FFFFFF"/>
              <w:contextualSpacing/>
              <w:jc w:val="both"/>
              <w:rPr>
                <w:rFonts w:ascii="Times New Roman" w:hAnsi="Times New Roman" w:cs="Times New Roman"/>
                <w:sz w:val="24"/>
                <w:szCs w:val="24"/>
                <w:lang w:val="kk-KZ" w:eastAsia="en-US"/>
              </w:rPr>
            </w:pPr>
            <w:r w:rsidRPr="0075525C">
              <w:rPr>
                <w:rFonts w:ascii="Times New Roman" w:hAnsi="Times New Roman" w:cs="Times New Roman"/>
                <w:sz w:val="24"/>
                <w:szCs w:val="24"/>
                <w:lang w:val="kk-KZ" w:eastAsia="en-US"/>
              </w:rPr>
              <w:t>-распознавать и идентифицировать на микропрепаратах; описывать, правильно используя соответствующую терминологию, микроскопическую структуру органов человека с учетом возрастных, половых и индивидуальных особенностей;</w:t>
            </w:r>
          </w:p>
          <w:p w14:paraId="28491866" w14:textId="77777777" w:rsidR="002463E9" w:rsidRPr="0075525C" w:rsidRDefault="002463E9" w:rsidP="00B1179C">
            <w:pPr>
              <w:pStyle w:val="HTML"/>
              <w:shd w:val="clear" w:color="auto" w:fill="FFFFFF"/>
              <w:contextualSpacing/>
              <w:jc w:val="both"/>
              <w:rPr>
                <w:rFonts w:ascii="Times New Roman" w:hAnsi="Times New Roman" w:cs="Times New Roman"/>
                <w:sz w:val="24"/>
                <w:szCs w:val="24"/>
                <w:lang w:val="kk-KZ" w:eastAsia="en-US"/>
              </w:rPr>
            </w:pPr>
            <w:r w:rsidRPr="0075525C">
              <w:rPr>
                <w:rFonts w:ascii="Times New Roman" w:hAnsi="Times New Roman" w:cs="Times New Roman"/>
                <w:sz w:val="24"/>
                <w:szCs w:val="24"/>
                <w:lang w:val="kk-KZ" w:eastAsia="en-US"/>
              </w:rPr>
              <w:t>-описывать, используя соответствующую терминологию, стадии развития человека и объяснить основные процессы и механизмы нормального морфогенеза;</w:t>
            </w:r>
          </w:p>
          <w:p w14:paraId="1739CBC3" w14:textId="77777777" w:rsidR="002463E9" w:rsidRPr="0075525C" w:rsidRDefault="002463E9" w:rsidP="00B1179C">
            <w:pPr>
              <w:pStyle w:val="HTML"/>
              <w:shd w:val="clear" w:color="auto" w:fill="FFFFFF"/>
              <w:contextualSpacing/>
              <w:jc w:val="both"/>
              <w:rPr>
                <w:rFonts w:ascii="Times New Roman" w:hAnsi="Times New Roman" w:cs="Times New Roman"/>
                <w:sz w:val="24"/>
                <w:szCs w:val="24"/>
                <w:lang w:val="kk-KZ" w:eastAsia="en-US"/>
              </w:rPr>
            </w:pPr>
            <w:r w:rsidRPr="0075525C">
              <w:rPr>
                <w:rFonts w:ascii="Times New Roman" w:hAnsi="Times New Roman" w:cs="Times New Roman"/>
                <w:sz w:val="24"/>
                <w:szCs w:val="24"/>
                <w:lang w:val="kk-KZ" w:eastAsia="en-US"/>
              </w:rPr>
              <w:t>-объяснять взаимосвязь структуры и функции на уровне ткани, органов и систем органов и основные физиологические механизмы поддержания гомеостаза, жизнедеятельности организма и их особенности с учетом возраста, половых и индивидуальных отличий;</w:t>
            </w:r>
          </w:p>
          <w:p w14:paraId="1F4AAEFD" w14:textId="77777777" w:rsidR="002463E9" w:rsidRPr="0075525C" w:rsidRDefault="002463E9" w:rsidP="00B1179C">
            <w:pPr>
              <w:pStyle w:val="HTML"/>
              <w:shd w:val="clear" w:color="auto" w:fill="FFFFFF"/>
              <w:contextualSpacing/>
              <w:jc w:val="both"/>
              <w:rPr>
                <w:rFonts w:ascii="Times New Roman" w:hAnsi="Times New Roman" w:cs="Times New Roman"/>
                <w:sz w:val="24"/>
                <w:szCs w:val="24"/>
                <w:lang w:eastAsia="en-US"/>
              </w:rPr>
            </w:pPr>
            <w:r w:rsidRPr="0075525C">
              <w:rPr>
                <w:rFonts w:ascii="Times New Roman" w:hAnsi="Times New Roman" w:cs="Times New Roman"/>
                <w:sz w:val="24"/>
                <w:szCs w:val="24"/>
                <w:lang w:val="kk-KZ" w:eastAsia="en-US"/>
              </w:rPr>
              <w:t xml:space="preserve">-интегрировать знания о строении опорно-двигательной системы, кожи, дыхательной и кровеносной систем на </w:t>
            </w:r>
            <w:r w:rsidRPr="0075525C">
              <w:rPr>
                <w:rFonts w:ascii="Times New Roman" w:hAnsi="Times New Roman" w:cs="Times New Roman"/>
                <w:sz w:val="24"/>
                <w:szCs w:val="24"/>
                <w:lang w:val="kk-KZ" w:eastAsia="en-US"/>
              </w:rPr>
              <w:lastRenderedPageBreak/>
              <w:t>системном, органном и тканевом уровне и их филогенетического развития для понимания анатомо-физиологических особенностей в разные периоды развития в норме;</w:t>
            </w:r>
          </w:p>
          <w:p w14:paraId="0F27EDC4" w14:textId="77777777" w:rsidR="002463E9" w:rsidRPr="0075525C" w:rsidRDefault="002463E9" w:rsidP="00B1179C">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75525C">
              <w:rPr>
                <w:rFonts w:ascii="Times New Roman" w:hAnsi="Times New Roman"/>
                <w:sz w:val="24"/>
                <w:szCs w:val="24"/>
              </w:rPr>
              <w:t xml:space="preserve">-демонстрировать приверженность самым высоким стандартам профессиональной ответственности и честности; соблюдать этические принципы </w:t>
            </w:r>
            <w:r w:rsidRPr="0075525C">
              <w:rPr>
                <w:rFonts w:ascii="Times New Roman" w:hAnsi="Times New Roman"/>
                <w:sz w:val="24"/>
                <w:szCs w:val="24"/>
                <w:lang w:eastAsia="ru-RU"/>
              </w:rPr>
              <w:t>во всех профессиональных взаимодействиях;</w:t>
            </w:r>
          </w:p>
          <w:p w14:paraId="09D9211E" w14:textId="77777777" w:rsidR="002463E9" w:rsidRPr="0075525C" w:rsidRDefault="002463E9" w:rsidP="00B1179C">
            <w:pPr>
              <w:spacing w:after="0" w:line="240" w:lineRule="auto"/>
              <w:contextualSpacing/>
              <w:jc w:val="both"/>
              <w:rPr>
                <w:rFonts w:ascii="Times New Roman" w:hAnsi="Times New Roman"/>
                <w:sz w:val="24"/>
                <w:szCs w:val="24"/>
                <w:lang w:eastAsia="ru-RU"/>
              </w:rPr>
            </w:pPr>
            <w:r w:rsidRPr="0075525C">
              <w:rPr>
                <w:rFonts w:ascii="Times New Roman" w:hAnsi="Times New Roman"/>
                <w:sz w:val="24"/>
                <w:szCs w:val="24"/>
                <w:lang w:eastAsia="ru-RU"/>
              </w:rPr>
              <w:t>-демонстрировать потребность к непрерывному профессиональному обучению и совершенствованию своих знаний и навыков;</w:t>
            </w:r>
          </w:p>
          <w:p w14:paraId="69D8361E" w14:textId="77777777" w:rsidR="002463E9" w:rsidRPr="0075525C" w:rsidRDefault="002463E9" w:rsidP="00B1179C">
            <w:pPr>
              <w:pStyle w:val="a3"/>
              <w:spacing w:before="0" w:beforeAutospacing="0" w:after="0" w:afterAutospacing="0"/>
              <w:contextualSpacing/>
              <w:jc w:val="both"/>
            </w:pPr>
            <w:r w:rsidRPr="0075525C">
              <w:rPr>
                <w:lang w:eastAsia="en-US"/>
              </w:rPr>
              <w:t>-демонстрировать навыки проведения научного исследования, стремление к новым знаниям и передаче знаний другим</w:t>
            </w:r>
          </w:p>
        </w:tc>
      </w:tr>
      <w:tr w:rsidR="00D67325" w:rsidRPr="00FE3EDA" w14:paraId="0115B298" w14:textId="77777777" w:rsidTr="00990AD7">
        <w:trPr>
          <w:gridBefore w:val="1"/>
          <w:wBefore w:w="29" w:type="dxa"/>
          <w:trHeight w:val="603"/>
        </w:trPr>
        <w:tc>
          <w:tcPr>
            <w:tcW w:w="3402" w:type="dxa"/>
            <w:gridSpan w:val="2"/>
            <w:vMerge/>
            <w:shd w:val="clear" w:color="auto" w:fill="auto"/>
          </w:tcPr>
          <w:p w14:paraId="08ECD96A" w14:textId="77777777" w:rsidR="002463E9" w:rsidRPr="0075525C" w:rsidRDefault="002463E9"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015D5ABA" w14:textId="77777777" w:rsidR="002463E9" w:rsidRPr="0075525C" w:rsidRDefault="002463E9"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756E5348" w14:textId="77777777" w:rsidR="002463E9" w:rsidRPr="0075525C" w:rsidRDefault="002463E9" w:rsidP="00B1179C">
            <w:pPr>
              <w:pStyle w:val="HTML"/>
              <w:shd w:val="clear" w:color="auto" w:fill="FFFFFF"/>
              <w:contextualSpacing/>
              <w:rPr>
                <w:rFonts w:ascii="Times New Roman" w:hAnsi="Times New Roman" w:cs="Times New Roman"/>
                <w:sz w:val="24"/>
                <w:szCs w:val="24"/>
                <w:lang w:val="kk-KZ" w:eastAsia="en-US"/>
              </w:rPr>
            </w:pPr>
            <w:r w:rsidRPr="0075525C">
              <w:rPr>
                <w:rFonts w:ascii="Times New Roman" w:hAnsi="Times New Roman" w:cs="Times New Roman"/>
                <w:sz w:val="24"/>
                <w:szCs w:val="24"/>
                <w:lang w:val="kk-KZ" w:eastAsia="en-US"/>
              </w:rPr>
              <w:t>-Know structural and organizational structure of internal organs, localize and describe, using appropriate terminology correctly, on models, preparations and medical imaging materials, the typical structure of internal organs and organs is normal, taking into account age, sex and individual characteristics;</w:t>
            </w:r>
          </w:p>
          <w:p w14:paraId="247DD676" w14:textId="77777777" w:rsidR="002463E9" w:rsidRPr="0075525C" w:rsidRDefault="002463E9" w:rsidP="00B1179C">
            <w:pPr>
              <w:pStyle w:val="HTML"/>
              <w:shd w:val="clear" w:color="auto" w:fill="FFFFFF"/>
              <w:contextualSpacing/>
              <w:rPr>
                <w:rFonts w:ascii="Times New Roman" w:hAnsi="Times New Roman" w:cs="Times New Roman"/>
                <w:sz w:val="24"/>
                <w:szCs w:val="24"/>
                <w:lang w:val="kk-KZ" w:eastAsia="en-US"/>
              </w:rPr>
            </w:pPr>
            <w:r w:rsidRPr="0075525C">
              <w:rPr>
                <w:rFonts w:ascii="Times New Roman" w:hAnsi="Times New Roman" w:cs="Times New Roman"/>
                <w:sz w:val="24"/>
                <w:szCs w:val="24"/>
                <w:lang w:val="kk-KZ" w:eastAsia="en-US"/>
              </w:rPr>
              <w:t>-Understand the functional organization of human body at the systemic, organ and cellular level, the physiological processes of excitable tissues;</w:t>
            </w:r>
          </w:p>
          <w:p w14:paraId="0A994210" w14:textId="77777777" w:rsidR="002463E9" w:rsidRPr="0075525C" w:rsidRDefault="002463E9" w:rsidP="00B1179C">
            <w:pPr>
              <w:pStyle w:val="HTML"/>
              <w:shd w:val="clear" w:color="auto" w:fill="FFFFFF"/>
              <w:contextualSpacing/>
              <w:rPr>
                <w:rFonts w:ascii="Times New Roman" w:hAnsi="Times New Roman" w:cs="Times New Roman"/>
                <w:sz w:val="24"/>
                <w:szCs w:val="24"/>
                <w:lang w:val="kk-KZ" w:eastAsia="en-US"/>
              </w:rPr>
            </w:pPr>
            <w:r w:rsidRPr="0075525C">
              <w:rPr>
                <w:rFonts w:ascii="Times New Roman" w:hAnsi="Times New Roman" w:cs="Times New Roman"/>
                <w:sz w:val="24"/>
                <w:szCs w:val="24"/>
                <w:lang w:val="kk-KZ" w:eastAsia="en-US"/>
              </w:rPr>
              <w:t>-explain the interrelation of structure and function at the level of tissue, organs and organ systems and the main physiological mechanisms for maintaining homeostasis, vital activity of the organism and their characteristics, taking into account age, sexual and individual differences;</w:t>
            </w:r>
          </w:p>
          <w:p w14:paraId="34882772" w14:textId="77777777" w:rsidR="002463E9" w:rsidRPr="0075525C" w:rsidRDefault="002463E9" w:rsidP="00B1179C">
            <w:pPr>
              <w:pStyle w:val="HTML"/>
              <w:shd w:val="clear" w:color="auto" w:fill="FFFFFF"/>
              <w:contextualSpacing/>
              <w:rPr>
                <w:rFonts w:ascii="Times New Roman" w:hAnsi="Times New Roman" w:cs="Times New Roman"/>
                <w:sz w:val="24"/>
                <w:szCs w:val="24"/>
                <w:lang w:val="kk-KZ" w:eastAsia="en-US"/>
              </w:rPr>
            </w:pPr>
            <w:r w:rsidRPr="0075525C">
              <w:rPr>
                <w:rFonts w:ascii="Times New Roman" w:hAnsi="Times New Roman" w:cs="Times New Roman"/>
                <w:sz w:val="24"/>
                <w:szCs w:val="24"/>
                <w:lang w:val="kk-KZ" w:eastAsia="en-US"/>
              </w:rPr>
              <w:t>-recognize microscopic specimens and describe correctly using the appropriate terminology the microscopic structure of human organs, taking into account age, sex and individual characteristics;</w:t>
            </w:r>
          </w:p>
          <w:p w14:paraId="665E0CC4" w14:textId="77777777" w:rsidR="002463E9" w:rsidRPr="0075525C" w:rsidRDefault="002463E9" w:rsidP="00B1179C">
            <w:pPr>
              <w:pStyle w:val="HTML"/>
              <w:shd w:val="clear" w:color="auto" w:fill="FFFFFF"/>
              <w:contextualSpacing/>
              <w:rPr>
                <w:rFonts w:ascii="Times New Roman" w:hAnsi="Times New Roman" w:cs="Times New Roman"/>
                <w:sz w:val="24"/>
                <w:szCs w:val="24"/>
                <w:lang w:val="kk-KZ" w:eastAsia="en-US"/>
              </w:rPr>
            </w:pPr>
            <w:r w:rsidRPr="0075525C">
              <w:rPr>
                <w:rFonts w:ascii="Times New Roman" w:hAnsi="Times New Roman" w:cs="Times New Roman"/>
                <w:sz w:val="24"/>
                <w:szCs w:val="24"/>
                <w:lang w:val="kk-KZ" w:eastAsia="en-US"/>
              </w:rPr>
              <w:t>-describe, using appropriate terminology, the stage of human development and explain the basic processes and mechanisms of normal morphogenesis;</w:t>
            </w:r>
          </w:p>
          <w:p w14:paraId="411C9890" w14:textId="77777777" w:rsidR="002463E9" w:rsidRPr="0075525C" w:rsidRDefault="002463E9" w:rsidP="00B1179C">
            <w:pPr>
              <w:pStyle w:val="a3"/>
              <w:spacing w:before="0" w:beforeAutospacing="0" w:after="0" w:afterAutospacing="0"/>
              <w:contextualSpacing/>
              <w:jc w:val="both"/>
              <w:rPr>
                <w:lang w:val="en-US"/>
              </w:rPr>
            </w:pPr>
            <w:r w:rsidRPr="0075525C">
              <w:rPr>
                <w:lang w:val="kk-KZ"/>
              </w:rPr>
              <w:t>-integrate knowledge about the structure of the musculoskeletal system and internal organs at the systemic, organ and tissue levels and their phylogenetic development in order to understand the anatomical and physiological features in different periods of development in normal conditions</w:t>
            </w:r>
          </w:p>
        </w:tc>
      </w:tr>
      <w:tr w:rsidR="00D67325" w:rsidRPr="00FE3EDA" w14:paraId="67407658" w14:textId="77777777" w:rsidTr="00990AD7">
        <w:trPr>
          <w:gridBefore w:val="1"/>
          <w:wBefore w:w="29" w:type="dxa"/>
        </w:trPr>
        <w:tc>
          <w:tcPr>
            <w:tcW w:w="15735" w:type="dxa"/>
            <w:gridSpan w:val="8"/>
            <w:shd w:val="clear" w:color="auto" w:fill="auto"/>
          </w:tcPr>
          <w:p w14:paraId="3871225F" w14:textId="77777777" w:rsidR="002463E9" w:rsidRPr="0075525C" w:rsidRDefault="00B51C27" w:rsidP="00B1179C">
            <w:pPr>
              <w:spacing w:after="0" w:line="240" w:lineRule="auto"/>
              <w:contextualSpacing/>
              <w:jc w:val="center"/>
              <w:rPr>
                <w:rFonts w:ascii="Times New Roman" w:hAnsi="Times New Roman"/>
                <w:b/>
                <w:sz w:val="24"/>
                <w:szCs w:val="24"/>
                <w:lang w:val="kk-KZ"/>
              </w:rPr>
            </w:pPr>
            <w:r>
              <w:rPr>
                <w:rFonts w:ascii="Times New Roman" w:hAnsi="Times New Roman"/>
                <w:b/>
                <w:sz w:val="24"/>
                <w:szCs w:val="24"/>
                <w:lang w:val="kk-KZ"/>
              </w:rPr>
              <w:t>М-10</w:t>
            </w:r>
            <w:r w:rsidR="002463E9" w:rsidRPr="0075525C">
              <w:rPr>
                <w:rFonts w:ascii="Times New Roman" w:hAnsi="Times New Roman"/>
                <w:b/>
                <w:sz w:val="24"/>
                <w:szCs w:val="24"/>
                <w:lang w:val="kk-KZ"/>
              </w:rPr>
              <w:t xml:space="preserve"> Медико-морфологиялық модулі/ Медико-морфологический модуль/ Medicine and morhpology modul</w:t>
            </w:r>
          </w:p>
        </w:tc>
      </w:tr>
      <w:tr w:rsidR="00D67325" w:rsidRPr="0075525C" w14:paraId="0C437AB9" w14:textId="77777777" w:rsidTr="00990AD7">
        <w:trPr>
          <w:gridBefore w:val="1"/>
          <w:wBefore w:w="29" w:type="dxa"/>
        </w:trPr>
        <w:tc>
          <w:tcPr>
            <w:tcW w:w="3402" w:type="dxa"/>
            <w:gridSpan w:val="2"/>
            <w:shd w:val="clear" w:color="auto" w:fill="auto"/>
          </w:tcPr>
          <w:p w14:paraId="2F08FF7D" w14:textId="77777777" w:rsidR="00B17C77" w:rsidRPr="0075525C" w:rsidRDefault="00B17C77"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073E1902" w14:textId="77777777" w:rsidR="00B17C77" w:rsidRPr="0075525C" w:rsidRDefault="00B15913"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KB121</w:t>
            </w:r>
            <w:r w:rsidR="002463E9" w:rsidRPr="0075525C">
              <w:rPr>
                <w:rFonts w:ascii="Times New Roman" w:hAnsi="Times New Roman"/>
                <w:b/>
                <w:bCs/>
                <w:sz w:val="24"/>
                <w:szCs w:val="24"/>
              </w:rPr>
              <w:t>3</w:t>
            </w:r>
          </w:p>
        </w:tc>
        <w:tc>
          <w:tcPr>
            <w:tcW w:w="12333" w:type="dxa"/>
            <w:gridSpan w:val="6"/>
            <w:shd w:val="clear" w:color="auto" w:fill="auto"/>
          </w:tcPr>
          <w:p w14:paraId="745216D9" w14:textId="77777777" w:rsidR="00B17C77" w:rsidRPr="0075525C" w:rsidRDefault="00B15913"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Жасушы биологияся/Клеточная биология/Cell biology</w:t>
            </w:r>
          </w:p>
        </w:tc>
      </w:tr>
      <w:tr w:rsidR="00D67325" w:rsidRPr="0075525C" w14:paraId="40E0BD98" w14:textId="77777777" w:rsidTr="00990AD7">
        <w:trPr>
          <w:gridBefore w:val="1"/>
          <w:wBefore w:w="29" w:type="dxa"/>
          <w:trHeight w:val="560"/>
        </w:trPr>
        <w:tc>
          <w:tcPr>
            <w:tcW w:w="3402" w:type="dxa"/>
            <w:gridSpan w:val="2"/>
            <w:shd w:val="clear" w:color="auto" w:fill="FFFF00"/>
          </w:tcPr>
          <w:p w14:paraId="13C7B04D" w14:textId="77777777" w:rsidR="00B17C77" w:rsidRPr="0075525C" w:rsidRDefault="00B17C77"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6EC32A13" w14:textId="77777777" w:rsidR="00B17C77" w:rsidRPr="0075525C" w:rsidRDefault="00B17C77"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c>
          <w:tcPr>
            <w:tcW w:w="3828" w:type="dxa"/>
            <w:gridSpan w:val="2"/>
            <w:shd w:val="clear" w:color="auto" w:fill="FFFF00"/>
          </w:tcPr>
          <w:p w14:paraId="50320C45" w14:textId="77777777" w:rsidR="00B17C77" w:rsidRPr="0075525C" w:rsidRDefault="00B17C77"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gridSpan w:val="3"/>
            <w:shd w:val="clear" w:color="auto" w:fill="FFFF00"/>
          </w:tcPr>
          <w:p w14:paraId="2B0D862A" w14:textId="77777777" w:rsidR="00B17C77" w:rsidRPr="0075525C" w:rsidRDefault="00B17C77"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r>
      <w:tr w:rsidR="00D67325" w:rsidRPr="0075525C" w14:paraId="31DEBD00" w14:textId="77777777" w:rsidTr="00990AD7">
        <w:trPr>
          <w:gridBefore w:val="1"/>
          <w:wBefore w:w="29" w:type="dxa"/>
        </w:trPr>
        <w:tc>
          <w:tcPr>
            <w:tcW w:w="3402" w:type="dxa"/>
            <w:gridSpan w:val="2"/>
            <w:shd w:val="clear" w:color="auto" w:fill="FFFF00"/>
          </w:tcPr>
          <w:p w14:paraId="08D63CE0" w14:textId="77777777" w:rsidR="00B17C77" w:rsidRPr="0075525C" w:rsidRDefault="00B17C77"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FFFF00"/>
          </w:tcPr>
          <w:p w14:paraId="1DEA09E3" w14:textId="77777777" w:rsidR="00B17C77" w:rsidRPr="0075525C" w:rsidRDefault="00B17C77" w:rsidP="00B1179C">
            <w:pPr>
              <w:spacing w:after="0" w:line="240" w:lineRule="auto"/>
              <w:contextualSpacing/>
              <w:rPr>
                <w:rFonts w:ascii="Times New Roman" w:hAnsi="Times New Roman"/>
                <w:sz w:val="24"/>
                <w:szCs w:val="24"/>
              </w:rPr>
            </w:pPr>
            <w:r w:rsidRPr="0075525C">
              <w:rPr>
                <w:rFonts w:ascii="Times New Roman" w:hAnsi="Times New Roman"/>
                <w:sz w:val="24"/>
                <w:szCs w:val="24"/>
              </w:rPr>
              <w:t>-</w:t>
            </w:r>
          </w:p>
        </w:tc>
        <w:tc>
          <w:tcPr>
            <w:tcW w:w="3828" w:type="dxa"/>
            <w:gridSpan w:val="2"/>
            <w:shd w:val="clear" w:color="auto" w:fill="FFFF00"/>
          </w:tcPr>
          <w:p w14:paraId="3689F8E5" w14:textId="77777777" w:rsidR="00B17C77" w:rsidRPr="0075525C" w:rsidRDefault="00B17C77"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gridSpan w:val="3"/>
            <w:shd w:val="clear" w:color="auto" w:fill="FFFF00"/>
          </w:tcPr>
          <w:p w14:paraId="661E4234" w14:textId="77777777" w:rsidR="00B17C77" w:rsidRPr="0075525C" w:rsidRDefault="00B17C77" w:rsidP="00B1179C">
            <w:pPr>
              <w:spacing w:after="0" w:line="240" w:lineRule="auto"/>
              <w:contextualSpacing/>
              <w:rPr>
                <w:rFonts w:ascii="Times New Roman" w:hAnsi="Times New Roman"/>
                <w:sz w:val="24"/>
                <w:szCs w:val="24"/>
              </w:rPr>
            </w:pPr>
            <w:r w:rsidRPr="0075525C">
              <w:rPr>
                <w:rFonts w:ascii="Times New Roman" w:hAnsi="Times New Roman"/>
                <w:sz w:val="24"/>
                <w:szCs w:val="24"/>
              </w:rPr>
              <w:t>-</w:t>
            </w:r>
          </w:p>
        </w:tc>
      </w:tr>
      <w:tr w:rsidR="00153254" w:rsidRPr="00FE3EDA" w14:paraId="1BA50371" w14:textId="77777777" w:rsidTr="00990AD7">
        <w:trPr>
          <w:gridBefore w:val="1"/>
          <w:wBefore w:w="29" w:type="dxa"/>
          <w:trHeight w:val="185"/>
        </w:trPr>
        <w:tc>
          <w:tcPr>
            <w:tcW w:w="3402" w:type="dxa"/>
            <w:gridSpan w:val="2"/>
            <w:vMerge w:val="restart"/>
            <w:shd w:val="clear" w:color="auto" w:fill="auto"/>
          </w:tcPr>
          <w:p w14:paraId="4905895C" w14:textId="77777777" w:rsidR="00153254" w:rsidRDefault="00153254" w:rsidP="00153254">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74735886" w14:textId="77777777" w:rsidR="00153254" w:rsidRPr="00E97754" w:rsidRDefault="00153254" w:rsidP="00153254">
            <w:pPr>
              <w:spacing w:after="0" w:line="240" w:lineRule="auto"/>
              <w:contextualSpacing/>
              <w:jc w:val="both"/>
              <w:rPr>
                <w:rFonts w:ascii="Times New Roman" w:hAnsi="Times New Roman"/>
                <w:sz w:val="24"/>
                <w:szCs w:val="24"/>
                <w:lang w:val="kk-KZ"/>
              </w:rPr>
            </w:pPr>
            <w:r w:rsidRPr="00E97754">
              <w:rPr>
                <w:rFonts w:ascii="Times New Roman" w:hAnsi="Times New Roman"/>
                <w:sz w:val="24"/>
                <w:szCs w:val="24"/>
                <w:lang w:val="kk-KZ"/>
              </w:rPr>
              <w:t xml:space="preserve">Курсты оқу барысында студент төмендегідей </w:t>
            </w:r>
            <w:r w:rsidRPr="00E97754">
              <w:rPr>
                <w:rFonts w:ascii="Times New Roman" w:hAnsi="Times New Roman"/>
                <w:b/>
                <w:sz w:val="24"/>
                <w:szCs w:val="24"/>
                <w:lang w:val="kk-KZ"/>
              </w:rPr>
              <w:t xml:space="preserve">білімдерді </w:t>
            </w:r>
            <w:r w:rsidRPr="00E97754">
              <w:rPr>
                <w:rFonts w:ascii="Times New Roman" w:hAnsi="Times New Roman"/>
                <w:sz w:val="24"/>
                <w:szCs w:val="24"/>
                <w:lang w:val="kk-KZ"/>
              </w:rPr>
              <w:t>меңгереді:</w:t>
            </w:r>
          </w:p>
          <w:p w14:paraId="0817FF2D" w14:textId="77777777" w:rsidR="00153254" w:rsidRPr="00E97754" w:rsidRDefault="00153254" w:rsidP="00153254">
            <w:pPr>
              <w:spacing w:after="0" w:line="240" w:lineRule="auto"/>
              <w:contextualSpacing/>
              <w:jc w:val="both"/>
              <w:rPr>
                <w:rFonts w:ascii="Times New Roman" w:hAnsi="Times New Roman"/>
                <w:sz w:val="24"/>
                <w:szCs w:val="24"/>
                <w:lang w:val="kk-KZ"/>
              </w:rPr>
            </w:pPr>
            <w:r w:rsidRPr="00E97754">
              <w:rPr>
                <w:rFonts w:ascii="Times New Roman" w:hAnsi="Times New Roman"/>
                <w:sz w:val="24"/>
                <w:szCs w:val="24"/>
                <w:lang w:val="kk-KZ"/>
              </w:rPr>
              <w:t xml:space="preserve">жасушаның өмір сүруі мен генетикалық аппараттың негізгі түрлерін, жасушалық ұйымның түрлерін, эукариотикалық жасушалардың құрылысы мен қасиеттерін, цитоплазма мен плазмалық мембрананы және т.б. сипаттау және түсіндіру. Тұқым қуалаушылықты, өзгергіштікті, моногендік тұқым қуалауды анықтауды, </w:t>
            </w:r>
            <w:r w:rsidRPr="00E97754">
              <w:rPr>
                <w:rFonts w:ascii="Times New Roman" w:hAnsi="Times New Roman"/>
                <w:sz w:val="24"/>
                <w:szCs w:val="24"/>
                <w:lang w:val="kk-KZ"/>
              </w:rPr>
              <w:lastRenderedPageBreak/>
              <w:t>генетиканың негізгі терминдері мен ұғымдарын, мутациялардың тұқым қуалаушылық типтерінің жіктелуін, геномдық және хромосомдық мутациялардың медициналық маңызын білу.</w:t>
            </w:r>
          </w:p>
        </w:tc>
      </w:tr>
      <w:tr w:rsidR="00153254" w:rsidRPr="0075525C" w14:paraId="6798065A" w14:textId="77777777" w:rsidTr="00990AD7">
        <w:trPr>
          <w:gridBefore w:val="1"/>
          <w:wBefore w:w="29" w:type="dxa"/>
          <w:trHeight w:val="185"/>
        </w:trPr>
        <w:tc>
          <w:tcPr>
            <w:tcW w:w="3402" w:type="dxa"/>
            <w:gridSpan w:val="2"/>
            <w:vMerge/>
            <w:shd w:val="clear" w:color="auto" w:fill="auto"/>
            <w:vAlign w:val="center"/>
          </w:tcPr>
          <w:p w14:paraId="2481D254"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236EB6E9" w14:textId="77777777" w:rsidR="00153254" w:rsidRPr="00E97754" w:rsidRDefault="00153254" w:rsidP="00153254">
            <w:pPr>
              <w:pStyle w:val="a7"/>
              <w:spacing w:after="0" w:line="240" w:lineRule="auto"/>
              <w:ind w:left="0"/>
              <w:contextualSpacing/>
              <w:jc w:val="both"/>
              <w:outlineLvl w:val="0"/>
              <w:rPr>
                <w:rFonts w:ascii="Times New Roman" w:hAnsi="Times New Roman" w:cs="Times New Roman"/>
                <w:sz w:val="24"/>
                <w:szCs w:val="24"/>
                <w:lang w:val="kk-KZ"/>
              </w:rPr>
            </w:pPr>
            <w:r w:rsidRPr="00E97754">
              <w:rPr>
                <w:rFonts w:ascii="Times New Roman" w:hAnsi="Times New Roman" w:cs="Times New Roman"/>
                <w:sz w:val="24"/>
                <w:szCs w:val="24"/>
              </w:rPr>
              <w:t xml:space="preserve">В ходе изучения курса </w:t>
            </w:r>
            <w:r w:rsidRPr="00E97754">
              <w:rPr>
                <w:rFonts w:ascii="Times New Roman" w:hAnsi="Times New Roman" w:cs="Times New Roman"/>
                <w:sz w:val="24"/>
                <w:szCs w:val="24"/>
                <w:lang w:val="kk-KZ"/>
              </w:rPr>
              <w:t>с</w:t>
            </w:r>
            <w:r w:rsidRPr="00E97754">
              <w:rPr>
                <w:rStyle w:val="shorttext"/>
                <w:rFonts w:ascii="Times New Roman" w:hAnsi="Times New Roman" w:cs="Times New Roman"/>
                <w:sz w:val="24"/>
                <w:szCs w:val="24"/>
                <w:lang w:val="kk-KZ"/>
              </w:rPr>
              <w:t>формировать у студентов способности:</w:t>
            </w:r>
          </w:p>
          <w:p w14:paraId="696BCCAD" w14:textId="77777777" w:rsidR="00153254" w:rsidRPr="00E97754" w:rsidRDefault="00153254" w:rsidP="00153254">
            <w:pPr>
              <w:pStyle w:val="a5"/>
              <w:ind w:left="5"/>
              <w:contextualSpacing/>
              <w:jc w:val="both"/>
              <w:rPr>
                <w:rFonts w:ascii="Times New Roman" w:hAnsi="Times New Roman" w:cs="Times New Roman"/>
                <w:sz w:val="24"/>
                <w:szCs w:val="24"/>
                <w:lang w:val="kk-KZ"/>
              </w:rPr>
            </w:pPr>
            <w:r w:rsidRPr="00E97754">
              <w:rPr>
                <w:rFonts w:ascii="Times New Roman" w:hAnsi="Times New Roman" w:cs="Times New Roman"/>
                <w:sz w:val="24"/>
                <w:szCs w:val="24"/>
                <w:lang w:val="en-US"/>
              </w:rPr>
              <w:t>c</w:t>
            </w:r>
            <w:r w:rsidRPr="00E97754">
              <w:rPr>
                <w:rFonts w:ascii="Times New Roman" w:hAnsi="Times New Roman" w:cs="Times New Roman"/>
                <w:sz w:val="24"/>
                <w:szCs w:val="24"/>
              </w:rPr>
              <w:t>формировать у студентов современные знания о клеточных основах жизни, различных типах клеток, строении клетки, понимание единства клеточной организации всех живых форм</w:t>
            </w:r>
          </w:p>
        </w:tc>
      </w:tr>
      <w:tr w:rsidR="00153254" w:rsidRPr="00FE3EDA" w14:paraId="5099A407" w14:textId="77777777" w:rsidTr="00990AD7">
        <w:trPr>
          <w:gridBefore w:val="1"/>
          <w:wBefore w:w="29" w:type="dxa"/>
          <w:trHeight w:val="185"/>
        </w:trPr>
        <w:tc>
          <w:tcPr>
            <w:tcW w:w="3402" w:type="dxa"/>
            <w:gridSpan w:val="2"/>
            <w:vMerge/>
            <w:shd w:val="clear" w:color="auto" w:fill="auto"/>
            <w:vAlign w:val="center"/>
          </w:tcPr>
          <w:p w14:paraId="4E388E0D"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6AAE5D04" w14:textId="77777777" w:rsidR="00153254" w:rsidRPr="00E97754" w:rsidRDefault="00153254" w:rsidP="00153254">
            <w:pPr>
              <w:spacing w:after="0" w:line="240" w:lineRule="auto"/>
              <w:contextualSpacing/>
              <w:jc w:val="both"/>
              <w:rPr>
                <w:rFonts w:ascii="Times New Roman" w:hAnsi="Times New Roman"/>
                <w:sz w:val="24"/>
                <w:szCs w:val="24"/>
                <w:lang w:val="en-US"/>
              </w:rPr>
            </w:pPr>
            <w:r w:rsidRPr="00E97754">
              <w:rPr>
                <w:rFonts w:ascii="Times New Roman" w:hAnsi="Times New Roman"/>
                <w:sz w:val="24"/>
                <w:szCs w:val="24"/>
                <w:lang w:val="en-US"/>
              </w:rPr>
              <w:t xml:space="preserve">During the study of course, students should be competent in: - </w:t>
            </w:r>
          </w:p>
          <w:p w14:paraId="3E33498E" w14:textId="77777777" w:rsidR="00153254" w:rsidRPr="00E97754" w:rsidRDefault="00153254" w:rsidP="00153254">
            <w:pPr>
              <w:spacing w:after="0" w:line="240" w:lineRule="auto"/>
              <w:contextualSpacing/>
              <w:jc w:val="both"/>
              <w:rPr>
                <w:rFonts w:ascii="Times New Roman" w:hAnsi="Times New Roman"/>
                <w:sz w:val="24"/>
                <w:szCs w:val="24"/>
                <w:lang w:val="kk-KZ"/>
              </w:rPr>
            </w:pPr>
            <w:r w:rsidRPr="00E97754">
              <w:rPr>
                <w:rFonts w:ascii="Times New Roman" w:hAnsi="Times New Roman"/>
                <w:sz w:val="24"/>
                <w:szCs w:val="24"/>
                <w:lang w:val="en-US"/>
              </w:rPr>
              <w:t>The goal is to provide students with up-to-date knowledge of the cellular bases of life, various cell types, cell structure, understanding of the unity of the cellular organization of all living forms.</w:t>
            </w:r>
          </w:p>
        </w:tc>
      </w:tr>
      <w:tr w:rsidR="00153254" w:rsidRPr="00FE3EDA" w14:paraId="4660AD72" w14:textId="77777777" w:rsidTr="00990AD7">
        <w:trPr>
          <w:gridBefore w:val="1"/>
          <w:wBefore w:w="29" w:type="dxa"/>
          <w:trHeight w:val="275"/>
        </w:trPr>
        <w:tc>
          <w:tcPr>
            <w:tcW w:w="3402" w:type="dxa"/>
            <w:gridSpan w:val="2"/>
            <w:vMerge w:val="restart"/>
            <w:shd w:val="clear" w:color="auto" w:fill="auto"/>
          </w:tcPr>
          <w:p w14:paraId="31367969" w14:textId="77777777" w:rsidR="00153254" w:rsidRDefault="00153254" w:rsidP="00153254">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11DC74F5"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517F9D3D" w14:textId="77777777" w:rsidR="00153254" w:rsidRPr="0075525C" w:rsidRDefault="00153254" w:rsidP="00153254">
            <w:pPr>
              <w:pStyle w:val="HTML"/>
              <w:shd w:val="clear" w:color="auto" w:fill="FFFFFF"/>
              <w:ind w:left="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lang w:val="kk-KZ"/>
              </w:rPr>
              <w:t>-өмір сүрудің негізгі түрлерін (жасушалық емес, жасушалық), жасушалық ұйымның типтерін (прокариоттар, эукариоттар), эукариотикалық жасушалардың құрылысы мен қасиеттерін, цитоплазма мен плазмалық мембрананың құрылысы мен функцияларын, органеллаларды, цитоплазма мен плазмалық мембрананың құрылысы мен функцияларының бұзылуының медициналық маңызын сипаттау және түсіндіру</w:t>
            </w:r>
          </w:p>
          <w:p w14:paraId="27C01CE1" w14:textId="77777777" w:rsidR="00153254" w:rsidRPr="0075525C" w:rsidRDefault="00153254" w:rsidP="00153254">
            <w:pPr>
              <w:pStyle w:val="HTML"/>
              <w:shd w:val="clear" w:color="auto" w:fill="FFFFFF"/>
              <w:ind w:left="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lang w:val="kk-KZ"/>
              </w:rPr>
              <w:t>-Прокариот пен эукариоттың генетикалық аппаратының құрылысы мен қызметін, хромосоманың генетикалық ұйымының деңгейін, эукариоттың генетикалық аппаратының бұзылуының медициналық маңызын сипаттау және түсіндіру.</w:t>
            </w:r>
          </w:p>
          <w:p w14:paraId="1020B6E9" w14:textId="77777777" w:rsidR="00153254" w:rsidRPr="0075525C" w:rsidRDefault="00153254" w:rsidP="00153254">
            <w:pPr>
              <w:pStyle w:val="HTML"/>
              <w:shd w:val="clear" w:color="auto" w:fill="FFFFFF"/>
              <w:ind w:left="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lang w:val="kk-KZ"/>
              </w:rPr>
              <w:t>-Нуклеин қышқылдарын анықтауды, ДНҚ және РНҚ құрылысын, жіктелуін және құрылысын, тұқым қуалайтын ақпаратты сақтау мен іске асырудағы ДНҚ және РНҚ биологиялық және медициналық мәнін, гендердің құрылысын, жіктелуін және функцияларын білу.</w:t>
            </w:r>
          </w:p>
          <w:p w14:paraId="5215D3F2" w14:textId="77777777" w:rsidR="00153254" w:rsidRPr="0075525C" w:rsidRDefault="00153254" w:rsidP="00153254">
            <w:pPr>
              <w:pStyle w:val="HTML"/>
              <w:shd w:val="clear" w:color="auto" w:fill="FFFFFF"/>
              <w:ind w:left="5"/>
              <w:contextualSpacing/>
              <w:jc w:val="both"/>
              <w:rPr>
                <w:rFonts w:ascii="Times New Roman" w:hAnsi="Times New Roman" w:cs="Times New Roman"/>
                <w:i/>
                <w:sz w:val="24"/>
                <w:szCs w:val="24"/>
                <w:lang w:val="kk-KZ"/>
              </w:rPr>
            </w:pPr>
            <w:r w:rsidRPr="0075525C">
              <w:rPr>
                <w:rFonts w:ascii="Times New Roman" w:hAnsi="Times New Roman" w:cs="Times New Roman"/>
                <w:sz w:val="24"/>
                <w:szCs w:val="24"/>
                <w:lang w:val="kk-KZ"/>
              </w:rPr>
              <w:t>-Тұқым қуалаушылықты, өзгергіштікті, моногенді тұқым қуалауды анықтауды, генетиканың негізгі терминдері мен ұғымдарын, моногендік белгілердің тұқым қуалаушылық типтерінің жіктелуін, белгілердің моногенді тұқым қуалаушылық ерекшеліктерін, белгілердің тізбектелген тұқым қуалуын, рекомбинативтік және мутациялық өзгергіштікті, мутацияларды, мутагендік факторларды, олардың жіктелуін, геномдық және хромосомдық мутацияларды анықтауды, олардың жіктелуін, геномдық және хромосомдық мутациялардың пайда болу механизмдерін, геномдық және хромосомдық мутациялардың медициналық маңызын білу.</w:t>
            </w:r>
          </w:p>
          <w:p w14:paraId="2A70D9CF"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-Онтогенездің анықтауын, онтогенездің антенаталдық және постнаталдық кезеңдерін, онтогенездің антенаталдық кезеңдерін, онтогенездің антенаталдық кезеңдерін, адамның онтогенетикалық дамуының механизмдерін, адамның онтогенетикалық дамуының ерте кезеңдерінің механизмдерін, олардың медициналық маңызын білу.</w:t>
            </w:r>
          </w:p>
        </w:tc>
      </w:tr>
      <w:tr w:rsidR="00D67325" w:rsidRPr="0075525C" w14:paraId="399BC0B5" w14:textId="77777777" w:rsidTr="00990AD7">
        <w:trPr>
          <w:gridBefore w:val="1"/>
          <w:wBefore w:w="29" w:type="dxa"/>
          <w:trHeight w:val="275"/>
        </w:trPr>
        <w:tc>
          <w:tcPr>
            <w:tcW w:w="3402" w:type="dxa"/>
            <w:gridSpan w:val="2"/>
            <w:vMerge/>
            <w:shd w:val="clear" w:color="auto" w:fill="auto"/>
          </w:tcPr>
          <w:p w14:paraId="05EAC0B0" w14:textId="77777777" w:rsidR="00B17C77" w:rsidRPr="0075525C" w:rsidRDefault="00B17C77"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19EEE45A" w14:textId="77777777" w:rsidR="00B17C77" w:rsidRPr="0075525C" w:rsidRDefault="00B17C77"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7CBAFDF3" w14:textId="77777777" w:rsidR="00F80C26" w:rsidRPr="0075525C" w:rsidRDefault="00F80C26" w:rsidP="00B1179C">
            <w:pPr>
              <w:pStyle w:val="HTML"/>
              <w:shd w:val="clear" w:color="auto" w:fill="FFFFFF"/>
              <w:ind w:left="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xml:space="preserve">-описывать и объяснять </w:t>
            </w:r>
            <w:r w:rsidRPr="0075525C">
              <w:rPr>
                <w:rFonts w:ascii="Times New Roman" w:hAnsi="Times New Roman" w:cs="Times New Roman"/>
                <w:sz w:val="24"/>
                <w:szCs w:val="24"/>
                <w:lang w:val="kk-KZ"/>
              </w:rPr>
              <w:t>основные  формы жизни (неклеточные, клеточные), типы клеточной организации (прокариоты, эукариоты), строение и свойства эукариотических клеток, строение и функции цитоплазмы и плазматической мембраны, органелл, медицинское значение нарушения строения и функций цитоплазмы и плазматической мембраны</w:t>
            </w:r>
          </w:p>
          <w:p w14:paraId="2CAD4864" w14:textId="77777777" w:rsidR="00F80C26" w:rsidRPr="0075525C" w:rsidRDefault="00F80C26" w:rsidP="00B1179C">
            <w:pPr>
              <w:pStyle w:val="HTML"/>
              <w:shd w:val="clear" w:color="auto" w:fill="FFFFFF"/>
              <w:ind w:left="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lang w:val="kk-KZ"/>
              </w:rPr>
              <w:t xml:space="preserve">-Описывать и объяснять строение и функцию генетического аппарата прокариот и эукариот, уровни генетической </w:t>
            </w:r>
            <w:r w:rsidRPr="0075525C">
              <w:rPr>
                <w:rFonts w:ascii="Times New Roman" w:hAnsi="Times New Roman" w:cs="Times New Roman"/>
                <w:sz w:val="24"/>
                <w:szCs w:val="24"/>
                <w:lang w:val="kk-KZ"/>
              </w:rPr>
              <w:lastRenderedPageBreak/>
              <w:t>организации хромосом, медицинское значение нарушений генетического аппарата эукариот.</w:t>
            </w:r>
          </w:p>
          <w:p w14:paraId="0EBEFA93" w14:textId="77777777" w:rsidR="00F80C26" w:rsidRPr="0075525C" w:rsidRDefault="00F80C26" w:rsidP="00B1179C">
            <w:pPr>
              <w:pStyle w:val="HTML"/>
              <w:shd w:val="clear" w:color="auto" w:fill="FFFFFF"/>
              <w:ind w:left="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lang w:val="kk-KZ"/>
              </w:rPr>
              <w:t>-Знать определение нуклеиновых кислот, строение, классификацию и строение ДНК и РНК, биологическое и медицинское значение ДНК и РНК в хранении и реализации наследственной информации, строение, классификацию и функции генов.</w:t>
            </w:r>
          </w:p>
          <w:p w14:paraId="4F9F8F80" w14:textId="77777777" w:rsidR="00F80C26" w:rsidRPr="0075525C" w:rsidRDefault="00F80C26" w:rsidP="00B1179C">
            <w:pPr>
              <w:pStyle w:val="HTML"/>
              <w:shd w:val="clear" w:color="auto" w:fill="FFFFFF"/>
              <w:ind w:left="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lang w:val="kk-KZ"/>
              </w:rPr>
              <w:t>-Знать определение наследственности, изменчивости, моногенного наследования, основные термины и понятия генетики, классификацию типов наследования моногенных признаков, особенности моногенного наследования признаков, сцепленного наследования признаков, рекомбинативной и мутационной изменчивости, мутаций, мутагенных факторов, их  классификацию, определение геномных и хромосомных мутаций, их классификацию, механизмы возникновения геномных и хромосомных мутаций, медицинское значение геномных и хромосомных мутаций.</w:t>
            </w:r>
          </w:p>
          <w:p w14:paraId="375100E2" w14:textId="77777777" w:rsidR="00F80C26" w:rsidRPr="0075525C" w:rsidRDefault="00F80C26" w:rsidP="00B1179C">
            <w:pPr>
              <w:pStyle w:val="a3"/>
              <w:spacing w:before="0" w:beforeAutospacing="0" w:after="0" w:afterAutospacing="0"/>
              <w:contextualSpacing/>
              <w:jc w:val="both"/>
            </w:pPr>
            <w:r w:rsidRPr="0075525C">
              <w:rPr>
                <w:lang w:val="kk-KZ"/>
              </w:rPr>
              <w:t>-Знать определение онтогенеза, периоды антенатального и постнатального периодов онтогенеза, стадии антенатального периода онтогенеза, основные процессы антенатального периода онтогенеза, механизмы онтогенетического развития человека, механизмы ранних этапов онтогенетического развития человека, их медицинское значение.</w:t>
            </w:r>
          </w:p>
        </w:tc>
      </w:tr>
      <w:tr w:rsidR="00D67325" w:rsidRPr="00FE3EDA" w14:paraId="506AD156" w14:textId="77777777" w:rsidTr="00990AD7">
        <w:trPr>
          <w:gridBefore w:val="1"/>
          <w:wBefore w:w="29" w:type="dxa"/>
          <w:trHeight w:val="603"/>
        </w:trPr>
        <w:tc>
          <w:tcPr>
            <w:tcW w:w="3402" w:type="dxa"/>
            <w:gridSpan w:val="2"/>
            <w:vMerge/>
            <w:shd w:val="clear" w:color="auto" w:fill="auto"/>
          </w:tcPr>
          <w:p w14:paraId="273CBB18" w14:textId="77777777" w:rsidR="001632E8" w:rsidRPr="0075525C" w:rsidRDefault="001632E8"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5FE24B4D" w14:textId="77777777" w:rsidR="001632E8" w:rsidRPr="0075525C" w:rsidRDefault="001632E8"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076FC309" w14:textId="77777777" w:rsidR="005F58B5" w:rsidRPr="005F58B5" w:rsidRDefault="005F58B5" w:rsidP="007D0988">
            <w:pPr>
              <w:pStyle w:val="a9"/>
              <w:numPr>
                <w:ilvl w:val="0"/>
                <w:numId w:val="4"/>
              </w:num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eastAsia="ru-RU"/>
              </w:rPr>
            </w:pPr>
            <w:r w:rsidRPr="005F58B5">
              <w:rPr>
                <w:rFonts w:ascii="Times New Roman" w:hAnsi="Times New Roman"/>
                <w:sz w:val="24"/>
                <w:szCs w:val="24"/>
                <w:lang w:val="en-US" w:eastAsia="ru-RU"/>
              </w:rPr>
              <w:t>Describe and explain the main forms of life (non-cellular, cellular), types of cellular organization (prokaryotes, eukaryotes), the structure and properties of eukaryotic cells, the structure and functions of the cytoplasm and plasma membrane, organelles, the medical significance of the violation of the structure and functions of the cytoplasm and plasma membrane</w:t>
            </w:r>
          </w:p>
          <w:p w14:paraId="6599DF9F" w14:textId="77777777" w:rsidR="005F58B5" w:rsidRPr="005F58B5" w:rsidRDefault="005F58B5" w:rsidP="007D0988">
            <w:pPr>
              <w:pStyle w:val="a9"/>
              <w:numPr>
                <w:ilvl w:val="0"/>
                <w:numId w:val="4"/>
              </w:num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eastAsia="ru-RU"/>
              </w:rPr>
            </w:pPr>
            <w:r w:rsidRPr="005F58B5">
              <w:rPr>
                <w:rFonts w:ascii="Times New Roman" w:hAnsi="Times New Roman"/>
                <w:sz w:val="24"/>
                <w:szCs w:val="24"/>
                <w:lang w:val="en-US" w:eastAsia="ru-RU"/>
              </w:rPr>
              <w:t>Describe and explain the structure and function of the genetic apparatus of prokaryotes and eukaryotes, the levels of the genetic organization of chromosomes, the medical significance of violations of the genetic apparatus of eukaryotes.</w:t>
            </w:r>
          </w:p>
          <w:p w14:paraId="5B24CF2C" w14:textId="77777777" w:rsidR="005F58B5" w:rsidRPr="005F58B5" w:rsidRDefault="005F58B5" w:rsidP="007D0988">
            <w:pPr>
              <w:pStyle w:val="a9"/>
              <w:numPr>
                <w:ilvl w:val="0"/>
                <w:numId w:val="4"/>
              </w:num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eastAsia="ru-RU"/>
              </w:rPr>
            </w:pPr>
            <w:r w:rsidRPr="005F58B5">
              <w:rPr>
                <w:rFonts w:ascii="Times New Roman" w:hAnsi="Times New Roman"/>
                <w:sz w:val="24"/>
                <w:szCs w:val="24"/>
                <w:lang w:val="en-US" w:eastAsia="ru-RU"/>
              </w:rPr>
              <w:t>Know the definition of nucleic acids, the structure, classification and structure of DNA and RNA, the biological and medical significance of DNA and RNA in the storage and implementation of hereditary information, the structure, classification and function of genes.</w:t>
            </w:r>
          </w:p>
          <w:p w14:paraId="2E2CA0DB" w14:textId="77777777" w:rsidR="005F58B5" w:rsidRPr="005F58B5" w:rsidRDefault="005F58B5" w:rsidP="007D0988">
            <w:pPr>
              <w:pStyle w:val="a9"/>
              <w:numPr>
                <w:ilvl w:val="0"/>
                <w:numId w:val="4"/>
              </w:num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5F58B5">
              <w:rPr>
                <w:rFonts w:ascii="Times New Roman" w:hAnsi="Times New Roman"/>
                <w:sz w:val="24"/>
                <w:szCs w:val="24"/>
                <w:lang w:val="en-US" w:eastAsia="ru-RU"/>
              </w:rPr>
              <w:t>Know the definition of heredity, variability, monogenic inheritance, basic terms and concepts of genetics, classification of types of inheritance of monogenic traits, features of monogenic inheritance of traits, linked inheritance of traits, recombinant and mutational variability, mutations, mutagenic factors, their classification, definition of genomic and chromosomal mutations , their classification, mechanisms of genomic and chromosomal mutations, the medical significance of genomic and chromosomal mutations.</w:t>
            </w:r>
          </w:p>
          <w:p w14:paraId="0123AB2F" w14:textId="77777777" w:rsidR="00F80C26" w:rsidRPr="005F58B5" w:rsidRDefault="005F58B5" w:rsidP="007D0988">
            <w:pPr>
              <w:pStyle w:val="a9"/>
              <w:numPr>
                <w:ilvl w:val="0"/>
                <w:numId w:val="4"/>
              </w:num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5F58B5">
              <w:rPr>
                <w:rFonts w:ascii="Times New Roman" w:hAnsi="Times New Roman"/>
                <w:sz w:val="24"/>
                <w:szCs w:val="24"/>
                <w:lang w:val="en-US"/>
              </w:rPr>
              <w:t>Know the definition of ontogenesis, periods of antenatal and postnatal periods of ontogenesis, stages of the antenatal period of ontogenesis, the main processes of the antenatal period of ontogenesis, mechanisms of ontogenetic development of a person, mechanisms of early stages of ontogenetic development of a person, their medical significance.</w:t>
            </w:r>
          </w:p>
        </w:tc>
      </w:tr>
      <w:tr w:rsidR="00D67325" w:rsidRPr="00FE3EDA" w14:paraId="268311F0" w14:textId="77777777" w:rsidTr="00990AD7">
        <w:trPr>
          <w:gridBefore w:val="1"/>
          <w:wBefore w:w="29" w:type="dxa"/>
        </w:trPr>
        <w:tc>
          <w:tcPr>
            <w:tcW w:w="3402" w:type="dxa"/>
            <w:gridSpan w:val="2"/>
            <w:shd w:val="clear" w:color="auto" w:fill="auto"/>
          </w:tcPr>
          <w:p w14:paraId="2CEDB0FA" w14:textId="77777777" w:rsidR="00821029" w:rsidRPr="0075525C" w:rsidRDefault="00821029"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35AB38DE" w14:textId="77777777" w:rsidR="00821029" w:rsidRPr="0075525C" w:rsidRDefault="00755366"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lastRenderedPageBreak/>
              <w:t>SiF121</w:t>
            </w:r>
            <w:r w:rsidR="002463E9" w:rsidRPr="0075525C">
              <w:rPr>
                <w:rFonts w:ascii="Times New Roman" w:hAnsi="Times New Roman"/>
                <w:b/>
                <w:bCs/>
                <w:sz w:val="24"/>
                <w:szCs w:val="24"/>
              </w:rPr>
              <w:t>4</w:t>
            </w:r>
          </w:p>
        </w:tc>
        <w:tc>
          <w:tcPr>
            <w:tcW w:w="12333" w:type="dxa"/>
            <w:gridSpan w:val="6"/>
            <w:shd w:val="clear" w:color="auto" w:fill="auto"/>
          </w:tcPr>
          <w:p w14:paraId="04B17285" w14:textId="77777777" w:rsidR="00821029" w:rsidRPr="0075525C" w:rsidRDefault="00755366"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lastRenderedPageBreak/>
              <w:t xml:space="preserve">Адам денесының құрылымы және функциясы/Строение и функция человеческого организма/Human body </w:t>
            </w:r>
            <w:r w:rsidRPr="0075525C">
              <w:rPr>
                <w:rFonts w:ascii="Times New Roman" w:hAnsi="Times New Roman"/>
                <w:b/>
                <w:sz w:val="24"/>
                <w:szCs w:val="24"/>
                <w:lang w:val="kk-KZ"/>
              </w:rPr>
              <w:lastRenderedPageBreak/>
              <w:t>structure and function</w:t>
            </w:r>
          </w:p>
        </w:tc>
      </w:tr>
      <w:tr w:rsidR="00D67325" w:rsidRPr="0075525C" w14:paraId="01126245" w14:textId="77777777" w:rsidTr="00990AD7">
        <w:trPr>
          <w:gridBefore w:val="1"/>
          <w:wBefore w:w="29" w:type="dxa"/>
          <w:trHeight w:val="560"/>
        </w:trPr>
        <w:tc>
          <w:tcPr>
            <w:tcW w:w="3402" w:type="dxa"/>
            <w:gridSpan w:val="2"/>
            <w:shd w:val="clear" w:color="auto" w:fill="FFFF00"/>
          </w:tcPr>
          <w:p w14:paraId="0D53F1D1" w14:textId="77777777" w:rsidR="00821029" w:rsidRPr="0075525C" w:rsidRDefault="00821029"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lastRenderedPageBreak/>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6870994B" w14:textId="77777777" w:rsidR="00821029" w:rsidRPr="0075525C" w:rsidRDefault="00821029"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c>
          <w:tcPr>
            <w:tcW w:w="3828" w:type="dxa"/>
            <w:gridSpan w:val="2"/>
            <w:shd w:val="clear" w:color="auto" w:fill="FFFF00"/>
          </w:tcPr>
          <w:p w14:paraId="42B5BF31" w14:textId="77777777" w:rsidR="00821029" w:rsidRPr="0075525C" w:rsidRDefault="00821029"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gridSpan w:val="3"/>
            <w:shd w:val="clear" w:color="auto" w:fill="FFFF00"/>
          </w:tcPr>
          <w:p w14:paraId="517498AF" w14:textId="77777777" w:rsidR="00821029" w:rsidRPr="0075525C" w:rsidRDefault="00821029"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r>
      <w:tr w:rsidR="00D67325" w:rsidRPr="0075525C" w14:paraId="20A49DE0" w14:textId="77777777" w:rsidTr="00990AD7">
        <w:trPr>
          <w:gridBefore w:val="1"/>
          <w:wBefore w:w="29" w:type="dxa"/>
        </w:trPr>
        <w:tc>
          <w:tcPr>
            <w:tcW w:w="3402" w:type="dxa"/>
            <w:gridSpan w:val="2"/>
            <w:shd w:val="clear" w:color="auto" w:fill="FFFF00"/>
          </w:tcPr>
          <w:p w14:paraId="3950ABBC" w14:textId="77777777" w:rsidR="00821029" w:rsidRPr="0075525C" w:rsidRDefault="00821029"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FFFF00"/>
          </w:tcPr>
          <w:p w14:paraId="66D92DC0" w14:textId="77777777" w:rsidR="00821029" w:rsidRPr="0075525C" w:rsidRDefault="00821029" w:rsidP="00B1179C">
            <w:pPr>
              <w:spacing w:after="0" w:line="240" w:lineRule="auto"/>
              <w:contextualSpacing/>
              <w:rPr>
                <w:rFonts w:ascii="Times New Roman" w:hAnsi="Times New Roman"/>
                <w:sz w:val="24"/>
                <w:szCs w:val="24"/>
              </w:rPr>
            </w:pPr>
            <w:r w:rsidRPr="0075525C">
              <w:rPr>
                <w:rFonts w:ascii="Times New Roman" w:hAnsi="Times New Roman"/>
                <w:sz w:val="24"/>
                <w:szCs w:val="24"/>
              </w:rPr>
              <w:t>-</w:t>
            </w:r>
          </w:p>
        </w:tc>
        <w:tc>
          <w:tcPr>
            <w:tcW w:w="3828" w:type="dxa"/>
            <w:gridSpan w:val="2"/>
            <w:shd w:val="clear" w:color="auto" w:fill="FFFF00"/>
          </w:tcPr>
          <w:p w14:paraId="34BD1DFB" w14:textId="77777777" w:rsidR="00821029" w:rsidRPr="0075525C" w:rsidRDefault="00821029"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gridSpan w:val="3"/>
            <w:shd w:val="clear" w:color="auto" w:fill="FFFF00"/>
          </w:tcPr>
          <w:p w14:paraId="5633E9FE" w14:textId="77777777" w:rsidR="00821029" w:rsidRPr="0075525C" w:rsidRDefault="00821029" w:rsidP="00B1179C">
            <w:pPr>
              <w:spacing w:after="0" w:line="240" w:lineRule="auto"/>
              <w:contextualSpacing/>
              <w:rPr>
                <w:rFonts w:ascii="Times New Roman" w:hAnsi="Times New Roman"/>
                <w:sz w:val="24"/>
                <w:szCs w:val="24"/>
              </w:rPr>
            </w:pPr>
            <w:r w:rsidRPr="0075525C">
              <w:rPr>
                <w:rFonts w:ascii="Times New Roman" w:hAnsi="Times New Roman"/>
                <w:sz w:val="24"/>
                <w:szCs w:val="24"/>
              </w:rPr>
              <w:t>-</w:t>
            </w:r>
          </w:p>
        </w:tc>
      </w:tr>
      <w:tr w:rsidR="00153254" w:rsidRPr="00FE3EDA" w14:paraId="40278C11" w14:textId="77777777" w:rsidTr="00990AD7">
        <w:trPr>
          <w:gridBefore w:val="1"/>
          <w:wBefore w:w="29" w:type="dxa"/>
          <w:trHeight w:val="185"/>
        </w:trPr>
        <w:tc>
          <w:tcPr>
            <w:tcW w:w="3402" w:type="dxa"/>
            <w:gridSpan w:val="2"/>
            <w:vMerge w:val="restart"/>
            <w:shd w:val="clear" w:color="auto" w:fill="auto"/>
          </w:tcPr>
          <w:p w14:paraId="664963BA" w14:textId="77777777" w:rsidR="00153254" w:rsidRDefault="00153254" w:rsidP="00153254">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2883D01B" w14:textId="77777777" w:rsidR="00153254"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63D3671C"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E97754">
              <w:rPr>
                <w:rFonts w:ascii="Times New Roman" w:hAnsi="Times New Roman"/>
                <w:sz w:val="24"/>
                <w:szCs w:val="24"/>
                <w:lang w:val="kk-KZ"/>
              </w:rPr>
              <w:t>ішкі ағзалардың құрылымдық-ұйымдық құрылымын сипаттау және идентификациялау, жасушалық, жүйелік және ағза деңгейінде адам ағзасының функционалдық ұйымдастырылуын, қоздыратын тіндердің физиологиялық үрдістерін түсіну; микропрепараттарды тану және идентификациялау; адамның даму сатысын сипаттау және қалыпты морфогенездің негізгі үрдістері мен механизмдерін түсіндіру.; қалыпты балалық шақтың әртүрлі кезеңдерінде анатомиялық-физиологиялық ерекшеліктерді түсіну үшін тірек-қимыл жүйесінің, терінің, тыныс алу және қан тамырларының құрылысы туралы білімді жүйелі, ағза және тіндік деңгейде және олардың филогенетикалық дамуын интеграциялау</w:t>
            </w:r>
          </w:p>
        </w:tc>
      </w:tr>
      <w:tr w:rsidR="00153254" w:rsidRPr="0075525C" w14:paraId="51DB13D6" w14:textId="77777777" w:rsidTr="00990AD7">
        <w:trPr>
          <w:gridBefore w:val="1"/>
          <w:wBefore w:w="29" w:type="dxa"/>
          <w:trHeight w:val="185"/>
        </w:trPr>
        <w:tc>
          <w:tcPr>
            <w:tcW w:w="3402" w:type="dxa"/>
            <w:gridSpan w:val="2"/>
            <w:vMerge/>
            <w:shd w:val="clear" w:color="auto" w:fill="auto"/>
            <w:vAlign w:val="center"/>
          </w:tcPr>
          <w:p w14:paraId="48353B6C"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3D357082" w14:textId="77777777" w:rsidR="00153254" w:rsidRPr="0075525C" w:rsidRDefault="00153254" w:rsidP="00153254">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4629EFA3" w14:textId="77777777" w:rsidR="00153254" w:rsidRPr="0075525C" w:rsidRDefault="00153254" w:rsidP="00153254">
            <w:pPr>
              <w:pStyle w:val="a5"/>
              <w:ind w:left="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shd w:val="clear" w:color="auto" w:fill="FFFFFF"/>
              </w:rPr>
              <w:t>Сформировать системные знания о жизнедеятельности целостного организма и его отдельных частей, об основных закономерностях функционирования и механизмах их регуляции при взаимодействии между собой и с факторами внешней среды с целью выявления причин и характера нарушений.</w:t>
            </w:r>
          </w:p>
        </w:tc>
      </w:tr>
      <w:tr w:rsidR="00153254" w:rsidRPr="00FE3EDA" w14:paraId="0E4A6281" w14:textId="77777777" w:rsidTr="00990AD7">
        <w:trPr>
          <w:gridBefore w:val="1"/>
          <w:wBefore w:w="29" w:type="dxa"/>
          <w:trHeight w:val="185"/>
        </w:trPr>
        <w:tc>
          <w:tcPr>
            <w:tcW w:w="3402" w:type="dxa"/>
            <w:gridSpan w:val="2"/>
            <w:vMerge/>
            <w:shd w:val="clear" w:color="auto" w:fill="auto"/>
            <w:vAlign w:val="center"/>
          </w:tcPr>
          <w:p w14:paraId="5C94C77E"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52B602F1" w14:textId="77777777" w:rsidR="00153254" w:rsidRPr="0075525C" w:rsidRDefault="00153254" w:rsidP="00153254">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2B9BAD0C"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shd w:val="clear" w:color="auto" w:fill="FFFFFF"/>
                <w:lang w:val="en-US"/>
              </w:rPr>
              <w:t>To form systemic knowledge about the vital activity of the whole organism and its individual parts, about the basic laws of functioning and the mechanisms of their regulation when interacting with each other and with environmental factors in order to identify the causes and nature of violations.</w:t>
            </w:r>
          </w:p>
        </w:tc>
      </w:tr>
      <w:tr w:rsidR="00153254" w:rsidRPr="00FE3EDA" w14:paraId="3F05117A" w14:textId="77777777" w:rsidTr="00990AD7">
        <w:trPr>
          <w:gridBefore w:val="1"/>
          <w:wBefore w:w="29" w:type="dxa"/>
          <w:trHeight w:val="275"/>
        </w:trPr>
        <w:tc>
          <w:tcPr>
            <w:tcW w:w="3402" w:type="dxa"/>
            <w:gridSpan w:val="2"/>
            <w:vMerge w:val="restart"/>
            <w:shd w:val="clear" w:color="auto" w:fill="auto"/>
          </w:tcPr>
          <w:p w14:paraId="56B1AABB" w14:textId="77777777" w:rsidR="00153254" w:rsidRDefault="00153254" w:rsidP="00153254">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78EFA6CA"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1CDE91F0" w14:textId="77777777" w:rsidR="00153254" w:rsidRPr="0075525C" w:rsidRDefault="00153254" w:rsidP="00153254">
            <w:pPr>
              <w:widowControl w:val="0"/>
              <w:tabs>
                <w:tab w:val="num" w:pos="993"/>
              </w:tabs>
              <w:autoSpaceDE w:val="0"/>
              <w:autoSpaceDN w:val="0"/>
              <w:adjustRightInd w:val="0"/>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-Дені сау адамның негізгі анатомиялық құрылымы мен физиологиялық сипаттамаларын, оның жыныстық және жас ерекшеліктерін сипаттау;</w:t>
            </w:r>
          </w:p>
          <w:p w14:paraId="21917616" w14:textId="77777777" w:rsidR="00153254" w:rsidRPr="0075525C" w:rsidRDefault="00153254" w:rsidP="00153254">
            <w:pPr>
              <w:widowControl w:val="0"/>
              <w:shd w:val="clear" w:color="auto" w:fill="FFFFFF"/>
              <w:tabs>
                <w:tab w:val="num" w:pos="993"/>
              </w:tabs>
              <w:autoSpaceDE w:val="0"/>
              <w:autoSpaceDN w:val="0"/>
              <w:adjustRightInd w:val="0"/>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-Адам ағзасының тіршілік әрекеті және қоршаған ортамен өзара байланыста ағзаның тұтас реакцияларының негізгі функцияларын талдау, адам және жануарлар ағзасының бейімделу стратегияларын іске асыру, функционалдық жүйелер концепциясы тұрғысынан адам ағзасының қалыпты функцияларын жүзеге асыру дағдылары туралы білімді көрсету;</w:t>
            </w:r>
          </w:p>
          <w:p w14:paraId="646BF1EC" w14:textId="77777777" w:rsidR="00153254" w:rsidRPr="0075525C" w:rsidRDefault="00153254" w:rsidP="00153254">
            <w:pPr>
              <w:pStyle w:val="ac"/>
              <w:widowControl w:val="0"/>
              <w:tabs>
                <w:tab w:val="left" w:pos="993"/>
              </w:tabs>
              <w:adjustRightInd w:val="0"/>
              <w:ind w:left="5"/>
              <w:contextualSpacing/>
              <w:jc w:val="both"/>
              <w:rPr>
                <w:rFonts w:cs="Times New Roman"/>
                <w:b w:val="0"/>
                <w:sz w:val="24"/>
                <w:szCs w:val="24"/>
                <w:lang w:val="kk-KZ"/>
              </w:rPr>
            </w:pPr>
            <w:r w:rsidRPr="0075525C">
              <w:rPr>
                <w:rFonts w:eastAsia="Calibri" w:cs="Times New Roman"/>
                <w:b w:val="0"/>
                <w:sz w:val="24"/>
                <w:szCs w:val="24"/>
                <w:lang w:val="kk-KZ"/>
              </w:rPr>
              <w:t>-Клиникалық практикада қолдануды есепке ала отырып, әртүрлі мақсатты қызмет түрлері кезінде ағзаның реттеуші және гомеостатикалық жүйелерінің функционалдық жағдайын зерттеу әдістері мен принциптерін; клиникалық-физиологиялық аппаратурамен жұмыс істеу принциптерін қолдану.</w:t>
            </w:r>
          </w:p>
          <w:p w14:paraId="1C2CD2F6" w14:textId="77777777" w:rsidR="00153254" w:rsidRPr="0075525C" w:rsidRDefault="00153254" w:rsidP="00153254">
            <w:pPr>
              <w:widowControl w:val="0"/>
              <w:tabs>
                <w:tab w:val="num" w:pos="993"/>
              </w:tabs>
              <w:autoSpaceDE w:val="0"/>
              <w:autoSpaceDN w:val="0"/>
              <w:adjustRightInd w:val="0"/>
              <w:spacing w:after="0" w:line="240" w:lineRule="auto"/>
              <w:ind w:left="5"/>
              <w:contextualSpacing/>
              <w:jc w:val="both"/>
              <w:rPr>
                <w:rFonts w:ascii="Times New Roman" w:hAnsi="Times New Roman"/>
                <w:bCs/>
                <w:sz w:val="24"/>
                <w:szCs w:val="24"/>
                <w:lang w:val="kk-KZ"/>
              </w:rPr>
            </w:pPr>
            <w:r w:rsidRPr="0075525C">
              <w:rPr>
                <w:rFonts w:ascii="Times New Roman" w:hAnsi="Times New Roman"/>
                <w:sz w:val="24"/>
                <w:szCs w:val="24"/>
                <w:lang w:val="kk-KZ"/>
              </w:rPr>
              <w:t>-Функционалдық диагностикада және ағзаның интегративті қызметін зерттеуде қолданылатын клиникалық-физиологиялық зерттеулерді жүргізу дағдыларын меңгеру және алынған нәтижелерді түсіндіре білу.</w:t>
            </w:r>
          </w:p>
          <w:p w14:paraId="7EA5F43D" w14:textId="77777777" w:rsidR="00153254" w:rsidRPr="0075525C" w:rsidRDefault="00153254" w:rsidP="00153254">
            <w:pPr>
              <w:widowControl w:val="0"/>
              <w:tabs>
                <w:tab w:val="num" w:pos="993"/>
              </w:tabs>
              <w:autoSpaceDE w:val="0"/>
              <w:autoSpaceDN w:val="0"/>
              <w:adjustRightInd w:val="0"/>
              <w:spacing w:after="0" w:line="240" w:lineRule="auto"/>
              <w:ind w:left="5"/>
              <w:contextualSpacing/>
              <w:jc w:val="both"/>
              <w:rPr>
                <w:rFonts w:ascii="Times New Roman" w:eastAsia="Malgun Gothic" w:hAnsi="Times New Roman"/>
                <w:sz w:val="24"/>
                <w:szCs w:val="24"/>
                <w:lang w:val="kk-KZ"/>
              </w:rPr>
            </w:pPr>
            <w:r w:rsidRPr="0075525C">
              <w:rPr>
                <w:rFonts w:ascii="Times New Roman" w:hAnsi="Times New Roman"/>
                <w:bCs/>
                <w:sz w:val="24"/>
                <w:szCs w:val="24"/>
                <w:lang w:val="kk-KZ"/>
              </w:rPr>
              <w:t>-Ақпараттармен және әртүрлі дерекқорлармен өзіндік жұмыстың бастапқы дағдыларын көрсету.</w:t>
            </w:r>
          </w:p>
          <w:p w14:paraId="3F97D64D" w14:textId="77777777" w:rsidR="00153254" w:rsidRPr="0075525C" w:rsidRDefault="00153254" w:rsidP="00153254">
            <w:pPr>
              <w:pStyle w:val="a3"/>
              <w:spacing w:before="0" w:beforeAutospacing="0" w:after="0" w:afterAutospacing="0"/>
              <w:contextualSpacing/>
              <w:jc w:val="both"/>
              <w:rPr>
                <w:lang w:val="kk-KZ"/>
              </w:rPr>
            </w:pPr>
            <w:r w:rsidRPr="0075525C">
              <w:rPr>
                <w:bCs/>
                <w:lang w:val="kk-KZ"/>
              </w:rPr>
              <w:t xml:space="preserve">-Кәсіби қызмет барысында білімін үздіксіз арттыруға ұмтыла отырып, арнайы кәсіби әдебиетпен жұмыс істеу кезінде </w:t>
            </w:r>
            <w:r w:rsidRPr="0075525C">
              <w:rPr>
                <w:bCs/>
                <w:lang w:val="kk-KZ"/>
              </w:rPr>
              <w:lastRenderedPageBreak/>
              <w:t>аналитикалық қабілетін көрсету.</w:t>
            </w:r>
          </w:p>
        </w:tc>
      </w:tr>
      <w:tr w:rsidR="00D67325" w:rsidRPr="0075525C" w14:paraId="2743BD7D" w14:textId="77777777" w:rsidTr="00990AD7">
        <w:trPr>
          <w:gridBefore w:val="1"/>
          <w:wBefore w:w="29" w:type="dxa"/>
          <w:trHeight w:val="275"/>
        </w:trPr>
        <w:tc>
          <w:tcPr>
            <w:tcW w:w="3402" w:type="dxa"/>
            <w:gridSpan w:val="2"/>
            <w:vMerge/>
            <w:shd w:val="clear" w:color="auto" w:fill="auto"/>
          </w:tcPr>
          <w:p w14:paraId="407C566D" w14:textId="77777777" w:rsidR="00821029" w:rsidRPr="0075525C" w:rsidRDefault="00821029"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7D0C7D05" w14:textId="77777777" w:rsidR="00821029" w:rsidRPr="0075525C" w:rsidRDefault="00821029"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63251875" w14:textId="77777777" w:rsidR="00051792" w:rsidRPr="0075525C" w:rsidRDefault="00051792" w:rsidP="00B1179C">
            <w:pPr>
              <w:widowControl w:val="0"/>
              <w:autoSpaceDE w:val="0"/>
              <w:autoSpaceDN w:val="0"/>
              <w:adjustRightInd w:val="0"/>
              <w:spacing w:after="0" w:line="240" w:lineRule="auto"/>
              <w:ind w:left="5"/>
              <w:contextualSpacing/>
              <w:jc w:val="both"/>
              <w:rPr>
                <w:rFonts w:ascii="Times New Roman" w:hAnsi="Times New Roman"/>
                <w:sz w:val="24"/>
                <w:szCs w:val="24"/>
              </w:rPr>
            </w:pPr>
            <w:r w:rsidRPr="0075525C">
              <w:rPr>
                <w:rFonts w:ascii="Times New Roman" w:hAnsi="Times New Roman"/>
                <w:sz w:val="24"/>
                <w:szCs w:val="24"/>
              </w:rPr>
              <w:t>-Описывать основные анатомические структуры и физиологические характеристики здорового человека, его половые и возрастные особенности;</w:t>
            </w:r>
          </w:p>
          <w:p w14:paraId="21283339" w14:textId="77777777" w:rsidR="00051792" w:rsidRPr="0075525C" w:rsidRDefault="00051792" w:rsidP="00B1179C">
            <w:pPr>
              <w:widowControl w:val="0"/>
              <w:autoSpaceDE w:val="0"/>
              <w:autoSpaceDN w:val="0"/>
              <w:adjustRightInd w:val="0"/>
              <w:spacing w:after="0" w:line="240" w:lineRule="auto"/>
              <w:ind w:left="5"/>
              <w:contextualSpacing/>
              <w:jc w:val="both"/>
              <w:rPr>
                <w:rFonts w:ascii="Times New Roman" w:hAnsi="Times New Roman"/>
                <w:sz w:val="24"/>
                <w:szCs w:val="24"/>
              </w:rPr>
            </w:pPr>
            <w:r w:rsidRPr="0075525C">
              <w:rPr>
                <w:rFonts w:ascii="Times New Roman" w:hAnsi="Times New Roman"/>
                <w:sz w:val="24"/>
                <w:szCs w:val="24"/>
              </w:rPr>
              <w:t>-Демонстрировать знания о жизнедеятельности организма человека и навыков анализа основных функций целостных реакций организма во взаимосвязи с окружающей средой, реализации адаптивных стратегий организма человека и животных, осуществления нормальных функций организма человека с позиции концепции функциональных систем;</w:t>
            </w:r>
          </w:p>
          <w:p w14:paraId="1E41C8B5" w14:textId="77777777" w:rsidR="00051792" w:rsidRPr="0075525C" w:rsidRDefault="00051792" w:rsidP="00B1179C">
            <w:pPr>
              <w:widowControl w:val="0"/>
              <w:shd w:val="clear" w:color="auto" w:fill="FFFFFF"/>
              <w:autoSpaceDE w:val="0"/>
              <w:autoSpaceDN w:val="0"/>
              <w:adjustRightInd w:val="0"/>
              <w:spacing w:after="0" w:line="240" w:lineRule="auto"/>
              <w:ind w:left="5"/>
              <w:contextualSpacing/>
              <w:jc w:val="both"/>
              <w:rPr>
                <w:rFonts w:ascii="Times New Roman" w:hAnsi="Times New Roman"/>
                <w:sz w:val="24"/>
                <w:szCs w:val="24"/>
              </w:rPr>
            </w:pPr>
            <w:r w:rsidRPr="0075525C">
              <w:rPr>
                <w:rFonts w:ascii="Times New Roman" w:hAnsi="Times New Roman"/>
                <w:sz w:val="24"/>
                <w:szCs w:val="24"/>
              </w:rPr>
              <w:t>-Применять методы и принципы исследования функционального состояния регуляторных и гомеостатических систем организма при разных видах целенаправленной деятельности, с учетом их применимости в клинической практике; принципов работы с клинико-физиологической аппаратурой.</w:t>
            </w:r>
          </w:p>
          <w:p w14:paraId="5CBD87AB" w14:textId="77777777" w:rsidR="00051792" w:rsidRPr="0075525C" w:rsidRDefault="00051792" w:rsidP="00B1179C">
            <w:pPr>
              <w:pStyle w:val="ac"/>
              <w:widowControl w:val="0"/>
              <w:adjustRightInd w:val="0"/>
              <w:ind w:left="5"/>
              <w:contextualSpacing/>
              <w:jc w:val="both"/>
              <w:rPr>
                <w:rFonts w:cs="Times New Roman"/>
                <w:b w:val="0"/>
                <w:sz w:val="24"/>
                <w:szCs w:val="24"/>
              </w:rPr>
            </w:pPr>
            <w:r w:rsidRPr="0075525C">
              <w:rPr>
                <w:rFonts w:cs="Times New Roman"/>
                <w:b w:val="0"/>
                <w:sz w:val="24"/>
                <w:szCs w:val="24"/>
              </w:rPr>
              <w:t xml:space="preserve">-Владеть навыками проведения клинико-физиологических исследований, </w:t>
            </w:r>
            <w:r w:rsidRPr="0075525C">
              <w:rPr>
                <w:rFonts w:cs="Times New Roman"/>
                <w:b w:val="0"/>
                <w:sz w:val="24"/>
                <w:szCs w:val="24"/>
                <w:shd w:val="clear" w:color="auto" w:fill="FFFFFF"/>
              </w:rPr>
              <w:t xml:space="preserve">применяемых в функциональной диагностике и при изучении интегративной деятельности организма </w:t>
            </w:r>
            <w:r w:rsidRPr="0075525C">
              <w:rPr>
                <w:rFonts w:cs="Times New Roman"/>
                <w:b w:val="0"/>
                <w:sz w:val="24"/>
                <w:szCs w:val="24"/>
              </w:rPr>
              <w:t>и уметь интерпретировать полученные результаты.</w:t>
            </w:r>
            <w:r w:rsidRPr="0075525C">
              <w:rPr>
                <w:rFonts w:cs="Times New Roman"/>
                <w:b w:val="0"/>
                <w:sz w:val="24"/>
                <w:szCs w:val="24"/>
                <w:shd w:val="clear" w:color="auto" w:fill="FFFFFF"/>
              </w:rPr>
              <w:t xml:space="preserve"> </w:t>
            </w:r>
          </w:p>
          <w:p w14:paraId="6E0A82A3" w14:textId="77777777" w:rsidR="00051792" w:rsidRPr="0075525C" w:rsidRDefault="00051792" w:rsidP="00B1179C">
            <w:pPr>
              <w:widowControl w:val="0"/>
              <w:autoSpaceDE w:val="0"/>
              <w:autoSpaceDN w:val="0"/>
              <w:adjustRightInd w:val="0"/>
              <w:spacing w:after="0" w:line="240" w:lineRule="auto"/>
              <w:ind w:left="5"/>
              <w:contextualSpacing/>
              <w:jc w:val="both"/>
              <w:rPr>
                <w:rFonts w:ascii="Times New Roman" w:hAnsi="Times New Roman"/>
                <w:bCs/>
                <w:sz w:val="24"/>
                <w:szCs w:val="24"/>
              </w:rPr>
            </w:pPr>
            <w:r w:rsidRPr="0075525C">
              <w:rPr>
                <w:rFonts w:ascii="Times New Roman" w:hAnsi="Times New Roman"/>
                <w:bCs/>
                <w:sz w:val="24"/>
                <w:szCs w:val="24"/>
              </w:rPr>
              <w:t>-Демонстрировать начальные навыки самостоятельной работы с информацией и с различными базами данных.</w:t>
            </w:r>
          </w:p>
          <w:p w14:paraId="2442870D" w14:textId="77777777" w:rsidR="00051792" w:rsidRPr="0075525C" w:rsidRDefault="00051792" w:rsidP="00B1179C">
            <w:pPr>
              <w:pStyle w:val="a3"/>
              <w:spacing w:before="0" w:beforeAutospacing="0" w:after="0" w:afterAutospacing="0"/>
              <w:contextualSpacing/>
              <w:jc w:val="both"/>
            </w:pPr>
            <w:r w:rsidRPr="0075525C">
              <w:rPr>
                <w:bCs/>
              </w:rPr>
              <w:t>-Демонстрировать аналитические способности при работе со специальной профессиональной литературой, со стремлением к непрерывному повышению знаний в течение профессиональной деятельности</w:t>
            </w:r>
          </w:p>
        </w:tc>
      </w:tr>
      <w:tr w:rsidR="00D67325" w:rsidRPr="00FE3EDA" w14:paraId="2622E35A" w14:textId="77777777" w:rsidTr="00990AD7">
        <w:trPr>
          <w:gridBefore w:val="1"/>
          <w:wBefore w:w="29" w:type="dxa"/>
          <w:trHeight w:val="603"/>
        </w:trPr>
        <w:tc>
          <w:tcPr>
            <w:tcW w:w="3402" w:type="dxa"/>
            <w:gridSpan w:val="2"/>
            <w:vMerge/>
            <w:shd w:val="clear" w:color="auto" w:fill="auto"/>
          </w:tcPr>
          <w:p w14:paraId="6CC92DFD" w14:textId="77777777" w:rsidR="00755366" w:rsidRPr="0075525C" w:rsidRDefault="00755366"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7CF62AFB" w14:textId="77777777" w:rsidR="00755366" w:rsidRPr="0075525C" w:rsidRDefault="00755366"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0ADBEAEE" w14:textId="77777777" w:rsidR="005F58B5" w:rsidRDefault="005F58B5" w:rsidP="007D0988">
            <w:pPr>
              <w:pStyle w:val="a9"/>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Describe the main anatomical structures and physiological characteristics of a healthy person, his sex and age characteristics;</w:t>
            </w:r>
          </w:p>
          <w:p w14:paraId="31D056CC" w14:textId="77777777" w:rsidR="005F58B5" w:rsidRDefault="005F58B5" w:rsidP="007D0988">
            <w:pPr>
              <w:pStyle w:val="a9"/>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Demonstrate knowledge of the vital functions of the human body and the skills of analyzing the main functions of the integral reactions of the body in relation to the environment, implementing adaptive strategies of the human body and animals, and carrying out normal functions of the human body from the standpoint of the concept of functional systems;</w:t>
            </w:r>
          </w:p>
          <w:p w14:paraId="209E9BA4" w14:textId="77777777" w:rsidR="005F58B5" w:rsidRDefault="005F58B5" w:rsidP="007D0988">
            <w:pPr>
              <w:pStyle w:val="a9"/>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To apply the methods and principles of the study of the functional state of the regulatory and homeostatic systems of the body with different types of purposeful activity, taking into account their applicability in clinical practice; principles of working with clinical and physiological equipment.</w:t>
            </w:r>
          </w:p>
          <w:p w14:paraId="7FC599A6" w14:textId="77777777" w:rsidR="005F58B5" w:rsidRDefault="005F58B5" w:rsidP="007D0988">
            <w:pPr>
              <w:pStyle w:val="a9"/>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Possess the skills of conducting clinical and physiological studies used in functional diagnostics and in studying the integrative activity of the organism and be able to interpret the results obtained.</w:t>
            </w:r>
          </w:p>
          <w:p w14:paraId="5AA4628D" w14:textId="77777777" w:rsidR="005F58B5" w:rsidRPr="005F58B5" w:rsidRDefault="005F58B5" w:rsidP="007D0988">
            <w:pPr>
              <w:pStyle w:val="a9"/>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Pr>
                <w:rFonts w:ascii="Times New Roman" w:eastAsia="Times New Roman" w:hAnsi="Times New Roman"/>
                <w:sz w:val="24"/>
                <w:szCs w:val="24"/>
                <w:lang w:val="kk-KZ" w:eastAsia="ru-RU"/>
              </w:rPr>
              <w:t>Demonstrate the initial skills of independent work with information and with various databases.</w:t>
            </w:r>
          </w:p>
          <w:p w14:paraId="6F658EC4" w14:textId="77777777" w:rsidR="00051792" w:rsidRPr="0075525C" w:rsidRDefault="005F58B5" w:rsidP="007D0988">
            <w:pPr>
              <w:pStyle w:val="a9"/>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Pr>
                <w:rFonts w:ascii="Times New Roman" w:eastAsia="Times New Roman" w:hAnsi="Times New Roman"/>
                <w:sz w:val="24"/>
                <w:szCs w:val="24"/>
                <w:lang w:val="kk-KZ" w:eastAsia="ru-RU"/>
              </w:rPr>
              <w:t>Demonstrate analytical skills when working with special professional literature, with the desire for continuous improvement of knowledge in the course of professional activity.</w:t>
            </w:r>
          </w:p>
        </w:tc>
      </w:tr>
      <w:tr w:rsidR="00D67325" w:rsidRPr="00FE3EDA" w14:paraId="66C9139F" w14:textId="77777777" w:rsidTr="00990AD7">
        <w:trPr>
          <w:gridBefore w:val="1"/>
          <w:wBefore w:w="29" w:type="dxa"/>
        </w:trPr>
        <w:tc>
          <w:tcPr>
            <w:tcW w:w="15735" w:type="dxa"/>
            <w:gridSpan w:val="8"/>
            <w:shd w:val="clear" w:color="auto" w:fill="auto"/>
          </w:tcPr>
          <w:p w14:paraId="2378A7C6" w14:textId="77777777" w:rsidR="002463E9" w:rsidRPr="0075525C" w:rsidRDefault="002463E9" w:rsidP="00B51C27">
            <w:pPr>
              <w:spacing w:after="0" w:line="240" w:lineRule="auto"/>
              <w:contextualSpacing/>
              <w:jc w:val="center"/>
              <w:rPr>
                <w:rFonts w:ascii="Times New Roman" w:hAnsi="Times New Roman"/>
                <w:b/>
                <w:sz w:val="24"/>
                <w:szCs w:val="24"/>
                <w:lang w:val="kk-KZ"/>
              </w:rPr>
            </w:pPr>
            <w:r w:rsidRPr="0075525C">
              <w:rPr>
                <w:rFonts w:ascii="Times New Roman" w:hAnsi="Times New Roman"/>
                <w:b/>
                <w:sz w:val="24"/>
                <w:szCs w:val="24"/>
                <w:lang w:val="kk-KZ"/>
              </w:rPr>
              <w:t>М1</w:t>
            </w:r>
            <w:r w:rsidR="00B51C27">
              <w:rPr>
                <w:rFonts w:ascii="Times New Roman" w:hAnsi="Times New Roman"/>
                <w:b/>
                <w:sz w:val="24"/>
                <w:szCs w:val="24"/>
                <w:lang w:val="kk-KZ"/>
              </w:rPr>
              <w:t>1</w:t>
            </w:r>
            <w:r w:rsidRPr="0075525C">
              <w:rPr>
                <w:rFonts w:ascii="Times New Roman" w:hAnsi="Times New Roman"/>
                <w:b/>
                <w:sz w:val="24"/>
                <w:szCs w:val="24"/>
                <w:lang w:val="kk-KZ"/>
              </w:rPr>
              <w:t xml:space="preserve"> Саногенез мен патогенез модулі /Модуль Саногенез и патогенез/ Sanogenesis and pathogenesis modul</w:t>
            </w:r>
          </w:p>
        </w:tc>
      </w:tr>
      <w:tr w:rsidR="00D67325" w:rsidRPr="00FE3EDA" w14:paraId="5DED1FFD" w14:textId="77777777" w:rsidTr="00990AD7">
        <w:trPr>
          <w:gridBefore w:val="1"/>
          <w:wBefore w:w="29" w:type="dxa"/>
        </w:trPr>
        <w:tc>
          <w:tcPr>
            <w:tcW w:w="3402" w:type="dxa"/>
            <w:gridSpan w:val="2"/>
            <w:shd w:val="clear" w:color="auto" w:fill="auto"/>
          </w:tcPr>
          <w:p w14:paraId="4B02998C" w14:textId="77777777" w:rsidR="00755366" w:rsidRPr="0075525C" w:rsidRDefault="00755366"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3DC96115" w14:textId="77777777" w:rsidR="00755366" w:rsidRPr="0075525C" w:rsidRDefault="00AE4973"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MZiZ221</w:t>
            </w:r>
            <w:r w:rsidR="002463E9" w:rsidRPr="0075525C">
              <w:rPr>
                <w:rFonts w:ascii="Times New Roman" w:hAnsi="Times New Roman"/>
                <w:b/>
                <w:bCs/>
                <w:sz w:val="24"/>
                <w:szCs w:val="24"/>
              </w:rPr>
              <w:t>5</w:t>
            </w:r>
          </w:p>
        </w:tc>
        <w:tc>
          <w:tcPr>
            <w:tcW w:w="12333" w:type="dxa"/>
            <w:gridSpan w:val="6"/>
            <w:shd w:val="clear" w:color="auto" w:fill="auto"/>
          </w:tcPr>
          <w:p w14:paraId="719E3892" w14:textId="77777777" w:rsidR="00755366" w:rsidRPr="0075525C" w:rsidRDefault="00AE4973"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Қорғаныс және денсаулық сақтау тетіктері/Механизмы защиты и здоровья/Mechanisms of Defense and Health</w:t>
            </w:r>
          </w:p>
        </w:tc>
      </w:tr>
      <w:tr w:rsidR="00D67325" w:rsidRPr="0075525C" w14:paraId="495ACA53" w14:textId="77777777" w:rsidTr="00990AD7">
        <w:trPr>
          <w:gridBefore w:val="1"/>
          <w:wBefore w:w="29" w:type="dxa"/>
          <w:trHeight w:val="560"/>
        </w:trPr>
        <w:tc>
          <w:tcPr>
            <w:tcW w:w="3402" w:type="dxa"/>
            <w:gridSpan w:val="2"/>
            <w:shd w:val="clear" w:color="auto" w:fill="auto"/>
          </w:tcPr>
          <w:p w14:paraId="6CF11CED" w14:textId="77777777" w:rsidR="00755366" w:rsidRPr="0075525C" w:rsidRDefault="00755366"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lastRenderedPageBreak/>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auto"/>
          </w:tcPr>
          <w:p w14:paraId="78EF9F23" w14:textId="77777777" w:rsidR="00755366" w:rsidRPr="00044D36" w:rsidRDefault="00755366" w:rsidP="00B1179C">
            <w:pPr>
              <w:spacing w:after="0" w:line="240" w:lineRule="auto"/>
              <w:contextualSpacing/>
              <w:rPr>
                <w:rFonts w:ascii="Times New Roman" w:hAnsi="Times New Roman"/>
                <w:sz w:val="24"/>
                <w:szCs w:val="24"/>
              </w:rPr>
            </w:pPr>
            <w:r w:rsidRPr="00044D36">
              <w:rPr>
                <w:rFonts w:ascii="Times New Roman" w:hAnsi="Times New Roman"/>
                <w:sz w:val="24"/>
                <w:szCs w:val="24"/>
              </w:rPr>
              <w:t>-</w:t>
            </w:r>
            <w:r w:rsidR="00044D36">
              <w:rPr>
                <w:rFonts w:ascii="Times New Roman" w:hAnsi="Times New Roman"/>
                <w:sz w:val="24"/>
                <w:szCs w:val="24"/>
                <w:lang w:val="kk-KZ"/>
              </w:rPr>
              <w:t xml:space="preserve"> Адамның қалыптыдағы морфологиясы мен физиологиясы\</w:t>
            </w:r>
            <w:r w:rsidR="00044D36">
              <w:rPr>
                <w:rFonts w:ascii="Times New Roman" w:hAnsi="Times New Roman"/>
                <w:sz w:val="24"/>
                <w:szCs w:val="24"/>
              </w:rPr>
              <w:t xml:space="preserve"> Морфология и физиология человека в норме\ </w:t>
            </w:r>
            <w:r w:rsidR="00044D36">
              <w:rPr>
                <w:rFonts w:ascii="Times New Roman" w:hAnsi="Times New Roman"/>
                <w:sz w:val="24"/>
                <w:szCs w:val="24"/>
                <w:lang w:val="en-US"/>
              </w:rPr>
              <w:t>Normal</w:t>
            </w:r>
            <w:r w:rsidR="00044D36">
              <w:rPr>
                <w:rFonts w:ascii="Times New Roman" w:hAnsi="Times New Roman"/>
                <w:sz w:val="24"/>
                <w:szCs w:val="24"/>
              </w:rPr>
              <w:t xml:space="preserve"> </w:t>
            </w:r>
            <w:r w:rsidR="00044D36">
              <w:rPr>
                <w:rFonts w:ascii="Times New Roman" w:hAnsi="Times New Roman"/>
                <w:sz w:val="24"/>
                <w:szCs w:val="24"/>
                <w:lang w:val="en-US"/>
              </w:rPr>
              <w:t>structure</w:t>
            </w:r>
            <w:r w:rsidR="00044D36">
              <w:rPr>
                <w:rFonts w:ascii="Times New Roman" w:hAnsi="Times New Roman"/>
                <w:sz w:val="24"/>
                <w:szCs w:val="24"/>
              </w:rPr>
              <w:t xml:space="preserve"> </w:t>
            </w:r>
            <w:r w:rsidR="00044D36">
              <w:rPr>
                <w:rFonts w:ascii="Times New Roman" w:hAnsi="Times New Roman"/>
                <w:sz w:val="24"/>
                <w:szCs w:val="24"/>
                <w:lang w:val="en-US"/>
              </w:rPr>
              <w:t>and</w:t>
            </w:r>
            <w:r w:rsidR="00044D36">
              <w:rPr>
                <w:rFonts w:ascii="Times New Roman" w:hAnsi="Times New Roman"/>
                <w:sz w:val="24"/>
                <w:szCs w:val="24"/>
              </w:rPr>
              <w:t xml:space="preserve"> </w:t>
            </w:r>
            <w:r w:rsidR="00044D36">
              <w:rPr>
                <w:rFonts w:ascii="Times New Roman" w:hAnsi="Times New Roman"/>
                <w:sz w:val="24"/>
                <w:szCs w:val="24"/>
                <w:lang w:val="en-US"/>
              </w:rPr>
              <w:t>function</w:t>
            </w:r>
          </w:p>
        </w:tc>
        <w:tc>
          <w:tcPr>
            <w:tcW w:w="3828" w:type="dxa"/>
            <w:gridSpan w:val="2"/>
            <w:shd w:val="clear" w:color="auto" w:fill="auto"/>
          </w:tcPr>
          <w:p w14:paraId="1BB9096A" w14:textId="77777777" w:rsidR="00755366" w:rsidRPr="0075525C" w:rsidRDefault="00755366"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gridSpan w:val="3"/>
            <w:shd w:val="clear" w:color="auto" w:fill="auto"/>
          </w:tcPr>
          <w:p w14:paraId="24AAD930" w14:textId="77777777" w:rsidR="00755366" w:rsidRPr="0075525C" w:rsidRDefault="00755366" w:rsidP="00B1179C">
            <w:pPr>
              <w:shd w:val="clear" w:color="auto" w:fill="FFFFFF"/>
              <w:spacing w:after="0" w:line="240" w:lineRule="auto"/>
              <w:ind w:right="40"/>
              <w:contextualSpacing/>
              <w:jc w:val="both"/>
              <w:rPr>
                <w:rFonts w:ascii="Times New Roman" w:hAnsi="Times New Roman"/>
                <w:sz w:val="24"/>
                <w:szCs w:val="24"/>
              </w:rPr>
            </w:pPr>
            <w:r w:rsidRPr="0075525C">
              <w:rPr>
                <w:rFonts w:ascii="Times New Roman" w:hAnsi="Times New Roman"/>
                <w:sz w:val="24"/>
                <w:szCs w:val="24"/>
              </w:rPr>
              <w:t>-</w:t>
            </w:r>
            <w:r w:rsidR="00AE4973" w:rsidRPr="0075525C">
              <w:rPr>
                <w:rFonts w:ascii="Times New Roman" w:hAnsi="Times New Roman"/>
                <w:sz w:val="24"/>
                <w:szCs w:val="24"/>
                <w:lang w:val="kk-KZ"/>
              </w:rPr>
              <w:t xml:space="preserve"> қорғаныс және ауру  </w:t>
            </w:r>
            <w:r w:rsidR="00AE4973" w:rsidRPr="0075525C">
              <w:rPr>
                <w:rFonts w:ascii="Times New Roman" w:hAnsi="Times New Roman"/>
                <w:sz w:val="24"/>
                <w:szCs w:val="24"/>
              </w:rPr>
              <w:t xml:space="preserve">механизмы\ механизмы защиты и болезни\ </w:t>
            </w:r>
            <w:r w:rsidR="00AE4973" w:rsidRPr="0075525C">
              <w:rPr>
                <w:rFonts w:ascii="Times New Roman" w:hAnsi="Times New Roman"/>
                <w:sz w:val="24"/>
                <w:szCs w:val="24"/>
                <w:lang w:val="en-US"/>
              </w:rPr>
              <w:t>Defense</w:t>
            </w:r>
            <w:r w:rsidR="00AE4973" w:rsidRPr="0075525C">
              <w:rPr>
                <w:rFonts w:ascii="Times New Roman" w:hAnsi="Times New Roman"/>
                <w:sz w:val="24"/>
                <w:szCs w:val="24"/>
              </w:rPr>
              <w:t xml:space="preserve"> </w:t>
            </w:r>
            <w:r w:rsidR="00AE4973" w:rsidRPr="0075525C">
              <w:rPr>
                <w:rFonts w:ascii="Times New Roman" w:hAnsi="Times New Roman"/>
                <w:sz w:val="24"/>
                <w:szCs w:val="24"/>
                <w:lang w:val="en-US"/>
              </w:rPr>
              <w:t>and</w:t>
            </w:r>
            <w:r w:rsidR="00AE4973" w:rsidRPr="0075525C">
              <w:rPr>
                <w:rFonts w:ascii="Times New Roman" w:hAnsi="Times New Roman"/>
                <w:sz w:val="24"/>
                <w:szCs w:val="24"/>
              </w:rPr>
              <w:t xml:space="preserve"> </w:t>
            </w:r>
            <w:r w:rsidR="00AE4973" w:rsidRPr="0075525C">
              <w:rPr>
                <w:rFonts w:ascii="Times New Roman" w:hAnsi="Times New Roman"/>
                <w:sz w:val="24"/>
                <w:szCs w:val="24"/>
                <w:lang w:val="en-US"/>
              </w:rPr>
              <w:t>disease</w:t>
            </w:r>
          </w:p>
        </w:tc>
      </w:tr>
      <w:tr w:rsidR="00D67325" w:rsidRPr="0075525C" w14:paraId="1D692727" w14:textId="77777777" w:rsidTr="00990AD7">
        <w:trPr>
          <w:gridBefore w:val="1"/>
          <w:wBefore w:w="29" w:type="dxa"/>
        </w:trPr>
        <w:tc>
          <w:tcPr>
            <w:tcW w:w="3402" w:type="dxa"/>
            <w:gridSpan w:val="2"/>
            <w:shd w:val="clear" w:color="auto" w:fill="auto"/>
          </w:tcPr>
          <w:p w14:paraId="3B109B5C" w14:textId="77777777" w:rsidR="00755366" w:rsidRPr="0075525C" w:rsidRDefault="00755366"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0724DDA9" w14:textId="77777777" w:rsidR="00755366" w:rsidRPr="0075525C" w:rsidRDefault="00755366"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AE4973" w:rsidRPr="0075525C">
              <w:rPr>
                <w:rFonts w:ascii="Times New Roman" w:hAnsi="Times New Roman"/>
                <w:b/>
                <w:sz w:val="24"/>
                <w:szCs w:val="24"/>
              </w:rPr>
              <w:t>12</w:t>
            </w:r>
          </w:p>
        </w:tc>
        <w:tc>
          <w:tcPr>
            <w:tcW w:w="3828" w:type="dxa"/>
            <w:gridSpan w:val="2"/>
            <w:shd w:val="clear" w:color="auto" w:fill="auto"/>
          </w:tcPr>
          <w:p w14:paraId="2C584994" w14:textId="77777777" w:rsidR="00755366" w:rsidRPr="0075525C" w:rsidRDefault="00755366"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gridSpan w:val="3"/>
            <w:shd w:val="clear" w:color="auto" w:fill="auto"/>
          </w:tcPr>
          <w:p w14:paraId="520B7A8C" w14:textId="77777777" w:rsidR="00755366" w:rsidRPr="0075525C" w:rsidRDefault="00755366"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AE4973" w:rsidRPr="0075525C">
              <w:rPr>
                <w:rFonts w:ascii="Times New Roman" w:hAnsi="Times New Roman"/>
                <w:b/>
                <w:sz w:val="24"/>
                <w:szCs w:val="24"/>
              </w:rPr>
              <w:t>3</w:t>
            </w:r>
          </w:p>
        </w:tc>
      </w:tr>
      <w:tr w:rsidR="00153254" w:rsidRPr="00FE3EDA" w14:paraId="1163F80E" w14:textId="77777777" w:rsidTr="00990AD7">
        <w:trPr>
          <w:gridBefore w:val="1"/>
          <w:wBefore w:w="29" w:type="dxa"/>
          <w:trHeight w:val="185"/>
        </w:trPr>
        <w:tc>
          <w:tcPr>
            <w:tcW w:w="3402" w:type="dxa"/>
            <w:gridSpan w:val="2"/>
            <w:vMerge w:val="restart"/>
            <w:shd w:val="clear" w:color="auto" w:fill="auto"/>
          </w:tcPr>
          <w:p w14:paraId="660FB1EC" w14:textId="77777777" w:rsidR="00153254" w:rsidRDefault="00153254" w:rsidP="00153254">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032991C4"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6CC9B64F" w14:textId="77777777" w:rsidR="00153254" w:rsidRPr="0075525C" w:rsidRDefault="00153254" w:rsidP="00153254">
            <w:pPr>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организмнің маңызды органдарының және тіндерінің және олардың реттелуінің молекулярлық ұйымы мен метаболизмінің сипаттамаларын тұтастай қалыптастыру; иммундық жүйенің құрылымы мен, қалыпты өмір барысында және жұқпалы процесінде макро және микро-организмдерді өзара іс-қимылды медициналық маңызы микроағзалардың негізгі биологиялық қасиеттерін иммундық механизмдерін гомеостаз қолдау оның рөлі туралы</w:t>
            </w:r>
          </w:p>
        </w:tc>
      </w:tr>
      <w:tr w:rsidR="00153254" w:rsidRPr="0075525C" w14:paraId="4DBFB409" w14:textId="77777777" w:rsidTr="00990AD7">
        <w:trPr>
          <w:gridBefore w:val="1"/>
          <w:wBefore w:w="29" w:type="dxa"/>
          <w:trHeight w:val="185"/>
        </w:trPr>
        <w:tc>
          <w:tcPr>
            <w:tcW w:w="3402" w:type="dxa"/>
            <w:gridSpan w:val="2"/>
            <w:vMerge/>
            <w:shd w:val="clear" w:color="auto" w:fill="auto"/>
            <w:vAlign w:val="center"/>
          </w:tcPr>
          <w:p w14:paraId="432FE529"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1F7738F4" w14:textId="77777777" w:rsidR="00153254" w:rsidRPr="0075525C" w:rsidRDefault="00153254" w:rsidP="00153254">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3BD0A110" w14:textId="77777777" w:rsidR="00153254" w:rsidRPr="0075525C" w:rsidRDefault="00153254" w:rsidP="00153254">
            <w:pPr>
              <w:pStyle w:val="a5"/>
              <w:ind w:left="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xml:space="preserve">сформировать целостное представление о особенностях молекулярной организации и метаболизма важнейших органов и тканей организма и их регуляции; о строении иммунной системы, ее роли в поддержании гомеостаза,  механизмах </w:t>
            </w:r>
            <w:proofErr w:type="spellStart"/>
            <w:r w:rsidRPr="0075525C">
              <w:rPr>
                <w:rFonts w:ascii="Times New Roman" w:hAnsi="Times New Roman" w:cs="Times New Roman"/>
                <w:sz w:val="24"/>
                <w:szCs w:val="24"/>
              </w:rPr>
              <w:t>иммунорегуляции</w:t>
            </w:r>
            <w:proofErr w:type="spellEnd"/>
            <w:r w:rsidRPr="0075525C">
              <w:rPr>
                <w:rFonts w:ascii="Times New Roman" w:hAnsi="Times New Roman" w:cs="Times New Roman"/>
                <w:sz w:val="24"/>
                <w:szCs w:val="24"/>
              </w:rPr>
              <w:t>, об  основных биологических свойствах микроорганизмов, имеющих медицинское значение, взаимодействии макро и микроорганизма в процессе нормальной жизнедеятельности и при инфекционном процессе</w:t>
            </w:r>
          </w:p>
        </w:tc>
      </w:tr>
      <w:tr w:rsidR="00153254" w:rsidRPr="00FE3EDA" w14:paraId="54E3C49A" w14:textId="77777777" w:rsidTr="00990AD7">
        <w:trPr>
          <w:gridBefore w:val="1"/>
          <w:wBefore w:w="29" w:type="dxa"/>
          <w:trHeight w:val="185"/>
        </w:trPr>
        <w:tc>
          <w:tcPr>
            <w:tcW w:w="3402" w:type="dxa"/>
            <w:gridSpan w:val="2"/>
            <w:vMerge/>
            <w:shd w:val="clear" w:color="auto" w:fill="auto"/>
            <w:vAlign w:val="center"/>
          </w:tcPr>
          <w:p w14:paraId="4E6A9336"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699E6591" w14:textId="77777777" w:rsidR="00153254" w:rsidRPr="0075525C" w:rsidRDefault="00153254" w:rsidP="00153254">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7CAB5B8A"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The goal is to form a holistic view of the characteristics of the molecular organization and metabolism of the most important organs and tissues of the body and their regulation; about the structure of the immune system, its role in maintaining homeostasis, the mechanisms of immunoregulation, the basic biological properties of microorganisms of medical importance, the interaction of macro and microorganisms in the process of normal life and during the infectious process</w:t>
            </w:r>
          </w:p>
        </w:tc>
      </w:tr>
      <w:tr w:rsidR="00153254" w:rsidRPr="00FE3EDA" w14:paraId="583032C0" w14:textId="77777777" w:rsidTr="00990AD7">
        <w:trPr>
          <w:gridBefore w:val="1"/>
          <w:wBefore w:w="29" w:type="dxa"/>
          <w:trHeight w:val="275"/>
        </w:trPr>
        <w:tc>
          <w:tcPr>
            <w:tcW w:w="3402" w:type="dxa"/>
            <w:gridSpan w:val="2"/>
            <w:vMerge w:val="restart"/>
            <w:shd w:val="clear" w:color="auto" w:fill="auto"/>
          </w:tcPr>
          <w:p w14:paraId="40FA315F" w14:textId="77777777" w:rsidR="00153254" w:rsidRDefault="00153254" w:rsidP="00153254">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5944D2CA"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405781F3" w14:textId="77777777" w:rsidR="00153254" w:rsidRPr="0075525C" w:rsidRDefault="00153254" w:rsidP="00153254">
            <w:pPr>
              <w:spacing w:after="0" w:line="240" w:lineRule="auto"/>
              <w:ind w:left="5"/>
              <w:contextualSpacing/>
              <w:rPr>
                <w:rFonts w:ascii="Times New Roman" w:eastAsia="Malgun Gothic" w:hAnsi="Times New Roman"/>
                <w:sz w:val="24"/>
                <w:szCs w:val="24"/>
                <w:lang w:val="kk-KZ"/>
              </w:rPr>
            </w:pPr>
            <w:r w:rsidRPr="0075525C">
              <w:rPr>
                <w:rFonts w:ascii="Times New Roman" w:eastAsia="Malgun Gothic" w:hAnsi="Times New Roman"/>
                <w:sz w:val="24"/>
                <w:szCs w:val="24"/>
                <w:lang w:val="kk-KZ"/>
              </w:rPr>
              <w:t>-Ағзаның ішкі ортасының тұрақтылығын сақтау принциптерін түсінумен молекулалық деңгейде зат алмасу және негізгі биохимиялық процестерді сипаттау</w:t>
            </w:r>
          </w:p>
          <w:p w14:paraId="782116B3" w14:textId="77777777" w:rsidR="00153254" w:rsidRPr="0075525C" w:rsidRDefault="00153254" w:rsidP="00153254">
            <w:pPr>
              <w:spacing w:after="0" w:line="240" w:lineRule="auto"/>
              <w:ind w:left="5"/>
              <w:contextualSpacing/>
              <w:rPr>
                <w:rFonts w:ascii="Times New Roman" w:eastAsia="Malgun Gothic" w:hAnsi="Times New Roman"/>
                <w:sz w:val="24"/>
                <w:szCs w:val="24"/>
                <w:lang w:val="kk-KZ"/>
              </w:rPr>
            </w:pPr>
            <w:r w:rsidRPr="0075525C">
              <w:rPr>
                <w:rFonts w:ascii="Times New Roman" w:eastAsia="Malgun Gothic" w:hAnsi="Times New Roman"/>
                <w:sz w:val="24"/>
                <w:szCs w:val="24"/>
                <w:lang w:val="kk-KZ"/>
              </w:rPr>
              <w:t>-Әр түрлі физиологиялық жағдайларда зат алмасу және оны реттеу туралы білімді қолдану</w:t>
            </w:r>
          </w:p>
          <w:p w14:paraId="2870BF8C" w14:textId="77777777" w:rsidR="00153254" w:rsidRPr="0075525C" w:rsidRDefault="00153254" w:rsidP="00153254">
            <w:pPr>
              <w:spacing w:after="0" w:line="240" w:lineRule="auto"/>
              <w:ind w:left="5"/>
              <w:contextualSpacing/>
              <w:rPr>
                <w:rFonts w:ascii="Times New Roman" w:eastAsia="Malgun Gothic" w:hAnsi="Times New Roman"/>
                <w:sz w:val="24"/>
                <w:szCs w:val="24"/>
                <w:lang w:val="kk-KZ"/>
              </w:rPr>
            </w:pPr>
            <w:r w:rsidRPr="0075525C">
              <w:rPr>
                <w:rFonts w:ascii="Times New Roman" w:eastAsia="Malgun Gothic" w:hAnsi="Times New Roman"/>
                <w:sz w:val="24"/>
                <w:szCs w:val="24"/>
                <w:lang w:val="kk-KZ"/>
              </w:rPr>
              <w:t>-Гомеостазды қолдаудың молекулалық-генетикалық механизмдері, гендер экспрессиясы және эпигенетика туралы білімді қолдану.</w:t>
            </w:r>
          </w:p>
          <w:p w14:paraId="087134B4" w14:textId="77777777" w:rsidR="00153254" w:rsidRPr="0075525C" w:rsidRDefault="00153254" w:rsidP="00153254">
            <w:pPr>
              <w:spacing w:after="0" w:line="240" w:lineRule="auto"/>
              <w:ind w:left="5"/>
              <w:contextualSpacing/>
              <w:rPr>
                <w:rFonts w:ascii="Times New Roman" w:eastAsia="Malgun Gothic" w:hAnsi="Times New Roman"/>
                <w:sz w:val="24"/>
                <w:szCs w:val="24"/>
                <w:lang w:val="kk-KZ"/>
              </w:rPr>
            </w:pPr>
            <w:r w:rsidRPr="0075525C">
              <w:rPr>
                <w:rFonts w:ascii="Times New Roman" w:eastAsia="Malgun Gothic" w:hAnsi="Times New Roman"/>
                <w:sz w:val="24"/>
                <w:szCs w:val="24"/>
                <w:lang w:val="kk-KZ"/>
              </w:rPr>
              <w:t>-Иммундық жүйенің компоненттерін, иммундық қорғау механизмдерін қалыпты жағдайда және иммундық жауапты, иммундық жүйенің дамуын сипаттау; иммундық жүйенің жұмыс істеуіне және иммундық реттеуге жауапты гендер;</w:t>
            </w:r>
          </w:p>
          <w:p w14:paraId="79FFA4DE" w14:textId="77777777" w:rsidR="00153254" w:rsidRPr="0075525C" w:rsidRDefault="00153254" w:rsidP="00153254">
            <w:pPr>
              <w:spacing w:after="0" w:line="240" w:lineRule="auto"/>
              <w:ind w:left="5"/>
              <w:contextualSpacing/>
              <w:rPr>
                <w:rFonts w:ascii="Times New Roman" w:eastAsia="Malgun Gothic" w:hAnsi="Times New Roman"/>
                <w:sz w:val="24"/>
                <w:szCs w:val="24"/>
                <w:lang w:val="kk-KZ"/>
              </w:rPr>
            </w:pPr>
            <w:r w:rsidRPr="0075525C">
              <w:rPr>
                <w:rFonts w:ascii="Times New Roman" w:eastAsia="Malgun Gothic" w:hAnsi="Times New Roman"/>
                <w:sz w:val="24"/>
                <w:szCs w:val="24"/>
                <w:lang w:val="kk-KZ"/>
              </w:rPr>
              <w:lastRenderedPageBreak/>
              <w:t>-Медициналық маңызы бар бактериялардың, вирустардың, саңырауқұлақтардың морфологиясы мен физиологиясын сипаттау, оларды тану, олардың қасиеттерін, көбеюін, антигендік құрамын, патогендігі мен вируленттілік факторларын білу; орнықтылықты қалыптастыру.</w:t>
            </w:r>
          </w:p>
          <w:p w14:paraId="5F64E3CA" w14:textId="77777777" w:rsidR="00153254" w:rsidRPr="0075525C" w:rsidRDefault="00153254" w:rsidP="00153254">
            <w:pPr>
              <w:spacing w:after="0" w:line="240" w:lineRule="auto"/>
              <w:ind w:left="5"/>
              <w:contextualSpacing/>
              <w:rPr>
                <w:rFonts w:ascii="Times New Roman" w:eastAsia="Malgun Gothic" w:hAnsi="Times New Roman"/>
                <w:sz w:val="24"/>
                <w:szCs w:val="24"/>
                <w:lang w:val="kk-KZ"/>
              </w:rPr>
            </w:pPr>
            <w:r w:rsidRPr="0075525C">
              <w:rPr>
                <w:rFonts w:ascii="Times New Roman" w:eastAsia="Malgun Gothic" w:hAnsi="Times New Roman"/>
                <w:sz w:val="24"/>
                <w:szCs w:val="24"/>
                <w:lang w:val="kk-KZ"/>
              </w:rPr>
              <w:t>-Медициналық маңызы бар паразиттердің қасиеттерін, ерекшеліктерін, өмірлік циклін сипаттау</w:t>
            </w:r>
          </w:p>
          <w:p w14:paraId="3C83A210" w14:textId="77777777" w:rsidR="00153254" w:rsidRPr="0075525C" w:rsidRDefault="00153254" w:rsidP="00153254">
            <w:pPr>
              <w:spacing w:after="0" w:line="240" w:lineRule="auto"/>
              <w:ind w:left="5"/>
              <w:contextualSpacing/>
              <w:rPr>
                <w:rFonts w:ascii="Times New Roman" w:eastAsia="Malgun Gothic" w:hAnsi="Times New Roman"/>
                <w:sz w:val="24"/>
                <w:szCs w:val="24"/>
                <w:lang w:val="kk-KZ"/>
              </w:rPr>
            </w:pPr>
            <w:r w:rsidRPr="0075525C">
              <w:rPr>
                <w:rFonts w:ascii="Times New Roman" w:eastAsia="Malgun Gothic" w:hAnsi="Times New Roman"/>
                <w:sz w:val="24"/>
                <w:szCs w:val="24"/>
                <w:lang w:val="kk-KZ"/>
              </w:rPr>
              <w:t>-Инфекцияның әртүрлі түрлеріне (вирусты, бактериялық, саңырауқұлақ, паразитарлы) қалыпты иммундық жауап беру туралы білімді қолдану)</w:t>
            </w:r>
          </w:p>
          <w:p w14:paraId="20ED05F3" w14:textId="77777777" w:rsidR="00153254" w:rsidRPr="0075525C" w:rsidRDefault="00153254" w:rsidP="00153254">
            <w:pPr>
              <w:spacing w:after="0" w:line="240" w:lineRule="auto"/>
              <w:ind w:left="5"/>
              <w:contextualSpacing/>
              <w:rPr>
                <w:rFonts w:ascii="Times New Roman" w:eastAsia="Malgun Gothic" w:hAnsi="Times New Roman"/>
                <w:sz w:val="24"/>
                <w:szCs w:val="24"/>
                <w:lang w:val="kk-KZ"/>
              </w:rPr>
            </w:pPr>
            <w:r w:rsidRPr="0075525C">
              <w:rPr>
                <w:rFonts w:ascii="Times New Roman" w:eastAsia="Malgun Gothic" w:hAnsi="Times New Roman"/>
                <w:sz w:val="24"/>
                <w:szCs w:val="24"/>
                <w:lang w:val="kk-KZ"/>
              </w:rPr>
              <w:t>-Қалыпты микробиот және оның адамның иммундық жүйесімен өзара әрекеттесуі туралы білімді қолдану</w:t>
            </w:r>
          </w:p>
          <w:p w14:paraId="4009EF5A" w14:textId="77777777" w:rsidR="00153254" w:rsidRPr="0075525C" w:rsidRDefault="00153254" w:rsidP="00153254">
            <w:pPr>
              <w:pStyle w:val="a3"/>
              <w:spacing w:before="0" w:beforeAutospacing="0" w:after="0" w:afterAutospacing="0"/>
              <w:contextualSpacing/>
              <w:jc w:val="both"/>
              <w:rPr>
                <w:lang w:val="kk-KZ"/>
              </w:rPr>
            </w:pPr>
            <w:r w:rsidRPr="0075525C">
              <w:rPr>
                <w:rFonts w:eastAsia="Malgun Gothic"/>
                <w:lang w:val="kk-KZ"/>
              </w:rPr>
              <w:t>-Іргелі ғылыми және клиникалық мәселелерді талқылау және шешу үшін әр пәннің тілі мен білімін қолдану қабілетін көрсету.</w:t>
            </w:r>
          </w:p>
        </w:tc>
      </w:tr>
      <w:tr w:rsidR="00D67325" w:rsidRPr="0075525C" w14:paraId="1D994C1E" w14:textId="77777777" w:rsidTr="00990AD7">
        <w:trPr>
          <w:gridBefore w:val="1"/>
          <w:wBefore w:w="29" w:type="dxa"/>
          <w:trHeight w:val="275"/>
        </w:trPr>
        <w:tc>
          <w:tcPr>
            <w:tcW w:w="3402" w:type="dxa"/>
            <w:gridSpan w:val="2"/>
            <w:vMerge/>
            <w:shd w:val="clear" w:color="auto" w:fill="auto"/>
          </w:tcPr>
          <w:p w14:paraId="4C17CE89" w14:textId="77777777" w:rsidR="00755366" w:rsidRPr="0075525C" w:rsidRDefault="00755366"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485B2EFE" w14:textId="77777777" w:rsidR="00755366" w:rsidRPr="0075525C" w:rsidRDefault="00755366"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6D269C37" w14:textId="77777777" w:rsidR="00291420" w:rsidRPr="0075525C" w:rsidRDefault="00291420" w:rsidP="00B1179C">
            <w:pPr>
              <w:spacing w:after="0" w:line="240" w:lineRule="auto"/>
              <w:ind w:left="5"/>
              <w:contextualSpacing/>
              <w:rPr>
                <w:rFonts w:ascii="Times New Roman" w:eastAsia="Malgun Gothic" w:hAnsi="Times New Roman"/>
                <w:sz w:val="24"/>
                <w:szCs w:val="24"/>
              </w:rPr>
            </w:pPr>
            <w:r w:rsidRPr="0075525C">
              <w:rPr>
                <w:rFonts w:ascii="Times New Roman" w:eastAsia="Malgun Gothic" w:hAnsi="Times New Roman"/>
                <w:sz w:val="24"/>
                <w:szCs w:val="24"/>
              </w:rPr>
              <w:t xml:space="preserve">-Описывать основные биохимические процессы и обмен веществ на молекулярном уровне с пониманием принципов поддержания стабильности внутренней среды организма </w:t>
            </w:r>
          </w:p>
          <w:p w14:paraId="7D43D0EE" w14:textId="77777777" w:rsidR="00291420" w:rsidRPr="0075525C" w:rsidRDefault="00291420" w:rsidP="00B1179C">
            <w:pPr>
              <w:spacing w:after="0" w:line="240" w:lineRule="auto"/>
              <w:ind w:left="5"/>
              <w:contextualSpacing/>
              <w:rPr>
                <w:rFonts w:ascii="Times New Roman" w:eastAsia="Malgun Gothic" w:hAnsi="Times New Roman"/>
                <w:sz w:val="24"/>
                <w:szCs w:val="24"/>
              </w:rPr>
            </w:pPr>
            <w:r w:rsidRPr="0075525C">
              <w:rPr>
                <w:rFonts w:ascii="Times New Roman" w:eastAsia="Malgun Gothic" w:hAnsi="Times New Roman"/>
                <w:sz w:val="24"/>
                <w:szCs w:val="24"/>
              </w:rPr>
              <w:t xml:space="preserve">-Применять знания о об обмене веществ в норме и его регуляции при различных физиологических состояниях </w:t>
            </w:r>
          </w:p>
          <w:p w14:paraId="2DB32A7B" w14:textId="77777777" w:rsidR="00291420" w:rsidRPr="0075525C" w:rsidRDefault="00291420" w:rsidP="00B1179C">
            <w:pPr>
              <w:spacing w:after="0" w:line="240" w:lineRule="auto"/>
              <w:ind w:left="5"/>
              <w:contextualSpacing/>
              <w:rPr>
                <w:rFonts w:ascii="Times New Roman" w:eastAsia="Malgun Gothic" w:hAnsi="Times New Roman"/>
                <w:sz w:val="24"/>
                <w:szCs w:val="24"/>
              </w:rPr>
            </w:pPr>
            <w:r w:rsidRPr="0075525C">
              <w:rPr>
                <w:rFonts w:ascii="Times New Roman" w:eastAsia="Malgun Gothic" w:hAnsi="Times New Roman"/>
                <w:sz w:val="24"/>
                <w:szCs w:val="24"/>
              </w:rPr>
              <w:t>-Применять знания о молекулярно-генетических механизмах поддержания гомеостаза, экспрессии генов и эпигенетике.</w:t>
            </w:r>
          </w:p>
          <w:p w14:paraId="4D717970" w14:textId="77777777" w:rsidR="00291420" w:rsidRPr="0075525C" w:rsidRDefault="00291420" w:rsidP="00B1179C">
            <w:pPr>
              <w:spacing w:after="0" w:line="240" w:lineRule="auto"/>
              <w:ind w:left="5"/>
              <w:contextualSpacing/>
              <w:rPr>
                <w:rFonts w:ascii="Times New Roman" w:eastAsia="Malgun Gothic" w:hAnsi="Times New Roman"/>
                <w:sz w:val="24"/>
                <w:szCs w:val="24"/>
              </w:rPr>
            </w:pPr>
            <w:r w:rsidRPr="0075525C">
              <w:rPr>
                <w:rFonts w:ascii="Times New Roman" w:eastAsia="Malgun Gothic" w:hAnsi="Times New Roman"/>
                <w:sz w:val="24"/>
                <w:szCs w:val="24"/>
              </w:rPr>
              <w:t xml:space="preserve">-Описывать компоненты иммунной системы, механизмы иммунной защиты в норме и адаптивный иммунный ответ, развитие иммунной системы; гены, ответственные за функционирование иммунной системы и </w:t>
            </w:r>
            <w:proofErr w:type="spellStart"/>
            <w:r w:rsidRPr="0075525C">
              <w:rPr>
                <w:rFonts w:ascii="Times New Roman" w:eastAsia="Malgun Gothic" w:hAnsi="Times New Roman"/>
                <w:sz w:val="24"/>
                <w:szCs w:val="24"/>
              </w:rPr>
              <w:t>иммунорегуляцию</w:t>
            </w:r>
            <w:proofErr w:type="spellEnd"/>
            <w:r w:rsidRPr="0075525C">
              <w:rPr>
                <w:rFonts w:ascii="Times New Roman" w:eastAsia="Malgun Gothic" w:hAnsi="Times New Roman"/>
                <w:sz w:val="24"/>
                <w:szCs w:val="24"/>
              </w:rPr>
              <w:t>;</w:t>
            </w:r>
          </w:p>
          <w:p w14:paraId="154CA5D7" w14:textId="77777777" w:rsidR="00291420" w:rsidRPr="0075525C" w:rsidRDefault="00291420" w:rsidP="00B1179C">
            <w:pPr>
              <w:spacing w:after="0" w:line="240" w:lineRule="auto"/>
              <w:ind w:left="5"/>
              <w:contextualSpacing/>
              <w:rPr>
                <w:rFonts w:ascii="Times New Roman" w:eastAsia="Malgun Gothic" w:hAnsi="Times New Roman"/>
                <w:sz w:val="24"/>
                <w:szCs w:val="24"/>
              </w:rPr>
            </w:pPr>
            <w:r w:rsidRPr="0075525C">
              <w:rPr>
                <w:rFonts w:ascii="Times New Roman" w:eastAsia="Malgun Gothic" w:hAnsi="Times New Roman"/>
                <w:sz w:val="24"/>
                <w:szCs w:val="24"/>
              </w:rPr>
              <w:t>-Описывать морфологию и физиологию бактерий, вирусов, грибков имеющие медицинское значение, распознавать их, знать их свойства, размножение, антигенный состав, факторы патогенности и вирулентности; формирование устойчивости.</w:t>
            </w:r>
          </w:p>
          <w:p w14:paraId="3882EF04" w14:textId="77777777" w:rsidR="00291420" w:rsidRPr="0075525C" w:rsidRDefault="00291420" w:rsidP="00B1179C">
            <w:pPr>
              <w:spacing w:after="0" w:line="240" w:lineRule="auto"/>
              <w:ind w:left="5"/>
              <w:contextualSpacing/>
              <w:rPr>
                <w:rFonts w:ascii="Times New Roman" w:eastAsia="Malgun Gothic" w:hAnsi="Times New Roman"/>
                <w:sz w:val="24"/>
                <w:szCs w:val="24"/>
              </w:rPr>
            </w:pPr>
            <w:r w:rsidRPr="0075525C">
              <w:rPr>
                <w:rFonts w:ascii="Times New Roman" w:eastAsia="Malgun Gothic" w:hAnsi="Times New Roman"/>
                <w:sz w:val="24"/>
                <w:szCs w:val="24"/>
              </w:rPr>
              <w:t>-Описывать свойства, особенности, жизненный цикл паразитов, имеющих медицинское значение</w:t>
            </w:r>
          </w:p>
          <w:p w14:paraId="121831FD" w14:textId="77777777" w:rsidR="00291420" w:rsidRPr="0075525C" w:rsidRDefault="00291420" w:rsidP="00B1179C">
            <w:pPr>
              <w:spacing w:after="0" w:line="240" w:lineRule="auto"/>
              <w:ind w:left="5"/>
              <w:contextualSpacing/>
              <w:rPr>
                <w:rFonts w:ascii="Times New Roman" w:eastAsia="Malgun Gothic" w:hAnsi="Times New Roman"/>
                <w:sz w:val="24"/>
                <w:szCs w:val="24"/>
              </w:rPr>
            </w:pPr>
            <w:r w:rsidRPr="0075525C">
              <w:rPr>
                <w:rFonts w:ascii="Times New Roman" w:eastAsia="Malgun Gothic" w:hAnsi="Times New Roman"/>
                <w:sz w:val="24"/>
                <w:szCs w:val="24"/>
              </w:rPr>
              <w:t>-Применять знаний о нормальном иммунном ответе на различные виды инфекции (вирусная, бактериальная, грибковая, паразитарная)</w:t>
            </w:r>
          </w:p>
          <w:p w14:paraId="45427FF7" w14:textId="77777777" w:rsidR="00291420" w:rsidRPr="0075525C" w:rsidRDefault="00291420" w:rsidP="00B1179C">
            <w:pPr>
              <w:spacing w:after="0" w:line="240" w:lineRule="auto"/>
              <w:ind w:left="5"/>
              <w:contextualSpacing/>
              <w:rPr>
                <w:rFonts w:ascii="Times New Roman" w:eastAsia="Malgun Gothic" w:hAnsi="Times New Roman"/>
                <w:sz w:val="24"/>
                <w:szCs w:val="24"/>
              </w:rPr>
            </w:pPr>
            <w:r w:rsidRPr="0075525C">
              <w:rPr>
                <w:rFonts w:ascii="Times New Roman" w:eastAsia="Malgun Gothic" w:hAnsi="Times New Roman"/>
                <w:sz w:val="24"/>
                <w:szCs w:val="24"/>
              </w:rPr>
              <w:t>-Применять знания о нормальной микробиоте и ее взаимодействии с иммунной системой человека</w:t>
            </w:r>
          </w:p>
          <w:p w14:paraId="23340465" w14:textId="77777777" w:rsidR="00291420" w:rsidRPr="0075525C" w:rsidRDefault="00291420" w:rsidP="00B1179C">
            <w:pPr>
              <w:pStyle w:val="a3"/>
              <w:spacing w:before="0" w:beforeAutospacing="0" w:after="0" w:afterAutospacing="0"/>
              <w:contextualSpacing/>
              <w:jc w:val="both"/>
            </w:pPr>
            <w:r w:rsidRPr="0075525C">
              <w:rPr>
                <w:rFonts w:eastAsia="Malgun Gothic"/>
              </w:rPr>
              <w:t>-Продемонстрировать способность применять язык и знания каждой дисциплины для обсуждения и решения фундаментальных научных и клинических проблем</w:t>
            </w:r>
          </w:p>
        </w:tc>
      </w:tr>
      <w:tr w:rsidR="00D67325" w:rsidRPr="00FE3EDA" w14:paraId="3BF5EF09" w14:textId="77777777" w:rsidTr="00990AD7">
        <w:trPr>
          <w:gridBefore w:val="1"/>
          <w:wBefore w:w="29" w:type="dxa"/>
          <w:trHeight w:val="603"/>
        </w:trPr>
        <w:tc>
          <w:tcPr>
            <w:tcW w:w="3402" w:type="dxa"/>
            <w:gridSpan w:val="2"/>
            <w:vMerge/>
            <w:shd w:val="clear" w:color="auto" w:fill="auto"/>
          </w:tcPr>
          <w:p w14:paraId="1D09E1EF" w14:textId="77777777" w:rsidR="00C63AEA" w:rsidRPr="0075525C" w:rsidRDefault="00C63AEA"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1F2D48CC" w14:textId="77777777" w:rsidR="00C63AEA" w:rsidRPr="0075525C" w:rsidRDefault="00C63AEA"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274E6BB7" w14:textId="77777777" w:rsidR="00291420" w:rsidRPr="0075525C" w:rsidRDefault="00291420" w:rsidP="00B1179C">
            <w:pPr>
              <w:spacing w:after="0" w:line="240" w:lineRule="auto"/>
              <w:ind w:left="33"/>
              <w:contextualSpacing/>
              <w:rPr>
                <w:rFonts w:ascii="Times New Roman" w:eastAsia="Malgun Gothic" w:hAnsi="Times New Roman"/>
                <w:sz w:val="24"/>
                <w:szCs w:val="24"/>
                <w:lang w:val="en-US"/>
              </w:rPr>
            </w:pPr>
            <w:r w:rsidRPr="0075525C">
              <w:rPr>
                <w:rFonts w:ascii="Times New Roman" w:eastAsia="Malgun Gothic" w:hAnsi="Times New Roman"/>
                <w:sz w:val="24"/>
                <w:szCs w:val="24"/>
                <w:lang w:val="en-US"/>
              </w:rPr>
              <w:t>-Describe the main biochemical processes and metabolism at the molecular level with an understanding of the principles of maintaining the stability of the internal environment of the body</w:t>
            </w:r>
          </w:p>
          <w:p w14:paraId="06870867" w14:textId="77777777" w:rsidR="00291420" w:rsidRPr="0075525C" w:rsidRDefault="00291420" w:rsidP="00B1179C">
            <w:pPr>
              <w:spacing w:after="0" w:line="240" w:lineRule="auto"/>
              <w:ind w:left="33"/>
              <w:contextualSpacing/>
              <w:rPr>
                <w:rFonts w:ascii="Times New Roman" w:eastAsia="Malgun Gothic" w:hAnsi="Times New Roman"/>
                <w:sz w:val="24"/>
                <w:szCs w:val="24"/>
                <w:lang w:val="en-US"/>
              </w:rPr>
            </w:pPr>
            <w:r w:rsidRPr="0075525C">
              <w:rPr>
                <w:rFonts w:ascii="Times New Roman" w:eastAsia="Malgun Gothic" w:hAnsi="Times New Roman"/>
                <w:sz w:val="24"/>
                <w:szCs w:val="24"/>
                <w:lang w:val="en-US"/>
              </w:rPr>
              <w:t>-Apply knowledge of normal metabolism and its regulation under different physiological conditions.</w:t>
            </w:r>
          </w:p>
          <w:p w14:paraId="0559FE62" w14:textId="77777777" w:rsidR="00291420" w:rsidRPr="0075525C" w:rsidRDefault="00291420" w:rsidP="00B1179C">
            <w:pPr>
              <w:spacing w:after="0" w:line="240" w:lineRule="auto"/>
              <w:ind w:left="33"/>
              <w:contextualSpacing/>
              <w:rPr>
                <w:rFonts w:ascii="Times New Roman" w:eastAsia="Malgun Gothic" w:hAnsi="Times New Roman"/>
                <w:sz w:val="24"/>
                <w:szCs w:val="24"/>
                <w:lang w:val="en-US"/>
              </w:rPr>
            </w:pPr>
            <w:r w:rsidRPr="0075525C">
              <w:rPr>
                <w:rFonts w:ascii="Times New Roman" w:eastAsia="Malgun Gothic" w:hAnsi="Times New Roman"/>
                <w:sz w:val="24"/>
                <w:szCs w:val="24"/>
                <w:lang w:val="en-US"/>
              </w:rPr>
              <w:t>-Apply knowledge of molecular genetic mechanisms to maintain homeostasis, gene expression and epigenetics.</w:t>
            </w:r>
          </w:p>
          <w:p w14:paraId="6880BA75" w14:textId="77777777" w:rsidR="00291420" w:rsidRPr="0075525C" w:rsidRDefault="00291420" w:rsidP="00B1179C">
            <w:pPr>
              <w:spacing w:after="0" w:line="240" w:lineRule="auto"/>
              <w:ind w:left="33"/>
              <w:contextualSpacing/>
              <w:rPr>
                <w:rFonts w:ascii="Times New Roman" w:eastAsia="Malgun Gothic" w:hAnsi="Times New Roman"/>
                <w:sz w:val="24"/>
                <w:szCs w:val="24"/>
                <w:lang w:val="en-US"/>
              </w:rPr>
            </w:pPr>
            <w:r w:rsidRPr="0075525C">
              <w:rPr>
                <w:rFonts w:ascii="Times New Roman" w:eastAsia="Malgun Gothic" w:hAnsi="Times New Roman"/>
                <w:sz w:val="24"/>
                <w:szCs w:val="24"/>
                <w:lang w:val="en-US"/>
              </w:rPr>
              <w:t>-Describe the components of the immune system, the mechanisms of immune defense are normal and the adaptive immune response, the development of the immune system; genes responsible for the functioning of the immune system and immunoregulation;</w:t>
            </w:r>
          </w:p>
          <w:p w14:paraId="2D7E17EF" w14:textId="77777777" w:rsidR="00291420" w:rsidRPr="0075525C" w:rsidRDefault="00291420" w:rsidP="00B1179C">
            <w:pPr>
              <w:spacing w:after="0" w:line="240" w:lineRule="auto"/>
              <w:ind w:left="33"/>
              <w:contextualSpacing/>
              <w:rPr>
                <w:rFonts w:ascii="Times New Roman" w:eastAsia="Malgun Gothic" w:hAnsi="Times New Roman"/>
                <w:sz w:val="24"/>
                <w:szCs w:val="24"/>
                <w:lang w:val="en-US"/>
              </w:rPr>
            </w:pPr>
            <w:r w:rsidRPr="0075525C">
              <w:rPr>
                <w:rFonts w:ascii="Times New Roman" w:eastAsia="Malgun Gothic" w:hAnsi="Times New Roman"/>
                <w:sz w:val="24"/>
                <w:szCs w:val="24"/>
                <w:lang w:val="en-US"/>
              </w:rPr>
              <w:lastRenderedPageBreak/>
              <w:t>-Describe the morphology and physiology of bacteria, viruses, fungi of medical significance, recognize them, know their properties, reproduction, antigenic composition, factors of pathogenicity and virulence; formation of sustainability.</w:t>
            </w:r>
          </w:p>
          <w:p w14:paraId="59690836" w14:textId="77777777" w:rsidR="00291420" w:rsidRPr="0075525C" w:rsidRDefault="00291420" w:rsidP="00B1179C">
            <w:pPr>
              <w:spacing w:after="0" w:line="240" w:lineRule="auto"/>
              <w:ind w:left="33"/>
              <w:contextualSpacing/>
              <w:rPr>
                <w:rFonts w:ascii="Times New Roman" w:eastAsia="Malgun Gothic" w:hAnsi="Times New Roman"/>
                <w:sz w:val="24"/>
                <w:szCs w:val="24"/>
                <w:lang w:val="en-US"/>
              </w:rPr>
            </w:pPr>
            <w:r w:rsidRPr="0075525C">
              <w:rPr>
                <w:rFonts w:ascii="Times New Roman" w:eastAsia="Malgun Gothic" w:hAnsi="Times New Roman"/>
                <w:sz w:val="24"/>
                <w:szCs w:val="24"/>
                <w:lang w:val="en-US"/>
              </w:rPr>
              <w:t>-Describe the properties, characteristics, life cycle of parasites of medical value.</w:t>
            </w:r>
          </w:p>
          <w:p w14:paraId="2D6CD809" w14:textId="77777777" w:rsidR="00291420" w:rsidRPr="0075525C" w:rsidRDefault="00291420" w:rsidP="00B1179C">
            <w:pPr>
              <w:spacing w:after="0" w:line="240" w:lineRule="auto"/>
              <w:ind w:left="33"/>
              <w:contextualSpacing/>
              <w:rPr>
                <w:rFonts w:ascii="Times New Roman" w:eastAsia="Malgun Gothic" w:hAnsi="Times New Roman"/>
                <w:sz w:val="24"/>
                <w:szCs w:val="24"/>
                <w:lang w:val="en-US"/>
              </w:rPr>
            </w:pPr>
            <w:r w:rsidRPr="0075525C">
              <w:rPr>
                <w:rFonts w:ascii="Times New Roman" w:eastAsia="Malgun Gothic" w:hAnsi="Times New Roman"/>
                <w:sz w:val="24"/>
                <w:szCs w:val="24"/>
                <w:lang w:val="en-US"/>
              </w:rPr>
              <w:t>-Apply knowledge of the normal immune response to various types of infections (viral, bacterial, fungal, parasitic)</w:t>
            </w:r>
          </w:p>
          <w:p w14:paraId="43A891A2" w14:textId="77777777" w:rsidR="00291420" w:rsidRPr="0075525C" w:rsidRDefault="00291420" w:rsidP="00B1179C">
            <w:pPr>
              <w:spacing w:after="0" w:line="240" w:lineRule="auto"/>
              <w:ind w:left="33"/>
              <w:contextualSpacing/>
              <w:rPr>
                <w:rFonts w:ascii="Times New Roman" w:eastAsia="Malgun Gothic" w:hAnsi="Times New Roman"/>
                <w:sz w:val="24"/>
                <w:szCs w:val="24"/>
                <w:lang w:val="en-US"/>
              </w:rPr>
            </w:pPr>
            <w:r w:rsidRPr="0075525C">
              <w:rPr>
                <w:rFonts w:ascii="Times New Roman" w:eastAsia="Malgun Gothic" w:hAnsi="Times New Roman"/>
                <w:sz w:val="24"/>
                <w:szCs w:val="24"/>
                <w:lang w:val="en-US"/>
              </w:rPr>
              <w:t>-Apply knowledge of the normal microbiota and its interaction with the human immune system</w:t>
            </w:r>
          </w:p>
          <w:p w14:paraId="34E7CED1" w14:textId="77777777" w:rsidR="00291420" w:rsidRPr="0075525C" w:rsidRDefault="00291420" w:rsidP="00B1179C">
            <w:pPr>
              <w:pStyle w:val="a3"/>
              <w:spacing w:before="0" w:beforeAutospacing="0" w:after="0" w:afterAutospacing="0"/>
              <w:contextualSpacing/>
              <w:jc w:val="both"/>
              <w:rPr>
                <w:lang w:val="en-US"/>
              </w:rPr>
            </w:pPr>
            <w:r w:rsidRPr="0075525C">
              <w:rPr>
                <w:rFonts w:eastAsia="Malgun Gothic"/>
                <w:lang w:val="en-US"/>
              </w:rPr>
              <w:t>-Demonstrate the ability to apply the language and knowledge of each discipline to discuss and solve fundamental scientific and clinical problems</w:t>
            </w:r>
          </w:p>
        </w:tc>
      </w:tr>
      <w:tr w:rsidR="00D67325" w:rsidRPr="00FE3EDA" w14:paraId="104F499E" w14:textId="77777777" w:rsidTr="00990AD7">
        <w:trPr>
          <w:gridBefore w:val="1"/>
          <w:wBefore w:w="29" w:type="dxa"/>
        </w:trPr>
        <w:tc>
          <w:tcPr>
            <w:tcW w:w="3402" w:type="dxa"/>
            <w:gridSpan w:val="2"/>
            <w:shd w:val="clear" w:color="auto" w:fill="auto"/>
          </w:tcPr>
          <w:p w14:paraId="64DFEE34" w14:textId="77777777" w:rsidR="00592E54" w:rsidRPr="0075525C" w:rsidRDefault="00592E54"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lastRenderedPageBreak/>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7DC23B18" w14:textId="77777777" w:rsidR="00592E54" w:rsidRPr="0075525C" w:rsidRDefault="00592E54"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MZiB2216</w:t>
            </w:r>
          </w:p>
        </w:tc>
        <w:tc>
          <w:tcPr>
            <w:tcW w:w="12333" w:type="dxa"/>
            <w:gridSpan w:val="6"/>
            <w:shd w:val="clear" w:color="auto" w:fill="auto"/>
          </w:tcPr>
          <w:p w14:paraId="1F6211BD" w14:textId="77777777" w:rsidR="00592E54" w:rsidRPr="0075525C" w:rsidRDefault="00592E54"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Қорғау тетіктері мен аурулары/Механизмы защиты и болезни/Defense and disease</w:t>
            </w:r>
          </w:p>
        </w:tc>
      </w:tr>
      <w:tr w:rsidR="00D67325" w:rsidRPr="0075525C" w14:paraId="1CDC6857" w14:textId="77777777" w:rsidTr="00990AD7">
        <w:trPr>
          <w:gridBefore w:val="1"/>
          <w:wBefore w:w="29" w:type="dxa"/>
          <w:trHeight w:val="560"/>
        </w:trPr>
        <w:tc>
          <w:tcPr>
            <w:tcW w:w="3402" w:type="dxa"/>
            <w:gridSpan w:val="2"/>
            <w:shd w:val="clear" w:color="auto" w:fill="FFFF00"/>
          </w:tcPr>
          <w:p w14:paraId="4CC7F097" w14:textId="77777777" w:rsidR="00592E54" w:rsidRPr="0075525C" w:rsidRDefault="00592E54"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2D65A18E" w14:textId="77777777" w:rsidR="00592E54" w:rsidRPr="00044D36" w:rsidRDefault="00592E54" w:rsidP="00B1179C">
            <w:pPr>
              <w:spacing w:after="0" w:line="240" w:lineRule="auto"/>
              <w:contextualSpacing/>
              <w:rPr>
                <w:rFonts w:ascii="Times New Roman" w:hAnsi="Times New Roman"/>
                <w:sz w:val="24"/>
                <w:szCs w:val="24"/>
              </w:rPr>
            </w:pPr>
            <w:r w:rsidRPr="00044D36">
              <w:rPr>
                <w:rFonts w:ascii="Times New Roman" w:hAnsi="Times New Roman"/>
                <w:sz w:val="24"/>
                <w:szCs w:val="24"/>
              </w:rPr>
              <w:t>-</w:t>
            </w:r>
            <w:r w:rsidR="00044D36">
              <w:rPr>
                <w:rFonts w:ascii="Times New Roman" w:hAnsi="Times New Roman"/>
                <w:b/>
                <w:sz w:val="24"/>
                <w:szCs w:val="24"/>
                <w:lang w:val="kk-KZ"/>
              </w:rPr>
              <w:t xml:space="preserve"> </w:t>
            </w:r>
            <w:r w:rsidR="00044D36" w:rsidRPr="00044D36">
              <w:rPr>
                <w:rFonts w:ascii="Times New Roman" w:hAnsi="Times New Roman"/>
                <w:sz w:val="24"/>
                <w:szCs w:val="24"/>
                <w:lang w:val="kk-KZ"/>
              </w:rPr>
              <w:t>Қорғаныс және денсаулық сақтау тетіктері/Механизмы защиты и здоровья/Mechanisms of Defense and Health</w:t>
            </w:r>
          </w:p>
        </w:tc>
        <w:tc>
          <w:tcPr>
            <w:tcW w:w="3828" w:type="dxa"/>
            <w:gridSpan w:val="2"/>
            <w:shd w:val="clear" w:color="auto" w:fill="FFFF00"/>
          </w:tcPr>
          <w:p w14:paraId="2EF3901D" w14:textId="77777777" w:rsidR="00592E54" w:rsidRPr="0075525C" w:rsidRDefault="00592E54"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gridSpan w:val="3"/>
            <w:shd w:val="clear" w:color="auto" w:fill="FFFF00"/>
          </w:tcPr>
          <w:p w14:paraId="50EC85F8" w14:textId="77777777" w:rsidR="00592E54" w:rsidRPr="00044D36" w:rsidRDefault="00592E54" w:rsidP="00B1179C">
            <w:pPr>
              <w:spacing w:after="0" w:line="240" w:lineRule="auto"/>
              <w:contextualSpacing/>
              <w:rPr>
                <w:rFonts w:ascii="Times New Roman" w:hAnsi="Times New Roman"/>
                <w:sz w:val="24"/>
                <w:szCs w:val="24"/>
              </w:rPr>
            </w:pPr>
            <w:r w:rsidRPr="00044D36">
              <w:rPr>
                <w:rFonts w:ascii="Times New Roman" w:hAnsi="Times New Roman"/>
                <w:sz w:val="24"/>
                <w:szCs w:val="24"/>
              </w:rPr>
              <w:t>-</w:t>
            </w:r>
            <w:r w:rsidR="00044D36">
              <w:rPr>
                <w:rFonts w:ascii="Times New Roman" w:hAnsi="Times New Roman"/>
                <w:sz w:val="24"/>
                <w:szCs w:val="24"/>
                <w:lang w:val="kk-KZ"/>
              </w:rPr>
              <w:t xml:space="preserve"> Мүшелер мен жүйелердің </w:t>
            </w:r>
            <w:r w:rsidR="00044D36">
              <w:rPr>
                <w:rFonts w:ascii="Times New Roman" w:hAnsi="Times New Roman"/>
                <w:sz w:val="24"/>
                <w:szCs w:val="24"/>
              </w:rPr>
              <w:t>патология</w:t>
            </w:r>
            <w:r w:rsidR="00044D36">
              <w:rPr>
                <w:rFonts w:ascii="Times New Roman" w:hAnsi="Times New Roman"/>
                <w:sz w:val="24"/>
                <w:szCs w:val="24"/>
                <w:lang w:val="kk-KZ"/>
              </w:rPr>
              <w:t>сы</w:t>
            </w:r>
            <w:r w:rsidR="00044D36">
              <w:rPr>
                <w:rFonts w:ascii="Times New Roman" w:hAnsi="Times New Roman"/>
                <w:sz w:val="24"/>
                <w:szCs w:val="24"/>
              </w:rPr>
              <w:t xml:space="preserve"> \ патология органов и систем\ </w:t>
            </w:r>
            <w:r w:rsidR="00044D36">
              <w:rPr>
                <w:rFonts w:ascii="Times New Roman" w:hAnsi="Times New Roman"/>
                <w:sz w:val="24"/>
                <w:szCs w:val="24"/>
                <w:lang w:val="en-US"/>
              </w:rPr>
              <w:t>Pathology</w:t>
            </w:r>
            <w:r w:rsidR="00044D36">
              <w:rPr>
                <w:rFonts w:ascii="Times New Roman" w:hAnsi="Times New Roman"/>
                <w:sz w:val="24"/>
                <w:szCs w:val="24"/>
              </w:rPr>
              <w:t xml:space="preserve"> </w:t>
            </w:r>
            <w:r w:rsidR="00044D36">
              <w:rPr>
                <w:rFonts w:ascii="Times New Roman" w:hAnsi="Times New Roman"/>
                <w:sz w:val="24"/>
                <w:szCs w:val="24"/>
                <w:lang w:val="en-US"/>
              </w:rPr>
              <w:t>of</w:t>
            </w:r>
            <w:r w:rsidR="00044D36">
              <w:rPr>
                <w:rFonts w:ascii="Times New Roman" w:hAnsi="Times New Roman"/>
                <w:sz w:val="24"/>
                <w:szCs w:val="24"/>
              </w:rPr>
              <w:t xml:space="preserve"> </w:t>
            </w:r>
            <w:r w:rsidR="00044D36">
              <w:rPr>
                <w:rFonts w:ascii="Times New Roman" w:hAnsi="Times New Roman"/>
                <w:sz w:val="24"/>
                <w:szCs w:val="24"/>
                <w:lang w:val="en-US"/>
              </w:rPr>
              <w:t>organs</w:t>
            </w:r>
            <w:r w:rsidR="00044D36">
              <w:rPr>
                <w:rFonts w:ascii="Times New Roman" w:hAnsi="Times New Roman"/>
                <w:sz w:val="24"/>
                <w:szCs w:val="24"/>
              </w:rPr>
              <w:t xml:space="preserve"> </w:t>
            </w:r>
            <w:r w:rsidR="00044D36">
              <w:rPr>
                <w:rFonts w:ascii="Times New Roman" w:hAnsi="Times New Roman"/>
                <w:sz w:val="24"/>
                <w:szCs w:val="24"/>
                <w:lang w:val="en-US"/>
              </w:rPr>
              <w:t>and</w:t>
            </w:r>
            <w:r w:rsidR="00044D36">
              <w:rPr>
                <w:rFonts w:ascii="Times New Roman" w:hAnsi="Times New Roman"/>
                <w:sz w:val="24"/>
                <w:szCs w:val="24"/>
              </w:rPr>
              <w:t xml:space="preserve"> </w:t>
            </w:r>
            <w:r w:rsidR="00044D36">
              <w:rPr>
                <w:rFonts w:ascii="Times New Roman" w:hAnsi="Times New Roman"/>
                <w:sz w:val="24"/>
                <w:szCs w:val="24"/>
                <w:lang w:val="en-US"/>
              </w:rPr>
              <w:t>systems</w:t>
            </w:r>
          </w:p>
        </w:tc>
      </w:tr>
      <w:tr w:rsidR="00D67325" w:rsidRPr="0075525C" w14:paraId="0C9DCB0A" w14:textId="77777777" w:rsidTr="00990AD7">
        <w:trPr>
          <w:gridBefore w:val="1"/>
          <w:wBefore w:w="29" w:type="dxa"/>
        </w:trPr>
        <w:tc>
          <w:tcPr>
            <w:tcW w:w="3402" w:type="dxa"/>
            <w:gridSpan w:val="2"/>
            <w:shd w:val="clear" w:color="auto" w:fill="auto"/>
          </w:tcPr>
          <w:p w14:paraId="4E9BA500" w14:textId="77777777" w:rsidR="00592E54" w:rsidRPr="0075525C" w:rsidRDefault="00592E54"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4415D135" w14:textId="77777777" w:rsidR="00592E54" w:rsidRPr="0075525C" w:rsidRDefault="00592E54"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10</w:t>
            </w:r>
          </w:p>
        </w:tc>
        <w:tc>
          <w:tcPr>
            <w:tcW w:w="3828" w:type="dxa"/>
            <w:gridSpan w:val="2"/>
            <w:shd w:val="clear" w:color="auto" w:fill="auto"/>
          </w:tcPr>
          <w:p w14:paraId="1407C0CA" w14:textId="77777777" w:rsidR="00592E54" w:rsidRPr="0075525C" w:rsidRDefault="00592E54"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gridSpan w:val="3"/>
            <w:shd w:val="clear" w:color="auto" w:fill="auto"/>
          </w:tcPr>
          <w:p w14:paraId="087BB364" w14:textId="77777777" w:rsidR="00592E54" w:rsidRPr="0075525C" w:rsidRDefault="00592E54"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4</w:t>
            </w:r>
          </w:p>
        </w:tc>
      </w:tr>
      <w:tr w:rsidR="00153254" w:rsidRPr="00FE3EDA" w14:paraId="70069481" w14:textId="77777777" w:rsidTr="00990AD7">
        <w:trPr>
          <w:gridBefore w:val="1"/>
          <w:wBefore w:w="29" w:type="dxa"/>
          <w:trHeight w:val="185"/>
        </w:trPr>
        <w:tc>
          <w:tcPr>
            <w:tcW w:w="3402" w:type="dxa"/>
            <w:gridSpan w:val="2"/>
            <w:vMerge w:val="restart"/>
            <w:shd w:val="clear" w:color="auto" w:fill="auto"/>
          </w:tcPr>
          <w:p w14:paraId="1C82EB98" w14:textId="77777777" w:rsidR="00153254" w:rsidRDefault="00153254" w:rsidP="00153254">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6594D918"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1A595460"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ауруларды диагностикалау және метаболикалық бұзылыстарды түзетудің заманауи биохимиялық әдістерін, генетикалық анықталған және тұқым қуалайтын аурулардың патогенезін түсіндіру дағдыларын қалыптастыру; халық генетикасын түсіну; инфекциялық патологиядағы микроорганизмдердің рөлі, ауруларды диагностикалауда иммунологиялық және микробиологиялық әдістерді қолдану; иммундық жүйенің жеткіліксіздігінен туындаған аурулардың иммунопатогенезі; иммундау және иммунотерапия принциптері</w:t>
            </w:r>
          </w:p>
        </w:tc>
      </w:tr>
      <w:tr w:rsidR="00153254" w:rsidRPr="0075525C" w14:paraId="2110E98B" w14:textId="77777777" w:rsidTr="00990AD7">
        <w:trPr>
          <w:gridBefore w:val="1"/>
          <w:wBefore w:w="29" w:type="dxa"/>
          <w:trHeight w:val="185"/>
        </w:trPr>
        <w:tc>
          <w:tcPr>
            <w:tcW w:w="3402" w:type="dxa"/>
            <w:gridSpan w:val="2"/>
            <w:vMerge/>
            <w:shd w:val="clear" w:color="auto" w:fill="auto"/>
            <w:vAlign w:val="center"/>
          </w:tcPr>
          <w:p w14:paraId="477C0A74"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7CA9EC10" w14:textId="77777777" w:rsidR="00153254" w:rsidRPr="0075525C" w:rsidRDefault="00153254" w:rsidP="00153254">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1DD21F8B" w14:textId="77777777" w:rsidR="00153254" w:rsidRPr="0075525C" w:rsidRDefault="00153254" w:rsidP="00153254">
            <w:pPr>
              <w:tabs>
                <w:tab w:val="left" w:pos="487"/>
              </w:tabs>
              <w:spacing w:after="0" w:line="240" w:lineRule="auto"/>
              <w:ind w:left="62"/>
              <w:contextualSpacing/>
              <w:jc w:val="both"/>
              <w:rPr>
                <w:rFonts w:ascii="Times New Roman" w:hAnsi="Times New Roman"/>
                <w:sz w:val="24"/>
                <w:szCs w:val="24"/>
                <w:lang w:val="kk-KZ"/>
              </w:rPr>
            </w:pPr>
            <w:r w:rsidRPr="0075525C">
              <w:rPr>
                <w:rFonts w:ascii="Times New Roman" w:hAnsi="Times New Roman"/>
                <w:sz w:val="24"/>
                <w:szCs w:val="24"/>
              </w:rPr>
              <w:t xml:space="preserve">сформировать навыки интерпретации современных биохимических методов диагностики заболеваний и коррекции нарушений метаболизма, патогенез генетически детерминированных и наследственных заболеваний; понимание о популяционной генетике; роли микроорганизмов в инфекционной патологии человека, применение иммунологических и микробиологических методов в диагностике заболеваний; </w:t>
            </w:r>
            <w:proofErr w:type="spellStart"/>
            <w:r w:rsidRPr="0075525C">
              <w:rPr>
                <w:rFonts w:ascii="Times New Roman" w:hAnsi="Times New Roman"/>
                <w:sz w:val="24"/>
                <w:szCs w:val="24"/>
              </w:rPr>
              <w:t>иммунопатогенез</w:t>
            </w:r>
            <w:proofErr w:type="spellEnd"/>
            <w:r w:rsidRPr="0075525C">
              <w:rPr>
                <w:rFonts w:ascii="Times New Roman" w:hAnsi="Times New Roman"/>
                <w:sz w:val="24"/>
                <w:szCs w:val="24"/>
              </w:rPr>
              <w:t xml:space="preserve"> заболеваний, развивающихся вследствие неадекватности иммунной системы; принципы иммунопрофилактики и иммунотерапии</w:t>
            </w:r>
          </w:p>
        </w:tc>
      </w:tr>
      <w:tr w:rsidR="00153254" w:rsidRPr="00FE3EDA" w14:paraId="24AB7189" w14:textId="77777777" w:rsidTr="00990AD7">
        <w:trPr>
          <w:gridBefore w:val="1"/>
          <w:wBefore w:w="29" w:type="dxa"/>
          <w:trHeight w:val="185"/>
        </w:trPr>
        <w:tc>
          <w:tcPr>
            <w:tcW w:w="3402" w:type="dxa"/>
            <w:gridSpan w:val="2"/>
            <w:vMerge/>
            <w:shd w:val="clear" w:color="auto" w:fill="auto"/>
            <w:vAlign w:val="center"/>
          </w:tcPr>
          <w:p w14:paraId="20DC4F5E"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3EDD82C5" w14:textId="77777777" w:rsidR="00153254" w:rsidRPr="0075525C" w:rsidRDefault="00153254" w:rsidP="00153254">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52EE8D31" w14:textId="77777777" w:rsidR="00153254" w:rsidRPr="0075525C" w:rsidRDefault="00153254" w:rsidP="00153254">
            <w:pPr>
              <w:tabs>
                <w:tab w:val="left" w:pos="487"/>
              </w:tabs>
              <w:spacing w:after="0" w:line="240" w:lineRule="auto"/>
              <w:ind w:left="-43"/>
              <w:contextualSpacing/>
              <w:rPr>
                <w:rFonts w:ascii="Times New Roman" w:hAnsi="Times New Roman"/>
                <w:sz w:val="24"/>
                <w:szCs w:val="24"/>
                <w:lang w:val="en-US"/>
              </w:rPr>
            </w:pPr>
            <w:r w:rsidRPr="0075525C">
              <w:rPr>
                <w:rFonts w:ascii="Times New Roman" w:hAnsi="Times New Roman"/>
                <w:sz w:val="24"/>
                <w:szCs w:val="24"/>
                <w:lang w:val="en-US"/>
              </w:rPr>
              <w:t xml:space="preserve">to form the skills of interpreting modern biochemical methods for diagnosing diseases and correcting metabolic disorders, pathogenesis of genetically determined and hereditary diseases; understanding of population genetics; the role of microorganisms in human infectious pathology, the use of immunological and microbiological methods in the diagnosis of diseases; immunopathogenesis of diseases developing due to inadequacy of the immune system; principles of immunization </w:t>
            </w:r>
            <w:r w:rsidRPr="0075525C">
              <w:rPr>
                <w:rFonts w:ascii="Times New Roman" w:hAnsi="Times New Roman"/>
                <w:sz w:val="24"/>
                <w:szCs w:val="24"/>
                <w:lang w:val="en-US"/>
              </w:rPr>
              <w:lastRenderedPageBreak/>
              <w:t>and immunotherapy</w:t>
            </w:r>
          </w:p>
        </w:tc>
      </w:tr>
      <w:tr w:rsidR="00153254" w:rsidRPr="00FE3EDA" w14:paraId="40D441AB" w14:textId="77777777" w:rsidTr="00990AD7">
        <w:trPr>
          <w:gridBefore w:val="1"/>
          <w:wBefore w:w="29" w:type="dxa"/>
          <w:trHeight w:val="275"/>
        </w:trPr>
        <w:tc>
          <w:tcPr>
            <w:tcW w:w="3402" w:type="dxa"/>
            <w:gridSpan w:val="2"/>
            <w:vMerge w:val="restart"/>
            <w:shd w:val="clear" w:color="auto" w:fill="auto"/>
          </w:tcPr>
          <w:p w14:paraId="602F5B5A" w14:textId="77777777" w:rsidR="00153254" w:rsidRDefault="00153254" w:rsidP="00153254">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lastRenderedPageBreak/>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13D06995"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3D6F4375" w14:textId="77777777" w:rsidR="00153254" w:rsidRPr="0075525C" w:rsidRDefault="00153254" w:rsidP="00153254">
            <w:pPr>
              <w:tabs>
                <w:tab w:val="left" w:pos="487"/>
              </w:tabs>
              <w:spacing w:after="0" w:line="240" w:lineRule="auto"/>
              <w:ind w:left="62"/>
              <w:contextualSpacing/>
              <w:jc w:val="both"/>
              <w:rPr>
                <w:rFonts w:ascii="Times New Roman" w:hAnsi="Times New Roman"/>
                <w:sz w:val="24"/>
                <w:szCs w:val="24"/>
                <w:lang w:val="kk-KZ"/>
              </w:rPr>
            </w:pPr>
            <w:r w:rsidRPr="0075525C">
              <w:rPr>
                <w:rFonts w:ascii="Times New Roman" w:eastAsia="Malgun Gothic" w:hAnsi="Times New Roman"/>
                <w:sz w:val="24"/>
                <w:szCs w:val="24"/>
                <w:lang w:val="kk-KZ"/>
              </w:rPr>
              <w:t>-Генетикалық негізделген аурулардың (хромосомалық, моногенді, полигондық) молекулярлық-генетикалық аспектілері туралы білімді қолдану;генетикалық диагностика және медициналық-генетикалық кеңес беру принциптерін түсіну;</w:t>
            </w:r>
          </w:p>
          <w:p w14:paraId="707BC089" w14:textId="77777777" w:rsidR="00153254" w:rsidRPr="0075525C" w:rsidRDefault="00153254" w:rsidP="00153254">
            <w:pPr>
              <w:tabs>
                <w:tab w:val="left" w:pos="487"/>
              </w:tabs>
              <w:spacing w:after="0" w:line="240" w:lineRule="auto"/>
              <w:ind w:left="62"/>
              <w:contextualSpacing/>
              <w:jc w:val="both"/>
              <w:rPr>
                <w:rFonts w:ascii="Times New Roman" w:eastAsia="Malgun Gothic" w:hAnsi="Times New Roman"/>
                <w:i/>
                <w:sz w:val="24"/>
                <w:szCs w:val="24"/>
                <w:lang w:val="kk-KZ"/>
              </w:rPr>
            </w:pPr>
            <w:r w:rsidRPr="0075525C">
              <w:rPr>
                <w:rFonts w:ascii="Times New Roman" w:hAnsi="Times New Roman"/>
                <w:sz w:val="24"/>
                <w:szCs w:val="24"/>
                <w:lang w:val="kk-KZ"/>
              </w:rPr>
              <w:t>-Дәрілік препараттарға және биологиялық-белсенді қосылыстарға ағзаның реакциясының молекулалық-генетикалық, биохимиялық механизмдерінде білімдерін қолдану.</w:t>
            </w:r>
          </w:p>
          <w:p w14:paraId="56962A39" w14:textId="77777777" w:rsidR="00153254" w:rsidRPr="0075525C" w:rsidRDefault="00153254" w:rsidP="00153254">
            <w:pPr>
              <w:tabs>
                <w:tab w:val="left" w:pos="487"/>
              </w:tabs>
              <w:spacing w:after="0" w:line="240" w:lineRule="auto"/>
              <w:ind w:left="62"/>
              <w:contextualSpacing/>
              <w:jc w:val="both"/>
              <w:rPr>
                <w:rFonts w:ascii="Times New Roman" w:eastAsia="Malgun Gothic" w:hAnsi="Times New Roman"/>
                <w:sz w:val="24"/>
                <w:szCs w:val="24"/>
                <w:lang w:val="kk-KZ"/>
              </w:rPr>
            </w:pPr>
            <w:r w:rsidRPr="0075525C">
              <w:rPr>
                <w:rFonts w:ascii="Times New Roman" w:hAnsi="Times New Roman"/>
                <w:sz w:val="24"/>
                <w:szCs w:val="24"/>
                <w:lang w:val="kk-KZ"/>
              </w:rPr>
              <w:t>-Негізгі патологиялық жағдайлар мен генетикалық байланысты аурулар кезіндегі биохимиялық процестерді түсіну;</w:t>
            </w:r>
          </w:p>
          <w:p w14:paraId="59DEC09F" w14:textId="77777777" w:rsidR="00153254" w:rsidRPr="0075525C" w:rsidRDefault="00153254" w:rsidP="00153254">
            <w:pPr>
              <w:tabs>
                <w:tab w:val="left" w:pos="487"/>
              </w:tabs>
              <w:spacing w:after="0" w:line="240" w:lineRule="auto"/>
              <w:ind w:left="62"/>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-Адам ауруларының қоздырғыштарының әртүрлі түрлерінде инфекциялық процесс және оның ерекшеліктері туралы білімді қолдану, инфекциялық аурулардың иммундық-диагностикалық диагностикасы бойынша білімді қолдану, иммунопрофилактика бойынша білімді қолдану, инфекциялық бақылау және биоқауіпсіздік принциптерін түсінуді көрсету</w:t>
            </w:r>
          </w:p>
          <w:p w14:paraId="51906D86" w14:textId="77777777" w:rsidR="00153254" w:rsidRPr="0075525C" w:rsidRDefault="00153254" w:rsidP="00153254">
            <w:pPr>
              <w:tabs>
                <w:tab w:val="left" w:pos="487"/>
              </w:tabs>
              <w:spacing w:after="0" w:line="240" w:lineRule="auto"/>
              <w:ind w:left="62"/>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-Иммундық тапшылық жай-күйі мен бастапқы иммундық тапшылық дамуының патогенезін, иммунопатологиялық жай-күйін түсіну (қабыну, онкопатология, аутоиммундық және аллергиялық аурулар))</w:t>
            </w:r>
          </w:p>
          <w:p w14:paraId="2CC69EBF" w14:textId="77777777" w:rsidR="00153254" w:rsidRPr="0075525C" w:rsidRDefault="00153254" w:rsidP="00153254">
            <w:pPr>
              <w:tabs>
                <w:tab w:val="left" w:pos="487"/>
              </w:tabs>
              <w:spacing w:after="0" w:line="240" w:lineRule="auto"/>
              <w:ind w:left="62"/>
              <w:contextualSpacing/>
              <w:jc w:val="both"/>
              <w:rPr>
                <w:rFonts w:ascii="Times New Roman" w:hAnsi="Times New Roman"/>
                <w:sz w:val="24"/>
                <w:szCs w:val="24"/>
                <w:lang w:val="kk-KZ"/>
              </w:rPr>
            </w:pPr>
            <w:r w:rsidRPr="0075525C">
              <w:rPr>
                <w:rFonts w:ascii="Times New Roman" w:eastAsia="Malgun Gothic" w:hAnsi="Times New Roman"/>
                <w:sz w:val="24"/>
                <w:szCs w:val="24"/>
                <w:lang w:val="kk-KZ"/>
              </w:rPr>
              <w:t>-Трансплантант пен қожайынның гистосмостылық және өзара іс-қимыл принциптерін түсіну (graftandhost)</w:t>
            </w:r>
          </w:p>
          <w:p w14:paraId="5AC4E2E5" w14:textId="77777777" w:rsidR="00153254" w:rsidRPr="0075525C" w:rsidRDefault="00153254" w:rsidP="00153254">
            <w:pPr>
              <w:tabs>
                <w:tab w:val="left" w:pos="487"/>
              </w:tabs>
              <w:spacing w:after="0" w:line="240" w:lineRule="auto"/>
              <w:ind w:left="62"/>
              <w:contextualSpacing/>
              <w:jc w:val="both"/>
              <w:rPr>
                <w:rFonts w:ascii="Times New Roman" w:hAnsi="Times New Roman"/>
                <w:sz w:val="24"/>
                <w:szCs w:val="24"/>
                <w:lang w:val="kk-KZ"/>
              </w:rPr>
            </w:pPr>
            <w:r w:rsidRPr="0075525C">
              <w:rPr>
                <w:rFonts w:ascii="Times New Roman" w:eastAsia="Malgun Gothic" w:hAnsi="Times New Roman"/>
                <w:sz w:val="24"/>
                <w:szCs w:val="24"/>
                <w:lang w:val="kk-KZ"/>
              </w:rPr>
              <w:t>-Спецификалық иммундық-диагностикалық, диагностиканың молекулалық-генетикалық әдістерінің нәтижелерін түсіндіре білу</w:t>
            </w:r>
          </w:p>
          <w:p w14:paraId="4E415F68" w14:textId="77777777" w:rsidR="00153254" w:rsidRPr="0075525C" w:rsidRDefault="00153254" w:rsidP="00153254">
            <w:pPr>
              <w:tabs>
                <w:tab w:val="left" w:pos="487"/>
              </w:tabs>
              <w:spacing w:after="0" w:line="240" w:lineRule="auto"/>
              <w:ind w:left="62"/>
              <w:contextualSpacing/>
              <w:jc w:val="both"/>
              <w:rPr>
                <w:rFonts w:ascii="Times New Roman" w:hAnsi="Times New Roman"/>
                <w:sz w:val="24"/>
                <w:szCs w:val="24"/>
                <w:lang w:val="kk-KZ"/>
              </w:rPr>
            </w:pPr>
            <w:r w:rsidRPr="0075525C">
              <w:rPr>
                <w:rFonts w:ascii="Times New Roman" w:hAnsi="Times New Roman"/>
                <w:sz w:val="24"/>
                <w:szCs w:val="24"/>
                <w:lang w:val="kk-KZ"/>
              </w:rPr>
              <w:t>-Аурудың алдын алу мақсатында шешім қабылдау үшін тиісті тәуекел факторларының рөлін түсіну</w:t>
            </w:r>
          </w:p>
          <w:p w14:paraId="3CF5E80E"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-Адам патологиясын диагностикалау және дербестендірілген емдеу мақсаттары үшін адам генетикасы, иммундық жауап, биохимиялық процестер және микро - және макроорганизм өзара әрекеттесуі бойынша білімді интеграциялау</w:t>
            </w:r>
          </w:p>
        </w:tc>
      </w:tr>
      <w:tr w:rsidR="00D67325" w:rsidRPr="0075525C" w14:paraId="180E151D" w14:textId="77777777" w:rsidTr="00990AD7">
        <w:trPr>
          <w:gridBefore w:val="1"/>
          <w:wBefore w:w="29" w:type="dxa"/>
          <w:trHeight w:val="275"/>
        </w:trPr>
        <w:tc>
          <w:tcPr>
            <w:tcW w:w="3402" w:type="dxa"/>
            <w:gridSpan w:val="2"/>
            <w:vMerge/>
            <w:shd w:val="clear" w:color="auto" w:fill="auto"/>
          </w:tcPr>
          <w:p w14:paraId="29E81C22" w14:textId="77777777" w:rsidR="00592E54" w:rsidRPr="0075525C" w:rsidRDefault="00592E54"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488C041E" w14:textId="77777777" w:rsidR="00592E54" w:rsidRPr="0075525C" w:rsidRDefault="00592E54"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3E86BC7A" w14:textId="77777777" w:rsidR="00592E54" w:rsidRPr="0075525C" w:rsidRDefault="00592E54" w:rsidP="00B1179C">
            <w:pPr>
              <w:tabs>
                <w:tab w:val="left" w:pos="487"/>
              </w:tabs>
              <w:spacing w:after="0" w:line="240" w:lineRule="auto"/>
              <w:ind w:left="62"/>
              <w:contextualSpacing/>
              <w:jc w:val="both"/>
              <w:rPr>
                <w:rFonts w:ascii="Times New Roman" w:eastAsia="Malgun Gothic" w:hAnsi="Times New Roman"/>
                <w:sz w:val="24"/>
                <w:szCs w:val="24"/>
              </w:rPr>
            </w:pPr>
            <w:r w:rsidRPr="0075525C">
              <w:rPr>
                <w:rFonts w:ascii="Times New Roman" w:eastAsia="Malgun Gothic" w:hAnsi="Times New Roman"/>
                <w:sz w:val="24"/>
                <w:szCs w:val="24"/>
              </w:rPr>
              <w:t>Применять знания о молекулярно-генетических аспектах генетически обусловленных заболеваний (хромосомные, моногенные, полигенные); понимать принципы генетической диагностики и медико-генетического консультирования;</w:t>
            </w:r>
          </w:p>
          <w:p w14:paraId="51F97C65" w14:textId="77777777" w:rsidR="00592E54" w:rsidRPr="0075525C" w:rsidRDefault="00592E54" w:rsidP="00B1179C">
            <w:pPr>
              <w:tabs>
                <w:tab w:val="left" w:pos="487"/>
              </w:tabs>
              <w:spacing w:after="0" w:line="240" w:lineRule="auto"/>
              <w:ind w:left="62"/>
              <w:contextualSpacing/>
              <w:jc w:val="both"/>
              <w:rPr>
                <w:rFonts w:ascii="Times New Roman" w:hAnsi="Times New Roman"/>
                <w:sz w:val="24"/>
                <w:szCs w:val="24"/>
                <w:lang w:val="kk-KZ"/>
              </w:rPr>
            </w:pPr>
            <w:r w:rsidRPr="0075525C">
              <w:rPr>
                <w:rFonts w:ascii="Times New Roman" w:hAnsi="Times New Roman"/>
                <w:sz w:val="24"/>
                <w:szCs w:val="24"/>
              </w:rPr>
              <w:t>-</w:t>
            </w:r>
            <w:r w:rsidRPr="0075525C">
              <w:rPr>
                <w:rFonts w:ascii="Times New Roman" w:hAnsi="Times New Roman"/>
                <w:sz w:val="24"/>
                <w:szCs w:val="24"/>
                <w:lang w:val="kk-KZ"/>
              </w:rPr>
              <w:t xml:space="preserve">Применять знания молекулярно-генетических, биохимических механизмах реакции организма на лекарственные препараты и биологически-активные соединения. </w:t>
            </w:r>
          </w:p>
          <w:p w14:paraId="6B2613FE" w14:textId="77777777" w:rsidR="00592E54" w:rsidRPr="0075525C" w:rsidRDefault="00592E54" w:rsidP="00B1179C">
            <w:pPr>
              <w:tabs>
                <w:tab w:val="left" w:pos="487"/>
              </w:tabs>
              <w:spacing w:after="0" w:line="240" w:lineRule="auto"/>
              <w:ind w:left="62"/>
              <w:contextualSpacing/>
              <w:jc w:val="both"/>
              <w:rPr>
                <w:rFonts w:ascii="Times New Roman" w:eastAsia="Malgun Gothic" w:hAnsi="Times New Roman"/>
                <w:i/>
                <w:sz w:val="24"/>
                <w:szCs w:val="24"/>
              </w:rPr>
            </w:pPr>
            <w:r w:rsidRPr="0075525C">
              <w:rPr>
                <w:rFonts w:ascii="Times New Roman" w:hAnsi="Times New Roman"/>
                <w:sz w:val="24"/>
                <w:szCs w:val="24"/>
                <w:lang w:val="kk-KZ"/>
              </w:rPr>
              <w:t>-Понимать биохимические процессы при основных патологических состояниях и генетически обусловленых заболеваниях;</w:t>
            </w:r>
          </w:p>
          <w:p w14:paraId="2ED9E74B" w14:textId="77777777" w:rsidR="00592E54" w:rsidRPr="0075525C" w:rsidRDefault="00592E54" w:rsidP="00B1179C">
            <w:pPr>
              <w:tabs>
                <w:tab w:val="left" w:pos="487"/>
              </w:tabs>
              <w:spacing w:after="0" w:line="240" w:lineRule="auto"/>
              <w:ind w:left="62"/>
              <w:contextualSpacing/>
              <w:jc w:val="both"/>
              <w:rPr>
                <w:rFonts w:ascii="Times New Roman" w:eastAsia="Malgun Gothic" w:hAnsi="Times New Roman"/>
                <w:sz w:val="24"/>
                <w:szCs w:val="24"/>
              </w:rPr>
            </w:pPr>
            <w:r w:rsidRPr="0075525C">
              <w:rPr>
                <w:rFonts w:ascii="Times New Roman" w:eastAsia="Malgun Gothic" w:hAnsi="Times New Roman"/>
                <w:sz w:val="24"/>
                <w:szCs w:val="24"/>
              </w:rPr>
              <w:t>-Применять знания об инфекционном процессе и его особенностей при различных видах возбудителей заболеваний человека, применять знания по иммунодиагностике инфекционных заболевания, применять знания по иммунопрофилактике, демонстрировать понимание принципов инфекционного контроля и биобезопасности</w:t>
            </w:r>
          </w:p>
          <w:p w14:paraId="788AF100" w14:textId="77777777" w:rsidR="00592E54" w:rsidRPr="0075525C" w:rsidRDefault="00592E54" w:rsidP="00B1179C">
            <w:pPr>
              <w:tabs>
                <w:tab w:val="left" w:pos="487"/>
              </w:tabs>
              <w:spacing w:after="0" w:line="240" w:lineRule="auto"/>
              <w:ind w:left="62"/>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-Понимать патогенез развития иммунодефицитных состояний и первичных иммунодефицитов, иммунопатологических состояния (воспаление, </w:t>
            </w:r>
            <w:proofErr w:type="spellStart"/>
            <w:r w:rsidRPr="0075525C">
              <w:rPr>
                <w:rFonts w:ascii="Times New Roman" w:eastAsia="Malgun Gothic" w:hAnsi="Times New Roman"/>
                <w:sz w:val="24"/>
                <w:szCs w:val="24"/>
              </w:rPr>
              <w:t>онкопатология</w:t>
            </w:r>
            <w:proofErr w:type="spellEnd"/>
            <w:r w:rsidRPr="0075525C">
              <w:rPr>
                <w:rFonts w:ascii="Times New Roman" w:eastAsia="Malgun Gothic" w:hAnsi="Times New Roman"/>
                <w:sz w:val="24"/>
                <w:szCs w:val="24"/>
              </w:rPr>
              <w:t>, аутоиммунные и аллергические заболевания)</w:t>
            </w:r>
          </w:p>
          <w:p w14:paraId="054C7527" w14:textId="77777777" w:rsidR="00592E54" w:rsidRPr="0075525C" w:rsidRDefault="00592E54" w:rsidP="00B1179C">
            <w:pPr>
              <w:tabs>
                <w:tab w:val="left" w:pos="487"/>
              </w:tabs>
              <w:spacing w:after="0" w:line="240" w:lineRule="auto"/>
              <w:ind w:left="62"/>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-Понимать принципы </w:t>
            </w:r>
            <w:proofErr w:type="spellStart"/>
            <w:r w:rsidRPr="0075525C">
              <w:rPr>
                <w:rFonts w:ascii="Times New Roman" w:eastAsia="Malgun Gothic" w:hAnsi="Times New Roman"/>
                <w:sz w:val="24"/>
                <w:szCs w:val="24"/>
              </w:rPr>
              <w:t>гистосовместимости</w:t>
            </w:r>
            <w:proofErr w:type="spellEnd"/>
            <w:r w:rsidRPr="0075525C">
              <w:rPr>
                <w:rFonts w:ascii="Times New Roman" w:eastAsia="Malgun Gothic" w:hAnsi="Times New Roman"/>
                <w:sz w:val="24"/>
                <w:szCs w:val="24"/>
              </w:rPr>
              <w:t xml:space="preserve"> и взаимодействия </w:t>
            </w:r>
            <w:proofErr w:type="spellStart"/>
            <w:r w:rsidRPr="0075525C">
              <w:rPr>
                <w:rFonts w:ascii="Times New Roman" w:eastAsia="Malgun Gothic" w:hAnsi="Times New Roman"/>
                <w:sz w:val="24"/>
                <w:szCs w:val="24"/>
              </w:rPr>
              <w:t>трансплантанта</w:t>
            </w:r>
            <w:proofErr w:type="spellEnd"/>
            <w:r w:rsidRPr="0075525C">
              <w:rPr>
                <w:rFonts w:ascii="Times New Roman" w:eastAsia="Malgun Gothic" w:hAnsi="Times New Roman"/>
                <w:sz w:val="24"/>
                <w:szCs w:val="24"/>
              </w:rPr>
              <w:t xml:space="preserve"> и хозяина (</w:t>
            </w:r>
            <w:r w:rsidRPr="0075525C">
              <w:rPr>
                <w:rFonts w:ascii="Times New Roman" w:eastAsia="Malgun Gothic" w:hAnsi="Times New Roman"/>
                <w:sz w:val="24"/>
                <w:szCs w:val="24"/>
                <w:lang w:val="en-US"/>
              </w:rPr>
              <w:t>graft</w:t>
            </w:r>
            <w:r w:rsidRPr="0075525C">
              <w:rPr>
                <w:rFonts w:ascii="Times New Roman" w:eastAsia="Malgun Gothic" w:hAnsi="Times New Roman"/>
                <w:sz w:val="24"/>
                <w:szCs w:val="24"/>
              </w:rPr>
              <w:t xml:space="preserve"> </w:t>
            </w:r>
            <w:r w:rsidRPr="0075525C">
              <w:rPr>
                <w:rFonts w:ascii="Times New Roman" w:eastAsia="Malgun Gothic" w:hAnsi="Times New Roman"/>
                <w:sz w:val="24"/>
                <w:szCs w:val="24"/>
                <w:lang w:val="en-US"/>
              </w:rPr>
              <w:t>and</w:t>
            </w:r>
            <w:r w:rsidRPr="0075525C">
              <w:rPr>
                <w:rFonts w:ascii="Times New Roman" w:eastAsia="Malgun Gothic" w:hAnsi="Times New Roman"/>
                <w:sz w:val="24"/>
                <w:szCs w:val="24"/>
              </w:rPr>
              <w:t xml:space="preserve"> </w:t>
            </w:r>
            <w:r w:rsidRPr="0075525C">
              <w:rPr>
                <w:rFonts w:ascii="Times New Roman" w:eastAsia="Malgun Gothic" w:hAnsi="Times New Roman"/>
                <w:sz w:val="24"/>
                <w:szCs w:val="24"/>
                <w:lang w:val="en-US"/>
              </w:rPr>
              <w:t>host</w:t>
            </w:r>
            <w:r w:rsidRPr="0075525C">
              <w:rPr>
                <w:rFonts w:ascii="Times New Roman" w:eastAsia="Malgun Gothic" w:hAnsi="Times New Roman"/>
                <w:sz w:val="24"/>
                <w:szCs w:val="24"/>
              </w:rPr>
              <w:t>)</w:t>
            </w:r>
          </w:p>
          <w:p w14:paraId="61371F39" w14:textId="77777777" w:rsidR="00592E54" w:rsidRPr="0075525C" w:rsidRDefault="00592E54" w:rsidP="00B1179C">
            <w:pPr>
              <w:tabs>
                <w:tab w:val="left" w:pos="487"/>
              </w:tabs>
              <w:spacing w:after="0" w:line="240" w:lineRule="auto"/>
              <w:ind w:left="62"/>
              <w:contextualSpacing/>
              <w:jc w:val="both"/>
              <w:rPr>
                <w:rFonts w:ascii="Times New Roman" w:hAnsi="Times New Roman"/>
                <w:sz w:val="24"/>
                <w:szCs w:val="24"/>
              </w:rPr>
            </w:pPr>
            <w:r w:rsidRPr="0075525C">
              <w:rPr>
                <w:rFonts w:ascii="Times New Roman" w:eastAsia="Malgun Gothic" w:hAnsi="Times New Roman"/>
                <w:sz w:val="24"/>
                <w:szCs w:val="24"/>
              </w:rPr>
              <w:lastRenderedPageBreak/>
              <w:t>-Уметь интерпретировать результаты специфической иммунодиагностики, молекулярно-генетических методов диагностики</w:t>
            </w:r>
            <w:r w:rsidRPr="0075525C">
              <w:rPr>
                <w:rFonts w:ascii="Times New Roman" w:eastAsia="Malgun Gothic" w:hAnsi="Times New Roman"/>
                <w:i/>
                <w:sz w:val="24"/>
                <w:szCs w:val="24"/>
              </w:rPr>
              <w:t xml:space="preserve"> </w:t>
            </w:r>
          </w:p>
          <w:p w14:paraId="1AB5C78B" w14:textId="77777777" w:rsidR="00592E54" w:rsidRPr="0075525C" w:rsidRDefault="00592E54" w:rsidP="00B1179C">
            <w:pPr>
              <w:tabs>
                <w:tab w:val="left" w:pos="487"/>
              </w:tabs>
              <w:spacing w:after="0" w:line="240" w:lineRule="auto"/>
              <w:ind w:left="62"/>
              <w:contextualSpacing/>
              <w:jc w:val="both"/>
              <w:rPr>
                <w:rFonts w:ascii="Times New Roman" w:hAnsi="Times New Roman"/>
                <w:sz w:val="24"/>
                <w:szCs w:val="24"/>
              </w:rPr>
            </w:pPr>
            <w:r w:rsidRPr="0075525C">
              <w:rPr>
                <w:rFonts w:ascii="Times New Roman" w:hAnsi="Times New Roman"/>
                <w:sz w:val="24"/>
                <w:szCs w:val="24"/>
              </w:rPr>
              <w:t>-Понимать роль соответствующих факторов риска заболеваний для принятия решений с целью их профилактики</w:t>
            </w:r>
          </w:p>
          <w:p w14:paraId="4AB4E04F" w14:textId="77777777" w:rsidR="00592E54" w:rsidRPr="0075525C" w:rsidRDefault="00592E54" w:rsidP="00B1179C">
            <w:pPr>
              <w:pStyle w:val="a3"/>
              <w:spacing w:before="0" w:beforeAutospacing="0" w:after="0" w:afterAutospacing="0"/>
              <w:contextualSpacing/>
              <w:jc w:val="both"/>
            </w:pPr>
            <w:r w:rsidRPr="0075525C">
              <w:t>-Интегрировать знания по генетике человека, иммунном ответе, биохимических процессах и взаимодействии микро- и макроорганизма для целей диагностики и персонализированного лечения патологии человека</w:t>
            </w:r>
          </w:p>
        </w:tc>
      </w:tr>
      <w:tr w:rsidR="00D67325" w:rsidRPr="00FE3EDA" w14:paraId="3233133D" w14:textId="77777777" w:rsidTr="00990AD7">
        <w:trPr>
          <w:gridBefore w:val="1"/>
          <w:wBefore w:w="29" w:type="dxa"/>
          <w:trHeight w:val="603"/>
        </w:trPr>
        <w:tc>
          <w:tcPr>
            <w:tcW w:w="3402" w:type="dxa"/>
            <w:gridSpan w:val="2"/>
            <w:vMerge/>
            <w:shd w:val="clear" w:color="auto" w:fill="auto"/>
          </w:tcPr>
          <w:p w14:paraId="6F4CA7EA" w14:textId="77777777" w:rsidR="00592E54" w:rsidRPr="0075525C" w:rsidRDefault="00592E54"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6AD2A68E" w14:textId="77777777" w:rsidR="00592E54" w:rsidRPr="0075525C" w:rsidRDefault="00592E54"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2E4C7AD1" w14:textId="77777777" w:rsidR="00592E54" w:rsidRPr="0075525C" w:rsidRDefault="00592E54" w:rsidP="00B1179C">
            <w:pPr>
              <w:tabs>
                <w:tab w:val="left" w:pos="487"/>
              </w:tabs>
              <w:spacing w:after="0" w:line="240" w:lineRule="auto"/>
              <w:ind w:left="-43"/>
              <w:contextualSpacing/>
              <w:rPr>
                <w:rFonts w:ascii="Times New Roman" w:eastAsia="Malgun Gothic" w:hAnsi="Times New Roman"/>
                <w:sz w:val="24"/>
                <w:szCs w:val="24"/>
                <w:lang w:val="en-US"/>
              </w:rPr>
            </w:pPr>
            <w:r w:rsidRPr="0075525C">
              <w:rPr>
                <w:rFonts w:ascii="Times New Roman" w:eastAsia="Malgun Gothic" w:hAnsi="Times New Roman"/>
                <w:sz w:val="24"/>
                <w:szCs w:val="24"/>
                <w:lang w:val="en-US"/>
              </w:rPr>
              <w:t>-Apply knowledge about molecular and genetic aspects of genetically determined diseases (chromosomal, monogenic, polygenic); understand the principles of genetic diagnostics and medical genetic counseling;</w:t>
            </w:r>
          </w:p>
          <w:p w14:paraId="471066B0" w14:textId="77777777" w:rsidR="00592E54" w:rsidRPr="0075525C" w:rsidRDefault="00592E54" w:rsidP="00B1179C">
            <w:pPr>
              <w:tabs>
                <w:tab w:val="left" w:pos="487"/>
              </w:tabs>
              <w:spacing w:after="0" w:line="240" w:lineRule="auto"/>
              <w:ind w:left="-43"/>
              <w:contextualSpacing/>
              <w:rPr>
                <w:rFonts w:ascii="Times New Roman" w:eastAsia="Malgun Gothic" w:hAnsi="Times New Roman"/>
                <w:sz w:val="24"/>
                <w:szCs w:val="24"/>
                <w:lang w:val="en-US"/>
              </w:rPr>
            </w:pPr>
            <w:r w:rsidRPr="0075525C">
              <w:rPr>
                <w:rFonts w:ascii="Times New Roman" w:eastAsia="Malgun Gothic" w:hAnsi="Times New Roman"/>
                <w:sz w:val="24"/>
                <w:szCs w:val="24"/>
                <w:lang w:val="en-US"/>
              </w:rPr>
              <w:t>-Apply knowledge of molecular-genetic, biochemical mechanisms of the body's response to drugs and biologically active compounds.</w:t>
            </w:r>
          </w:p>
          <w:p w14:paraId="5B4041B5" w14:textId="77777777" w:rsidR="00592E54" w:rsidRPr="0075525C" w:rsidRDefault="00592E54" w:rsidP="00B1179C">
            <w:pPr>
              <w:tabs>
                <w:tab w:val="left" w:pos="487"/>
              </w:tabs>
              <w:spacing w:after="0" w:line="240" w:lineRule="auto"/>
              <w:ind w:left="-43"/>
              <w:contextualSpacing/>
              <w:rPr>
                <w:rFonts w:ascii="Times New Roman" w:eastAsia="Malgun Gothic" w:hAnsi="Times New Roman"/>
                <w:sz w:val="24"/>
                <w:szCs w:val="24"/>
                <w:lang w:val="en-US"/>
              </w:rPr>
            </w:pPr>
            <w:r w:rsidRPr="0075525C">
              <w:rPr>
                <w:rFonts w:ascii="Times New Roman" w:eastAsia="Malgun Gothic" w:hAnsi="Times New Roman"/>
                <w:sz w:val="24"/>
                <w:szCs w:val="24"/>
                <w:lang w:val="en-US"/>
              </w:rPr>
              <w:t>-To understand the biochemical processes in the main pathological conditions and genetically determined diseases;</w:t>
            </w:r>
          </w:p>
          <w:p w14:paraId="4B259971" w14:textId="77777777" w:rsidR="00592E54" w:rsidRPr="0075525C" w:rsidRDefault="00592E54" w:rsidP="00B1179C">
            <w:pPr>
              <w:tabs>
                <w:tab w:val="left" w:pos="487"/>
              </w:tabs>
              <w:spacing w:after="0" w:line="240" w:lineRule="auto"/>
              <w:ind w:left="-43"/>
              <w:contextualSpacing/>
              <w:rPr>
                <w:rFonts w:ascii="Times New Roman" w:eastAsia="Malgun Gothic" w:hAnsi="Times New Roman"/>
                <w:sz w:val="24"/>
                <w:szCs w:val="24"/>
                <w:lang w:val="en-US"/>
              </w:rPr>
            </w:pPr>
            <w:r w:rsidRPr="0075525C">
              <w:rPr>
                <w:rFonts w:ascii="Times New Roman" w:eastAsia="Malgun Gothic" w:hAnsi="Times New Roman"/>
                <w:sz w:val="24"/>
                <w:szCs w:val="24"/>
                <w:lang w:val="en-US"/>
              </w:rPr>
              <w:t xml:space="preserve">-Apply knowledge of the infectious process and its features in various types of human pathogens, apply knowledge of immunodiagnostics of infectious diseases, apply knowledge of </w:t>
            </w:r>
            <w:proofErr w:type="spellStart"/>
            <w:r w:rsidRPr="0075525C">
              <w:rPr>
                <w:rFonts w:ascii="Times New Roman" w:eastAsia="Malgun Gothic" w:hAnsi="Times New Roman"/>
                <w:sz w:val="24"/>
                <w:szCs w:val="24"/>
                <w:lang w:val="en-US"/>
              </w:rPr>
              <w:t>immunoprophylaxis</w:t>
            </w:r>
            <w:proofErr w:type="spellEnd"/>
            <w:r w:rsidRPr="0075525C">
              <w:rPr>
                <w:rFonts w:ascii="Times New Roman" w:eastAsia="Malgun Gothic" w:hAnsi="Times New Roman"/>
                <w:sz w:val="24"/>
                <w:szCs w:val="24"/>
                <w:lang w:val="en-US"/>
              </w:rPr>
              <w:t>, demonstrate an understanding of the principles of infection control and biosafety</w:t>
            </w:r>
          </w:p>
          <w:p w14:paraId="7C7C51F9" w14:textId="77777777" w:rsidR="00592E54" w:rsidRPr="0075525C" w:rsidRDefault="00592E54" w:rsidP="00B1179C">
            <w:pPr>
              <w:tabs>
                <w:tab w:val="left" w:pos="487"/>
              </w:tabs>
              <w:spacing w:after="0" w:line="240" w:lineRule="auto"/>
              <w:ind w:left="-43"/>
              <w:contextualSpacing/>
              <w:rPr>
                <w:rFonts w:ascii="Times New Roman" w:eastAsia="Malgun Gothic" w:hAnsi="Times New Roman"/>
                <w:sz w:val="24"/>
                <w:szCs w:val="24"/>
                <w:lang w:val="en-US"/>
              </w:rPr>
            </w:pPr>
            <w:r w:rsidRPr="0075525C">
              <w:rPr>
                <w:rFonts w:ascii="Times New Roman" w:eastAsia="Malgun Gothic" w:hAnsi="Times New Roman"/>
                <w:sz w:val="24"/>
                <w:szCs w:val="24"/>
                <w:lang w:val="en-US"/>
              </w:rPr>
              <w:t xml:space="preserve">-Understand the pathogenesis of the development of immunodeficiency states and primary immunodeficiencies, immunopathological states (inflammation, </w:t>
            </w:r>
            <w:proofErr w:type="spellStart"/>
            <w:r w:rsidRPr="0075525C">
              <w:rPr>
                <w:rFonts w:ascii="Times New Roman" w:eastAsia="Malgun Gothic" w:hAnsi="Times New Roman"/>
                <w:sz w:val="24"/>
                <w:szCs w:val="24"/>
                <w:lang w:val="en-US"/>
              </w:rPr>
              <w:t>oncopathology</w:t>
            </w:r>
            <w:proofErr w:type="spellEnd"/>
            <w:r w:rsidRPr="0075525C">
              <w:rPr>
                <w:rFonts w:ascii="Times New Roman" w:eastAsia="Malgun Gothic" w:hAnsi="Times New Roman"/>
                <w:sz w:val="24"/>
                <w:szCs w:val="24"/>
                <w:lang w:val="en-US"/>
              </w:rPr>
              <w:t>, autoimmune and allergic diseases)</w:t>
            </w:r>
          </w:p>
          <w:p w14:paraId="4861BA10" w14:textId="77777777" w:rsidR="00592E54" w:rsidRPr="0075525C" w:rsidRDefault="00592E54" w:rsidP="00B1179C">
            <w:pPr>
              <w:tabs>
                <w:tab w:val="left" w:pos="487"/>
              </w:tabs>
              <w:spacing w:after="0" w:line="240" w:lineRule="auto"/>
              <w:ind w:left="-43"/>
              <w:contextualSpacing/>
              <w:rPr>
                <w:rFonts w:ascii="Times New Roman" w:eastAsia="Malgun Gothic" w:hAnsi="Times New Roman"/>
                <w:sz w:val="24"/>
                <w:szCs w:val="24"/>
                <w:lang w:val="en-US"/>
              </w:rPr>
            </w:pPr>
            <w:r w:rsidRPr="0075525C">
              <w:rPr>
                <w:rFonts w:ascii="Times New Roman" w:eastAsia="Malgun Gothic" w:hAnsi="Times New Roman"/>
                <w:sz w:val="24"/>
                <w:szCs w:val="24"/>
                <w:lang w:val="en-US"/>
              </w:rPr>
              <w:t>-Understand the principles of histocompatibility and interaction of the graft and host (graft and host)</w:t>
            </w:r>
          </w:p>
          <w:p w14:paraId="682BD459" w14:textId="77777777" w:rsidR="00592E54" w:rsidRPr="0075525C" w:rsidRDefault="00592E54" w:rsidP="00B1179C">
            <w:pPr>
              <w:tabs>
                <w:tab w:val="left" w:pos="487"/>
              </w:tabs>
              <w:spacing w:after="0" w:line="240" w:lineRule="auto"/>
              <w:ind w:left="-43"/>
              <w:contextualSpacing/>
              <w:rPr>
                <w:rFonts w:ascii="Times New Roman" w:eastAsia="Malgun Gothic" w:hAnsi="Times New Roman"/>
                <w:sz w:val="24"/>
                <w:szCs w:val="24"/>
                <w:lang w:val="en-US"/>
              </w:rPr>
            </w:pPr>
            <w:r w:rsidRPr="0075525C">
              <w:rPr>
                <w:rFonts w:ascii="Times New Roman" w:eastAsia="Malgun Gothic" w:hAnsi="Times New Roman"/>
                <w:sz w:val="24"/>
                <w:szCs w:val="24"/>
                <w:lang w:val="en-US"/>
              </w:rPr>
              <w:t>-To be able to interpret the results of specific immunodiagnostics, molecular genetic diagnostic methods</w:t>
            </w:r>
          </w:p>
          <w:p w14:paraId="747E40AE" w14:textId="77777777" w:rsidR="00592E54" w:rsidRPr="0075525C" w:rsidRDefault="00592E54" w:rsidP="00B1179C">
            <w:pPr>
              <w:tabs>
                <w:tab w:val="left" w:pos="487"/>
              </w:tabs>
              <w:spacing w:after="0" w:line="240" w:lineRule="auto"/>
              <w:ind w:left="-43"/>
              <w:contextualSpacing/>
              <w:rPr>
                <w:rFonts w:ascii="Times New Roman" w:eastAsia="Malgun Gothic" w:hAnsi="Times New Roman"/>
                <w:sz w:val="24"/>
                <w:szCs w:val="24"/>
                <w:lang w:val="en-US"/>
              </w:rPr>
            </w:pPr>
            <w:r w:rsidRPr="0075525C">
              <w:rPr>
                <w:rFonts w:ascii="Times New Roman" w:eastAsia="Malgun Gothic" w:hAnsi="Times New Roman"/>
                <w:sz w:val="24"/>
                <w:szCs w:val="24"/>
                <w:lang w:val="en-US"/>
              </w:rPr>
              <w:t>-Understand the role of relevant risk factors of diseases for decision-making with a view to their prevention.</w:t>
            </w:r>
          </w:p>
          <w:p w14:paraId="2A84580F" w14:textId="77777777" w:rsidR="00592E54" w:rsidRPr="0075525C" w:rsidRDefault="00592E54" w:rsidP="00B1179C">
            <w:pPr>
              <w:pStyle w:val="a3"/>
              <w:spacing w:before="0" w:beforeAutospacing="0" w:after="0" w:afterAutospacing="0"/>
              <w:contextualSpacing/>
              <w:jc w:val="both"/>
              <w:rPr>
                <w:lang w:val="en-US"/>
              </w:rPr>
            </w:pPr>
            <w:r w:rsidRPr="0075525C">
              <w:rPr>
                <w:rFonts w:eastAsia="Malgun Gothic"/>
                <w:lang w:val="en-US"/>
              </w:rPr>
              <w:t xml:space="preserve">-Integrate knowledge on human genetics, immune response, biochemical processes and the interaction of micro and </w:t>
            </w:r>
            <w:proofErr w:type="spellStart"/>
            <w:r w:rsidRPr="0075525C">
              <w:rPr>
                <w:rFonts w:eastAsia="Malgun Gothic"/>
                <w:lang w:val="en-US"/>
              </w:rPr>
              <w:t>macroorganism</w:t>
            </w:r>
            <w:proofErr w:type="spellEnd"/>
            <w:r w:rsidRPr="0075525C">
              <w:rPr>
                <w:rFonts w:eastAsia="Malgun Gothic"/>
                <w:lang w:val="en-US"/>
              </w:rPr>
              <w:t xml:space="preserve"> for the purposes of diagnosis and personalized treatment of human pathology</w:t>
            </w:r>
          </w:p>
        </w:tc>
      </w:tr>
      <w:tr w:rsidR="00D67325" w:rsidRPr="00FE3EDA" w14:paraId="7F0D8321" w14:textId="77777777" w:rsidTr="00990AD7">
        <w:trPr>
          <w:gridBefore w:val="1"/>
          <w:wBefore w:w="29" w:type="dxa"/>
        </w:trPr>
        <w:tc>
          <w:tcPr>
            <w:tcW w:w="15735" w:type="dxa"/>
            <w:gridSpan w:val="8"/>
            <w:shd w:val="clear" w:color="auto" w:fill="auto"/>
          </w:tcPr>
          <w:p w14:paraId="6C75D231" w14:textId="77777777" w:rsidR="00592E54" w:rsidRPr="0075525C" w:rsidRDefault="00592E54" w:rsidP="00B51C27">
            <w:pPr>
              <w:spacing w:after="0" w:line="240" w:lineRule="auto"/>
              <w:contextualSpacing/>
              <w:jc w:val="center"/>
              <w:rPr>
                <w:rFonts w:ascii="Times New Roman" w:hAnsi="Times New Roman"/>
                <w:b/>
                <w:sz w:val="24"/>
                <w:szCs w:val="24"/>
                <w:lang w:val="kk-KZ"/>
              </w:rPr>
            </w:pPr>
            <w:r w:rsidRPr="0075525C">
              <w:rPr>
                <w:rFonts w:ascii="Times New Roman" w:hAnsi="Times New Roman"/>
                <w:b/>
                <w:sz w:val="24"/>
                <w:szCs w:val="24"/>
                <w:lang w:val="kk-KZ"/>
              </w:rPr>
              <w:t>М 1</w:t>
            </w:r>
            <w:r w:rsidR="00B51C27">
              <w:rPr>
                <w:rFonts w:ascii="Times New Roman" w:hAnsi="Times New Roman"/>
                <w:b/>
                <w:sz w:val="24"/>
                <w:szCs w:val="24"/>
                <w:lang w:val="kk-KZ"/>
              </w:rPr>
              <w:t>1</w:t>
            </w:r>
            <w:r w:rsidRPr="0075525C">
              <w:rPr>
                <w:rFonts w:ascii="Times New Roman" w:hAnsi="Times New Roman"/>
                <w:b/>
                <w:sz w:val="24"/>
                <w:szCs w:val="24"/>
                <w:lang w:val="kk-KZ"/>
              </w:rPr>
              <w:t xml:space="preserve"> Иммуно-биохимиялық модулі/ Иммуно-биохимический модуль/ Immunobiochemistry modul</w:t>
            </w:r>
          </w:p>
        </w:tc>
      </w:tr>
      <w:tr w:rsidR="00D67325" w:rsidRPr="00FE3EDA" w14:paraId="75FC1694" w14:textId="77777777" w:rsidTr="00990AD7">
        <w:trPr>
          <w:gridBefore w:val="1"/>
          <w:wBefore w:w="29" w:type="dxa"/>
        </w:trPr>
        <w:tc>
          <w:tcPr>
            <w:tcW w:w="3402" w:type="dxa"/>
            <w:gridSpan w:val="2"/>
            <w:shd w:val="clear" w:color="auto" w:fill="auto"/>
          </w:tcPr>
          <w:p w14:paraId="446C8764" w14:textId="77777777" w:rsidR="00755366" w:rsidRPr="0075525C" w:rsidRDefault="00755366"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1292F1A8" w14:textId="77777777" w:rsidR="00755366" w:rsidRPr="0075525C" w:rsidRDefault="00165364"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OIGB221</w:t>
            </w:r>
            <w:r w:rsidR="00592E54" w:rsidRPr="0075525C">
              <w:rPr>
                <w:rFonts w:ascii="Times New Roman" w:hAnsi="Times New Roman"/>
                <w:b/>
                <w:bCs/>
                <w:sz w:val="24"/>
                <w:szCs w:val="24"/>
              </w:rPr>
              <w:t>5</w:t>
            </w:r>
          </w:p>
        </w:tc>
        <w:tc>
          <w:tcPr>
            <w:tcW w:w="12333" w:type="dxa"/>
            <w:gridSpan w:val="6"/>
            <w:shd w:val="clear" w:color="auto" w:fill="auto"/>
          </w:tcPr>
          <w:p w14:paraId="2A4D63D8" w14:textId="77777777" w:rsidR="00755366" w:rsidRPr="0075525C" w:rsidRDefault="00165364"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Жалпы иммунология, генетика және биохимия/Общая иммунология, генетика и биохимия/ Common immunology, genetics and biochemistry</w:t>
            </w:r>
          </w:p>
        </w:tc>
      </w:tr>
      <w:tr w:rsidR="00D67325" w:rsidRPr="0075525C" w14:paraId="2D718604" w14:textId="77777777" w:rsidTr="00990AD7">
        <w:trPr>
          <w:gridBefore w:val="1"/>
          <w:wBefore w:w="29" w:type="dxa"/>
          <w:trHeight w:val="560"/>
        </w:trPr>
        <w:tc>
          <w:tcPr>
            <w:tcW w:w="3402" w:type="dxa"/>
            <w:gridSpan w:val="2"/>
            <w:shd w:val="clear" w:color="auto" w:fill="FFFF00"/>
          </w:tcPr>
          <w:p w14:paraId="62FB260C" w14:textId="77777777" w:rsidR="00755366" w:rsidRPr="0075525C" w:rsidRDefault="00755366"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57EF84FB" w14:textId="77777777" w:rsidR="00755366" w:rsidRPr="0075525C" w:rsidRDefault="00755366"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c>
          <w:tcPr>
            <w:tcW w:w="3828" w:type="dxa"/>
            <w:gridSpan w:val="2"/>
            <w:shd w:val="clear" w:color="auto" w:fill="FFFF00"/>
          </w:tcPr>
          <w:p w14:paraId="1ACD7D3C" w14:textId="77777777" w:rsidR="00755366" w:rsidRPr="0075525C" w:rsidRDefault="00755366"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gridSpan w:val="3"/>
            <w:shd w:val="clear" w:color="auto" w:fill="FFFF00"/>
          </w:tcPr>
          <w:p w14:paraId="584A176D" w14:textId="77777777" w:rsidR="00755366" w:rsidRPr="0075525C" w:rsidRDefault="00755366"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r>
      <w:tr w:rsidR="00D67325" w:rsidRPr="0075525C" w14:paraId="063EC6FF" w14:textId="77777777" w:rsidTr="00990AD7">
        <w:trPr>
          <w:gridBefore w:val="1"/>
          <w:wBefore w:w="29" w:type="dxa"/>
        </w:trPr>
        <w:tc>
          <w:tcPr>
            <w:tcW w:w="3402" w:type="dxa"/>
            <w:gridSpan w:val="2"/>
            <w:shd w:val="clear" w:color="auto" w:fill="FFFF00"/>
          </w:tcPr>
          <w:p w14:paraId="772F23FD" w14:textId="77777777" w:rsidR="00755366" w:rsidRPr="0075525C" w:rsidRDefault="00755366"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FFFF00"/>
          </w:tcPr>
          <w:p w14:paraId="66848743" w14:textId="77777777" w:rsidR="00755366" w:rsidRPr="0075525C" w:rsidRDefault="00B51C27" w:rsidP="00B1179C">
            <w:pPr>
              <w:spacing w:after="0" w:line="240" w:lineRule="auto"/>
              <w:contextualSpacing/>
              <w:rPr>
                <w:rFonts w:ascii="Times New Roman" w:hAnsi="Times New Roman"/>
                <w:sz w:val="24"/>
                <w:szCs w:val="24"/>
              </w:rPr>
            </w:pPr>
            <w:r>
              <w:rPr>
                <w:rFonts w:ascii="Times New Roman" w:hAnsi="Times New Roman"/>
                <w:sz w:val="24"/>
                <w:szCs w:val="24"/>
              </w:rPr>
              <w:t>12</w:t>
            </w:r>
          </w:p>
        </w:tc>
        <w:tc>
          <w:tcPr>
            <w:tcW w:w="3828" w:type="dxa"/>
            <w:gridSpan w:val="2"/>
            <w:shd w:val="clear" w:color="auto" w:fill="FFFF00"/>
          </w:tcPr>
          <w:p w14:paraId="0545F3FA" w14:textId="77777777" w:rsidR="00755366" w:rsidRPr="0075525C" w:rsidRDefault="00755366"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gridSpan w:val="3"/>
            <w:shd w:val="clear" w:color="auto" w:fill="FFFF00"/>
          </w:tcPr>
          <w:p w14:paraId="67AD811B" w14:textId="77777777" w:rsidR="00755366" w:rsidRPr="0075525C" w:rsidRDefault="00B51C27" w:rsidP="00B1179C">
            <w:pPr>
              <w:spacing w:after="0" w:line="240" w:lineRule="auto"/>
              <w:contextualSpacing/>
              <w:rPr>
                <w:rFonts w:ascii="Times New Roman" w:hAnsi="Times New Roman"/>
                <w:sz w:val="24"/>
                <w:szCs w:val="24"/>
              </w:rPr>
            </w:pPr>
            <w:r>
              <w:rPr>
                <w:rFonts w:ascii="Times New Roman" w:hAnsi="Times New Roman"/>
                <w:sz w:val="24"/>
                <w:szCs w:val="24"/>
              </w:rPr>
              <w:t>3</w:t>
            </w:r>
          </w:p>
        </w:tc>
      </w:tr>
      <w:tr w:rsidR="00153254" w:rsidRPr="00FE3EDA" w14:paraId="3212CDA0" w14:textId="77777777" w:rsidTr="00990AD7">
        <w:trPr>
          <w:gridBefore w:val="1"/>
          <w:wBefore w:w="29" w:type="dxa"/>
          <w:trHeight w:val="185"/>
        </w:trPr>
        <w:tc>
          <w:tcPr>
            <w:tcW w:w="3402" w:type="dxa"/>
            <w:gridSpan w:val="2"/>
            <w:vMerge w:val="restart"/>
            <w:shd w:val="clear" w:color="auto" w:fill="auto"/>
          </w:tcPr>
          <w:p w14:paraId="3164E47A" w14:textId="77777777" w:rsidR="00153254" w:rsidRDefault="00153254" w:rsidP="00153254">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069DECDF" w14:textId="77777777" w:rsidR="00153254"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7394E49A" w14:textId="77777777" w:rsidR="00153254" w:rsidRPr="0075525C" w:rsidRDefault="00153254" w:rsidP="00153254">
            <w:pPr>
              <w:spacing w:after="0" w:line="240" w:lineRule="auto"/>
              <w:contextualSpacing/>
              <w:jc w:val="both"/>
              <w:rPr>
                <w:rFonts w:ascii="Times New Roman" w:hAnsi="Times New Roman"/>
                <w:sz w:val="24"/>
                <w:szCs w:val="24"/>
                <w:lang w:val="kk-KZ"/>
              </w:rPr>
            </w:pPr>
            <w:r>
              <w:rPr>
                <w:rFonts w:ascii="Times New Roman" w:hAnsi="Times New Roman"/>
                <w:color w:val="FF0000"/>
                <w:sz w:val="24"/>
                <w:szCs w:val="24"/>
                <w:lang w:val="kk-KZ"/>
              </w:rPr>
              <w:t xml:space="preserve">Мақсаты: - иммундық жүйе жасушаларының негізгі типтерінің фенотиптері мен функцияларын, иммундық жүйенің жұмыс істеуінде негізгі рөл атқаратын молекулалардың құрылымы мен функцияларын, діңдік жасушалардан иммундық жүйе жасушаларының пролиферациясы мен саралану принциптерін сипаттау, түрлі иммундық жасушалар мен эффекторлық молекулалар бактериялар, саңырауқұлақтар, вирустар мен паразиттер сияқты микроорганизмдерге қарсы кооперацияланады. Адамның тұқым қуалайтын патологиясының пайда болу себептері мен механизмдерін сипаттау, тұқым қуалайтын аурулардың клиникалық көріністерін қалыптастыру. Тұқым қуалайтын ауруларды </w:t>
            </w:r>
            <w:r>
              <w:rPr>
                <w:rFonts w:ascii="Times New Roman" w:hAnsi="Times New Roman"/>
                <w:color w:val="FF0000"/>
                <w:sz w:val="24"/>
                <w:szCs w:val="24"/>
                <w:lang w:val="kk-KZ"/>
              </w:rPr>
              <w:lastRenderedPageBreak/>
              <w:t>диагностикалаудың, емдеудің және алдын алудың заманауи молекулярлық-генетикалық әдістері, медициналық-генетикалық кеңес берудің рөлі туралы білімді көрсету</w:t>
            </w:r>
          </w:p>
        </w:tc>
      </w:tr>
      <w:tr w:rsidR="00153254" w:rsidRPr="0075525C" w14:paraId="1DCD9F4D" w14:textId="77777777" w:rsidTr="00990AD7">
        <w:trPr>
          <w:gridBefore w:val="1"/>
          <w:wBefore w:w="29" w:type="dxa"/>
          <w:trHeight w:val="185"/>
        </w:trPr>
        <w:tc>
          <w:tcPr>
            <w:tcW w:w="3402" w:type="dxa"/>
            <w:gridSpan w:val="2"/>
            <w:vMerge/>
            <w:shd w:val="clear" w:color="auto" w:fill="auto"/>
            <w:vAlign w:val="center"/>
          </w:tcPr>
          <w:p w14:paraId="16673956"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110F534A" w14:textId="77777777" w:rsidR="00153254" w:rsidRPr="0075525C" w:rsidRDefault="00153254" w:rsidP="00153254">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13FAF675" w14:textId="77777777" w:rsidR="00153254" w:rsidRPr="0075525C" w:rsidRDefault="00153254" w:rsidP="00153254">
            <w:pPr>
              <w:pStyle w:val="a5"/>
              <w:ind w:left="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сформировать представления о строении и функции иммунной системы для защиты организма от инфекционных агентов и опухолевых клеток, знания о молекулярно-генетических механизмах развития широкого круга заболеваний человека, современных методах их диагностики и лечения и профилактики, о молекулярной организации организма человека и функционировании метаболических систем и их регуляции</w:t>
            </w:r>
          </w:p>
        </w:tc>
      </w:tr>
      <w:tr w:rsidR="00153254" w:rsidRPr="00FE3EDA" w14:paraId="499EBCD0" w14:textId="77777777" w:rsidTr="00990AD7">
        <w:trPr>
          <w:gridBefore w:val="1"/>
          <w:wBefore w:w="29" w:type="dxa"/>
          <w:trHeight w:val="185"/>
        </w:trPr>
        <w:tc>
          <w:tcPr>
            <w:tcW w:w="3402" w:type="dxa"/>
            <w:gridSpan w:val="2"/>
            <w:vMerge/>
            <w:shd w:val="clear" w:color="auto" w:fill="auto"/>
            <w:vAlign w:val="center"/>
          </w:tcPr>
          <w:p w14:paraId="74651AAC"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65BD202F" w14:textId="77777777" w:rsidR="00153254" w:rsidRPr="0075525C" w:rsidRDefault="00153254" w:rsidP="00153254">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238893E7"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to form an understanding of the structure and function of the immune system to protect the body from infectious agents and tumor cells, knowledge of the molecular genetic mechanisms for the development of a wide range of human diseases, modern methods for their diagnosis and treatment and prevention, the molecular organization of the human body and the functioning of metabolic systems and their regulation</w:t>
            </w:r>
          </w:p>
        </w:tc>
      </w:tr>
      <w:tr w:rsidR="00153254" w:rsidRPr="00FE3EDA" w14:paraId="5DD8B884" w14:textId="77777777" w:rsidTr="00990AD7">
        <w:trPr>
          <w:gridBefore w:val="1"/>
          <w:wBefore w:w="29" w:type="dxa"/>
          <w:trHeight w:val="275"/>
        </w:trPr>
        <w:tc>
          <w:tcPr>
            <w:tcW w:w="3402" w:type="dxa"/>
            <w:gridSpan w:val="2"/>
            <w:vMerge w:val="restart"/>
            <w:shd w:val="clear" w:color="auto" w:fill="auto"/>
          </w:tcPr>
          <w:p w14:paraId="69BE64BB" w14:textId="77777777" w:rsidR="00153254" w:rsidRDefault="00153254" w:rsidP="00153254">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482B4CB9"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402B3989" w14:textId="77777777" w:rsidR="00153254" w:rsidRPr="0075525C" w:rsidRDefault="00153254" w:rsidP="00153254">
            <w:pPr>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-Иммундық жүйе жасушаларының негізгі типтерінің фенотиптері мен функцияларын, иммундық жүйе қызметінде негізгі рөл атқаратын молекулалардың құрылымы мен функцияларын, цитокиндер мен хемокиндер функциясын, сондай-ақ олардың рецепторларын сипаттау</w:t>
            </w:r>
          </w:p>
          <w:p w14:paraId="554B1EED" w14:textId="77777777" w:rsidR="00153254" w:rsidRPr="0075525C" w:rsidRDefault="00153254" w:rsidP="00153254">
            <w:pPr>
              <w:spacing w:after="0" w:line="240" w:lineRule="auto"/>
              <w:ind w:left="5"/>
              <w:contextualSpacing/>
              <w:jc w:val="both"/>
              <w:rPr>
                <w:rFonts w:ascii="Times New Roman" w:hAnsi="Times New Roman"/>
                <w:sz w:val="24"/>
                <w:szCs w:val="24"/>
                <w:lang w:val="kk-KZ" w:eastAsia="ru-RU"/>
              </w:rPr>
            </w:pPr>
            <w:r w:rsidRPr="0075525C">
              <w:rPr>
                <w:rFonts w:ascii="Times New Roman" w:hAnsi="Times New Roman"/>
                <w:sz w:val="24"/>
                <w:szCs w:val="24"/>
                <w:lang w:val="kk-KZ"/>
              </w:rPr>
              <w:t>-Бағаналы жасушалардан иммундық жүйе жасушаларының пролиферациясы мен саралау принциптерін, сондай-ақ осы жасушалардың активациясы мен клональды селекциясына әкелетін жасушааралық өзара әрекеттесуді сипаттау.</w:t>
            </w:r>
          </w:p>
          <w:p w14:paraId="3DEE41FD" w14:textId="77777777" w:rsidR="00153254" w:rsidRPr="0075525C" w:rsidRDefault="00153254" w:rsidP="00153254">
            <w:pPr>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-Иммуноглобулиндер мен Т-жасушалық рецепторлардың көптеген нұсқалары қалай пайда болатынын генетикалық деңгейде сипаттау, түрлі иммундық жасушалар мен эффекторлық молекулалар бактериялар, саңырауқұлақтар, вирустар мен паразиттер сияқты микроорганизмдерге қарсы кооперацияланады.</w:t>
            </w:r>
          </w:p>
          <w:p w14:paraId="78666338" w14:textId="77777777" w:rsidR="00153254" w:rsidRPr="0075525C" w:rsidRDefault="00153254" w:rsidP="00153254">
            <w:pPr>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-Адамның тұқым қуалайтын патологиясының пайда болу себептері мен механизмдерін сипаттау, тұқым қуалайтын аурулардың клиникалық көріністерін қалыптастыру</w:t>
            </w:r>
          </w:p>
          <w:p w14:paraId="0AF95328" w14:textId="77777777" w:rsidR="00153254" w:rsidRPr="0075525C" w:rsidRDefault="00153254" w:rsidP="00153254">
            <w:pPr>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-Тұқым қуалайтын ауруларды диагностикалаудың, емдеудің және алдын алудың заманауи молекулярлық-генетикалық әдістері, медициналық-генетикалық кеңес берудің рөлі туралы білімді көрсету</w:t>
            </w:r>
          </w:p>
          <w:p w14:paraId="19F7EA18" w14:textId="77777777" w:rsidR="00153254" w:rsidRPr="0075525C" w:rsidRDefault="00153254" w:rsidP="00153254">
            <w:pPr>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-Ақуыздардың, көмірсулардың, липидтердің және басқа биологиялық маңызды молекулалардың химиялық құрылымы мен биологиялық функциясын сипаттау. </w:t>
            </w:r>
          </w:p>
          <w:p w14:paraId="56DC55E9"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-Энергия трансформациясының биохимиялық реттелуі, метаболизм, молекулалық ұйымдастыру және метаболизм ерекшеліктері, негізгі тіндердің гомеостазын және организм мүшелерін ұстап тұру туралы білімді көрсету.</w:t>
            </w:r>
          </w:p>
        </w:tc>
      </w:tr>
      <w:tr w:rsidR="00D67325" w:rsidRPr="0075525C" w14:paraId="4A290E34" w14:textId="77777777" w:rsidTr="00990AD7">
        <w:trPr>
          <w:gridBefore w:val="1"/>
          <w:wBefore w:w="29" w:type="dxa"/>
          <w:trHeight w:val="275"/>
        </w:trPr>
        <w:tc>
          <w:tcPr>
            <w:tcW w:w="3402" w:type="dxa"/>
            <w:gridSpan w:val="2"/>
            <w:vMerge/>
            <w:shd w:val="clear" w:color="auto" w:fill="auto"/>
          </w:tcPr>
          <w:p w14:paraId="5E2B76DE" w14:textId="77777777" w:rsidR="00755366" w:rsidRPr="0075525C" w:rsidRDefault="00755366"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447C1776" w14:textId="77777777" w:rsidR="00755366" w:rsidRPr="0075525C" w:rsidRDefault="00755366"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679CEA86" w14:textId="77777777" w:rsidR="0037661F" w:rsidRPr="0075525C" w:rsidRDefault="0037661F" w:rsidP="00B1179C">
            <w:pPr>
              <w:spacing w:after="0" w:line="240" w:lineRule="auto"/>
              <w:ind w:left="5"/>
              <w:contextualSpacing/>
              <w:rPr>
                <w:rFonts w:ascii="Times New Roman" w:hAnsi="Times New Roman"/>
                <w:sz w:val="24"/>
                <w:szCs w:val="24"/>
              </w:rPr>
            </w:pPr>
            <w:r w:rsidRPr="0075525C">
              <w:rPr>
                <w:rFonts w:ascii="Times New Roman" w:hAnsi="Times New Roman"/>
                <w:sz w:val="24"/>
                <w:szCs w:val="24"/>
              </w:rPr>
              <w:t xml:space="preserve">-Описывать фенотипы и функции основных типов клеток иммунной системы, структуру и функции молекул, играющих ключевую роль в функционировании  иммунной системы, функции цитокинов и </w:t>
            </w:r>
            <w:proofErr w:type="spellStart"/>
            <w:r w:rsidRPr="0075525C">
              <w:rPr>
                <w:rFonts w:ascii="Times New Roman" w:hAnsi="Times New Roman"/>
                <w:sz w:val="24"/>
                <w:szCs w:val="24"/>
              </w:rPr>
              <w:t>хемокинов</w:t>
            </w:r>
            <w:proofErr w:type="spellEnd"/>
            <w:r w:rsidRPr="0075525C">
              <w:rPr>
                <w:rFonts w:ascii="Times New Roman" w:hAnsi="Times New Roman"/>
                <w:sz w:val="24"/>
                <w:szCs w:val="24"/>
              </w:rPr>
              <w:t>, а также их рецепторы</w:t>
            </w:r>
          </w:p>
          <w:p w14:paraId="09DDFCA9" w14:textId="77777777" w:rsidR="0037661F" w:rsidRPr="0075525C" w:rsidRDefault="0037661F" w:rsidP="00B1179C">
            <w:pPr>
              <w:spacing w:after="0" w:line="240" w:lineRule="auto"/>
              <w:ind w:left="5"/>
              <w:contextualSpacing/>
              <w:rPr>
                <w:rFonts w:ascii="Times New Roman" w:hAnsi="Times New Roman"/>
                <w:sz w:val="24"/>
                <w:szCs w:val="24"/>
              </w:rPr>
            </w:pPr>
            <w:r w:rsidRPr="0075525C">
              <w:rPr>
                <w:rFonts w:ascii="Times New Roman" w:hAnsi="Times New Roman"/>
                <w:sz w:val="24"/>
                <w:szCs w:val="24"/>
              </w:rPr>
              <w:t xml:space="preserve">-Описывать принципы пролиферации и дифференцировки клеток иммунной системы из стволовых клеток, а также </w:t>
            </w:r>
            <w:r w:rsidRPr="0075525C">
              <w:rPr>
                <w:rFonts w:ascii="Times New Roman" w:hAnsi="Times New Roman"/>
                <w:sz w:val="24"/>
                <w:szCs w:val="24"/>
              </w:rPr>
              <w:lastRenderedPageBreak/>
              <w:t xml:space="preserve">межклеточные взаимодействия, которые приводят к активации и </w:t>
            </w:r>
            <w:proofErr w:type="spellStart"/>
            <w:r w:rsidRPr="0075525C">
              <w:rPr>
                <w:rFonts w:ascii="Times New Roman" w:hAnsi="Times New Roman"/>
                <w:sz w:val="24"/>
                <w:szCs w:val="24"/>
              </w:rPr>
              <w:t>клональной</w:t>
            </w:r>
            <w:proofErr w:type="spellEnd"/>
            <w:r w:rsidRPr="0075525C">
              <w:rPr>
                <w:rFonts w:ascii="Times New Roman" w:hAnsi="Times New Roman"/>
                <w:sz w:val="24"/>
                <w:szCs w:val="24"/>
              </w:rPr>
              <w:t xml:space="preserve"> селекции этих клеток.</w:t>
            </w:r>
          </w:p>
          <w:p w14:paraId="24329B0A" w14:textId="77777777" w:rsidR="0037661F" w:rsidRPr="0075525C" w:rsidRDefault="0037661F" w:rsidP="00B1179C">
            <w:pPr>
              <w:spacing w:after="0" w:line="240" w:lineRule="auto"/>
              <w:ind w:left="5"/>
              <w:contextualSpacing/>
              <w:rPr>
                <w:rFonts w:ascii="Times New Roman" w:hAnsi="Times New Roman"/>
                <w:sz w:val="24"/>
                <w:szCs w:val="24"/>
                <w:lang w:eastAsia="ru-RU"/>
              </w:rPr>
            </w:pPr>
            <w:r w:rsidRPr="0075525C">
              <w:rPr>
                <w:rFonts w:ascii="Times New Roman" w:hAnsi="Times New Roman"/>
                <w:sz w:val="24"/>
                <w:szCs w:val="24"/>
              </w:rPr>
              <w:t>-Описывать</w:t>
            </w:r>
            <w:r w:rsidRPr="0075525C">
              <w:rPr>
                <w:rFonts w:ascii="Times New Roman" w:hAnsi="Times New Roman"/>
                <w:sz w:val="24"/>
                <w:szCs w:val="24"/>
                <w:lang w:eastAsia="ru-RU"/>
              </w:rPr>
              <w:t xml:space="preserve"> на генетическом уровне как образуются множественные варианты иммуноглобулинов и Т-клеточных рецепторов, объяснять как различные иммунные клетки и </w:t>
            </w:r>
            <w:proofErr w:type="spellStart"/>
            <w:r w:rsidRPr="0075525C">
              <w:rPr>
                <w:rFonts w:ascii="Times New Roman" w:hAnsi="Times New Roman"/>
                <w:sz w:val="24"/>
                <w:szCs w:val="24"/>
                <w:lang w:eastAsia="ru-RU"/>
              </w:rPr>
              <w:t>эффекторные</w:t>
            </w:r>
            <w:proofErr w:type="spellEnd"/>
            <w:r w:rsidRPr="0075525C">
              <w:rPr>
                <w:rFonts w:ascii="Times New Roman" w:hAnsi="Times New Roman"/>
                <w:sz w:val="24"/>
                <w:szCs w:val="24"/>
                <w:lang w:eastAsia="ru-RU"/>
              </w:rPr>
              <w:t xml:space="preserve"> молекулы кооперируются против микроорганизмов, таких как бактерии, грибы, вирусы и паразиты.</w:t>
            </w:r>
          </w:p>
          <w:p w14:paraId="44729896" w14:textId="77777777" w:rsidR="0037661F" w:rsidRPr="0075525C" w:rsidRDefault="0037661F" w:rsidP="00B1179C">
            <w:pPr>
              <w:spacing w:after="0" w:line="240" w:lineRule="auto"/>
              <w:ind w:left="5"/>
              <w:contextualSpacing/>
              <w:jc w:val="both"/>
              <w:rPr>
                <w:rFonts w:ascii="Times New Roman" w:hAnsi="Times New Roman"/>
                <w:sz w:val="24"/>
                <w:szCs w:val="24"/>
              </w:rPr>
            </w:pPr>
            <w:r w:rsidRPr="0075525C">
              <w:rPr>
                <w:rFonts w:ascii="Times New Roman" w:hAnsi="Times New Roman"/>
                <w:sz w:val="24"/>
                <w:szCs w:val="24"/>
              </w:rPr>
              <w:t>-Описывать причины и механизмы возникновения наследственной патологии человека, формирование клинических проявлениях наследственных болезней</w:t>
            </w:r>
          </w:p>
          <w:p w14:paraId="7B54970B" w14:textId="77777777" w:rsidR="0037661F" w:rsidRPr="0075525C" w:rsidRDefault="0037661F" w:rsidP="00B1179C">
            <w:pPr>
              <w:spacing w:after="0" w:line="240" w:lineRule="auto"/>
              <w:ind w:left="5"/>
              <w:contextualSpacing/>
              <w:jc w:val="both"/>
              <w:rPr>
                <w:rFonts w:ascii="Times New Roman" w:hAnsi="Times New Roman"/>
                <w:sz w:val="24"/>
                <w:szCs w:val="24"/>
              </w:rPr>
            </w:pPr>
            <w:r w:rsidRPr="0075525C">
              <w:rPr>
                <w:rFonts w:ascii="Times New Roman" w:hAnsi="Times New Roman"/>
                <w:sz w:val="24"/>
                <w:szCs w:val="24"/>
              </w:rPr>
              <w:t>-Демонстрировать знания о современных молекулярно-генетических методах диагностики, лечения и профилактики наследственных болезней, роли медико-генетического консультирования</w:t>
            </w:r>
          </w:p>
          <w:p w14:paraId="7733780E" w14:textId="77777777" w:rsidR="0037661F" w:rsidRPr="0075525C" w:rsidRDefault="0037661F" w:rsidP="00B1179C">
            <w:pPr>
              <w:spacing w:after="0" w:line="240" w:lineRule="auto"/>
              <w:ind w:left="5"/>
              <w:contextualSpacing/>
              <w:jc w:val="both"/>
              <w:rPr>
                <w:rFonts w:ascii="Times New Roman" w:hAnsi="Times New Roman"/>
                <w:sz w:val="24"/>
                <w:szCs w:val="24"/>
              </w:rPr>
            </w:pPr>
            <w:r w:rsidRPr="0075525C">
              <w:rPr>
                <w:rFonts w:ascii="Times New Roman" w:hAnsi="Times New Roman"/>
                <w:sz w:val="24"/>
                <w:szCs w:val="24"/>
              </w:rPr>
              <w:t xml:space="preserve">-Описывать химическую структуру и биологическую функцию белков, углеводом, липидов и других биологически значимых молекул. </w:t>
            </w:r>
          </w:p>
          <w:p w14:paraId="0C91A30E" w14:textId="77777777" w:rsidR="0037661F" w:rsidRPr="0075525C" w:rsidRDefault="0037661F" w:rsidP="00B1179C">
            <w:pPr>
              <w:pStyle w:val="a3"/>
              <w:spacing w:before="0" w:beforeAutospacing="0" w:after="0" w:afterAutospacing="0"/>
              <w:contextualSpacing/>
              <w:jc w:val="both"/>
            </w:pPr>
            <w:r w:rsidRPr="0075525C">
              <w:t>-Демонстрировать знания о биохимической регуляции трансформации энергии, метаболизма, особенности молекулярной организации и метаболизма, поддержания гомеостаза основных тканей и органов организма</w:t>
            </w:r>
          </w:p>
        </w:tc>
      </w:tr>
      <w:tr w:rsidR="00D67325" w:rsidRPr="00FE3EDA" w14:paraId="77FC5014" w14:textId="77777777" w:rsidTr="00990AD7">
        <w:trPr>
          <w:gridBefore w:val="1"/>
          <w:wBefore w:w="29" w:type="dxa"/>
          <w:trHeight w:val="603"/>
        </w:trPr>
        <w:tc>
          <w:tcPr>
            <w:tcW w:w="3402" w:type="dxa"/>
            <w:gridSpan w:val="2"/>
            <w:vMerge/>
            <w:shd w:val="clear" w:color="auto" w:fill="auto"/>
          </w:tcPr>
          <w:p w14:paraId="2412AA9F" w14:textId="77777777" w:rsidR="00C63AEA" w:rsidRPr="0075525C" w:rsidRDefault="00C63AEA"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7B286568" w14:textId="77777777" w:rsidR="00C63AEA" w:rsidRPr="0075525C" w:rsidRDefault="00C63AEA"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57C74A34" w14:textId="77777777" w:rsidR="005F58B5" w:rsidRDefault="005F58B5" w:rsidP="007D0988">
            <w:pPr>
              <w:pStyle w:val="a9"/>
              <w:numPr>
                <w:ilvl w:val="0"/>
                <w:numId w:val="6"/>
              </w:numPr>
              <w:spacing w:after="0" w:line="240" w:lineRule="auto"/>
              <w:rPr>
                <w:rFonts w:ascii="Times New Roman" w:eastAsia="Malgun Gothic" w:hAnsi="Times New Roman"/>
                <w:sz w:val="24"/>
                <w:szCs w:val="24"/>
                <w:lang w:val="en-US"/>
              </w:rPr>
            </w:pPr>
            <w:r>
              <w:rPr>
                <w:rFonts w:ascii="Times New Roman" w:eastAsia="Malgun Gothic" w:hAnsi="Times New Roman"/>
                <w:sz w:val="24"/>
                <w:szCs w:val="24"/>
                <w:lang w:val="en-US"/>
              </w:rPr>
              <w:t>Describe the phenotypes and functions of the main types of cells of the immune system, the structure and functions of the molecules that play a key role in the functioning of the immune system, the functions of cytokines and chemokines, as well as their receptors</w:t>
            </w:r>
          </w:p>
          <w:p w14:paraId="13769DD0" w14:textId="77777777" w:rsidR="005F58B5" w:rsidRDefault="005F58B5" w:rsidP="007D0988">
            <w:pPr>
              <w:pStyle w:val="a9"/>
              <w:numPr>
                <w:ilvl w:val="0"/>
                <w:numId w:val="6"/>
              </w:numPr>
              <w:spacing w:after="0" w:line="240" w:lineRule="auto"/>
              <w:rPr>
                <w:rFonts w:ascii="Times New Roman" w:eastAsia="Malgun Gothic" w:hAnsi="Times New Roman"/>
                <w:sz w:val="24"/>
                <w:szCs w:val="24"/>
                <w:lang w:val="en-US"/>
              </w:rPr>
            </w:pPr>
            <w:r>
              <w:rPr>
                <w:rFonts w:ascii="Times New Roman" w:eastAsia="Malgun Gothic" w:hAnsi="Times New Roman"/>
                <w:sz w:val="24"/>
                <w:szCs w:val="24"/>
                <w:lang w:val="en-US"/>
              </w:rPr>
              <w:t>Describe the principles of proliferation and differentiation of immune system cells from stem cells, as well as intercellular interactions, which lead to the activation and clonal selection of these cells.</w:t>
            </w:r>
          </w:p>
          <w:p w14:paraId="4890DDC6" w14:textId="77777777" w:rsidR="005F58B5" w:rsidRDefault="005F58B5" w:rsidP="007D0988">
            <w:pPr>
              <w:pStyle w:val="a9"/>
              <w:numPr>
                <w:ilvl w:val="0"/>
                <w:numId w:val="6"/>
              </w:numPr>
              <w:spacing w:after="0" w:line="240" w:lineRule="auto"/>
              <w:rPr>
                <w:rFonts w:ascii="Times New Roman" w:eastAsia="Malgun Gothic" w:hAnsi="Times New Roman"/>
                <w:sz w:val="24"/>
                <w:szCs w:val="24"/>
                <w:lang w:val="en-US"/>
              </w:rPr>
            </w:pPr>
            <w:r>
              <w:rPr>
                <w:rFonts w:ascii="Times New Roman" w:eastAsia="Malgun Gothic" w:hAnsi="Times New Roman"/>
                <w:sz w:val="24"/>
                <w:szCs w:val="24"/>
                <w:lang w:val="en-US"/>
              </w:rPr>
              <w:t>Describe at the genetic level how multiple variants of immunoglobulins and T-cell receptors are formed, explain how different immune cells and effector molecules cooperate against microorganisms, such as bacteria, fungi, viruses and parasites.</w:t>
            </w:r>
          </w:p>
          <w:p w14:paraId="7898CB05" w14:textId="77777777" w:rsidR="005F58B5" w:rsidRDefault="005F58B5" w:rsidP="007D0988">
            <w:pPr>
              <w:pStyle w:val="a9"/>
              <w:numPr>
                <w:ilvl w:val="0"/>
                <w:numId w:val="6"/>
              </w:numPr>
              <w:spacing w:after="0" w:line="240" w:lineRule="auto"/>
              <w:rPr>
                <w:rFonts w:ascii="Times New Roman" w:eastAsia="Malgun Gothic" w:hAnsi="Times New Roman"/>
                <w:sz w:val="24"/>
                <w:szCs w:val="24"/>
                <w:lang w:val="en-US"/>
              </w:rPr>
            </w:pPr>
            <w:r>
              <w:rPr>
                <w:rFonts w:ascii="Times New Roman" w:eastAsia="Malgun Gothic" w:hAnsi="Times New Roman"/>
                <w:sz w:val="24"/>
                <w:szCs w:val="24"/>
                <w:lang w:val="en-US"/>
              </w:rPr>
              <w:t>Describe the causes and mechanisms of the hereditary pathology of a person, the formation of clinical manifestations of hereditary diseases</w:t>
            </w:r>
          </w:p>
          <w:p w14:paraId="18B173B5" w14:textId="77777777" w:rsidR="005F58B5" w:rsidRDefault="005F58B5" w:rsidP="007D0988">
            <w:pPr>
              <w:pStyle w:val="a9"/>
              <w:numPr>
                <w:ilvl w:val="0"/>
                <w:numId w:val="6"/>
              </w:numPr>
              <w:spacing w:after="0" w:line="240" w:lineRule="auto"/>
              <w:rPr>
                <w:rFonts w:ascii="Times New Roman" w:eastAsia="Malgun Gothic" w:hAnsi="Times New Roman"/>
                <w:sz w:val="24"/>
                <w:szCs w:val="24"/>
                <w:lang w:val="en-US"/>
              </w:rPr>
            </w:pPr>
            <w:r>
              <w:rPr>
                <w:rFonts w:ascii="Times New Roman" w:eastAsia="Malgun Gothic" w:hAnsi="Times New Roman"/>
                <w:sz w:val="24"/>
                <w:szCs w:val="24"/>
                <w:lang w:val="en-US"/>
              </w:rPr>
              <w:t>Demonstrate knowledge of modern molecular genetic methods for the diagnosis, treatment and prevention of hereditary diseases, the role of medical genetic counseling</w:t>
            </w:r>
          </w:p>
          <w:p w14:paraId="6AB0A804" w14:textId="77777777" w:rsidR="005F58B5" w:rsidRPr="005F58B5" w:rsidRDefault="005F58B5" w:rsidP="007D0988">
            <w:pPr>
              <w:pStyle w:val="a9"/>
              <w:numPr>
                <w:ilvl w:val="0"/>
                <w:numId w:val="6"/>
              </w:numPr>
              <w:spacing w:after="0" w:line="240" w:lineRule="auto"/>
              <w:rPr>
                <w:rFonts w:ascii="Times New Roman" w:hAnsi="Times New Roman"/>
                <w:sz w:val="24"/>
                <w:szCs w:val="24"/>
                <w:lang w:val="en-US"/>
              </w:rPr>
            </w:pPr>
            <w:r>
              <w:rPr>
                <w:rFonts w:ascii="Times New Roman" w:eastAsia="Malgun Gothic" w:hAnsi="Times New Roman"/>
                <w:sz w:val="24"/>
                <w:szCs w:val="24"/>
                <w:lang w:val="en-US"/>
              </w:rPr>
              <w:t>Describe the chemical structure and biological function of proteins, carbohydrate, lipids and other biologically significant molecules.</w:t>
            </w:r>
          </w:p>
          <w:p w14:paraId="162A8350" w14:textId="77777777" w:rsidR="0037661F" w:rsidRPr="0075525C" w:rsidRDefault="005F58B5" w:rsidP="007D0988">
            <w:pPr>
              <w:pStyle w:val="a9"/>
              <w:numPr>
                <w:ilvl w:val="0"/>
                <w:numId w:val="6"/>
              </w:numPr>
              <w:spacing w:after="0" w:line="240" w:lineRule="auto"/>
              <w:rPr>
                <w:rFonts w:ascii="Times New Roman" w:hAnsi="Times New Roman"/>
                <w:sz w:val="24"/>
                <w:szCs w:val="24"/>
                <w:lang w:val="en-US"/>
              </w:rPr>
            </w:pPr>
            <w:r>
              <w:rPr>
                <w:rFonts w:ascii="Times New Roman" w:eastAsia="Malgun Gothic" w:hAnsi="Times New Roman"/>
                <w:sz w:val="24"/>
                <w:szCs w:val="24"/>
                <w:lang w:val="en-US"/>
              </w:rPr>
              <w:t>Demonstrate knowledge of the biochemical regulation of energy transformation, metabolism, features of molecular organization and metabolism, maintenance of homeostasis of the main tissues and organs of the body.</w:t>
            </w:r>
          </w:p>
        </w:tc>
      </w:tr>
      <w:tr w:rsidR="00D67325" w:rsidRPr="00FE3EDA" w14:paraId="2FF32494" w14:textId="77777777" w:rsidTr="00990AD7">
        <w:trPr>
          <w:gridBefore w:val="1"/>
          <w:wBefore w:w="29" w:type="dxa"/>
        </w:trPr>
        <w:tc>
          <w:tcPr>
            <w:tcW w:w="3402" w:type="dxa"/>
            <w:gridSpan w:val="2"/>
            <w:shd w:val="clear" w:color="auto" w:fill="auto"/>
          </w:tcPr>
          <w:p w14:paraId="2598FC10" w14:textId="77777777" w:rsidR="00EC7C14" w:rsidRPr="0075525C" w:rsidRDefault="00EC7C14"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790AC1C2" w14:textId="77777777" w:rsidR="00EC7C14" w:rsidRPr="0075525C" w:rsidRDefault="00EC7C14"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KIB22</w:t>
            </w:r>
            <w:r w:rsidR="00592E54" w:rsidRPr="0075525C">
              <w:rPr>
                <w:rFonts w:ascii="Times New Roman" w:hAnsi="Times New Roman"/>
                <w:b/>
                <w:bCs/>
                <w:sz w:val="24"/>
                <w:szCs w:val="24"/>
              </w:rPr>
              <w:t>16</w:t>
            </w:r>
          </w:p>
        </w:tc>
        <w:tc>
          <w:tcPr>
            <w:tcW w:w="12333" w:type="dxa"/>
            <w:gridSpan w:val="6"/>
            <w:shd w:val="clear" w:color="auto" w:fill="auto"/>
          </w:tcPr>
          <w:p w14:paraId="2CB8286A" w14:textId="77777777" w:rsidR="00EC7C14" w:rsidRPr="0075525C" w:rsidRDefault="00EC7C14"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Клиникалық иммунология және биохимия/Клинико-ориентированная иммунология и биохимия/Clinical immunology and biochemistry</w:t>
            </w:r>
          </w:p>
        </w:tc>
      </w:tr>
      <w:tr w:rsidR="00D67325" w:rsidRPr="0075525C" w14:paraId="0BE2C712" w14:textId="77777777" w:rsidTr="00990AD7">
        <w:trPr>
          <w:gridBefore w:val="1"/>
          <w:wBefore w:w="29" w:type="dxa"/>
          <w:trHeight w:val="560"/>
        </w:trPr>
        <w:tc>
          <w:tcPr>
            <w:tcW w:w="3402" w:type="dxa"/>
            <w:gridSpan w:val="2"/>
            <w:shd w:val="clear" w:color="auto" w:fill="FFFF00"/>
          </w:tcPr>
          <w:p w14:paraId="1DCF12D7" w14:textId="77777777" w:rsidR="00EC7C14" w:rsidRPr="0075525C" w:rsidRDefault="00EC7C14"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2C128A1D" w14:textId="77777777" w:rsidR="00EC7C14" w:rsidRPr="0075525C" w:rsidRDefault="00EC7C14"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c>
          <w:tcPr>
            <w:tcW w:w="3828" w:type="dxa"/>
            <w:gridSpan w:val="2"/>
            <w:shd w:val="clear" w:color="auto" w:fill="FFFF00"/>
          </w:tcPr>
          <w:p w14:paraId="5E49435D" w14:textId="77777777" w:rsidR="00EC7C14" w:rsidRPr="0075525C" w:rsidRDefault="00EC7C14"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gridSpan w:val="3"/>
            <w:shd w:val="clear" w:color="auto" w:fill="FFFF00"/>
          </w:tcPr>
          <w:p w14:paraId="3BAA35E8" w14:textId="77777777" w:rsidR="00EC7C14" w:rsidRPr="0075525C" w:rsidRDefault="00EC7C14"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r>
      <w:tr w:rsidR="00D67325" w:rsidRPr="0075525C" w14:paraId="381A439C" w14:textId="77777777" w:rsidTr="00990AD7">
        <w:trPr>
          <w:gridBefore w:val="1"/>
          <w:wBefore w:w="29" w:type="dxa"/>
        </w:trPr>
        <w:tc>
          <w:tcPr>
            <w:tcW w:w="3402" w:type="dxa"/>
            <w:gridSpan w:val="2"/>
            <w:shd w:val="clear" w:color="auto" w:fill="FFFF00"/>
          </w:tcPr>
          <w:p w14:paraId="15FBC373" w14:textId="77777777" w:rsidR="00EC7C14" w:rsidRPr="0075525C" w:rsidRDefault="00EC7C14"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FFFF00"/>
          </w:tcPr>
          <w:p w14:paraId="7685D84F" w14:textId="77777777" w:rsidR="00EC7C14" w:rsidRPr="0075525C" w:rsidRDefault="00B51C27" w:rsidP="00B1179C">
            <w:pPr>
              <w:spacing w:after="0" w:line="240" w:lineRule="auto"/>
              <w:contextualSpacing/>
              <w:rPr>
                <w:rFonts w:ascii="Times New Roman" w:hAnsi="Times New Roman"/>
                <w:b/>
                <w:sz w:val="24"/>
                <w:szCs w:val="24"/>
              </w:rPr>
            </w:pPr>
            <w:r>
              <w:rPr>
                <w:rFonts w:ascii="Times New Roman" w:hAnsi="Times New Roman"/>
                <w:sz w:val="24"/>
                <w:szCs w:val="24"/>
              </w:rPr>
              <w:t>10</w:t>
            </w:r>
          </w:p>
        </w:tc>
        <w:tc>
          <w:tcPr>
            <w:tcW w:w="3828" w:type="dxa"/>
            <w:gridSpan w:val="2"/>
            <w:shd w:val="clear" w:color="auto" w:fill="FFFF00"/>
          </w:tcPr>
          <w:p w14:paraId="07C83E1F" w14:textId="77777777" w:rsidR="00EC7C14" w:rsidRPr="0075525C" w:rsidRDefault="00EC7C14"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gridSpan w:val="3"/>
            <w:shd w:val="clear" w:color="auto" w:fill="FFFF00"/>
          </w:tcPr>
          <w:p w14:paraId="2803E2A3" w14:textId="77777777" w:rsidR="00EC7C14" w:rsidRPr="0075525C" w:rsidRDefault="00B51C27" w:rsidP="00B1179C">
            <w:pPr>
              <w:spacing w:after="0" w:line="240" w:lineRule="auto"/>
              <w:contextualSpacing/>
              <w:rPr>
                <w:rFonts w:ascii="Times New Roman" w:hAnsi="Times New Roman"/>
                <w:b/>
                <w:sz w:val="24"/>
                <w:szCs w:val="24"/>
              </w:rPr>
            </w:pPr>
            <w:r>
              <w:rPr>
                <w:rFonts w:ascii="Times New Roman" w:hAnsi="Times New Roman"/>
                <w:sz w:val="24"/>
                <w:szCs w:val="24"/>
              </w:rPr>
              <w:t>4</w:t>
            </w:r>
          </w:p>
        </w:tc>
      </w:tr>
      <w:tr w:rsidR="00153254" w:rsidRPr="00FE3EDA" w14:paraId="0D9560BD" w14:textId="77777777" w:rsidTr="00990AD7">
        <w:trPr>
          <w:gridBefore w:val="1"/>
          <w:wBefore w:w="29" w:type="dxa"/>
          <w:trHeight w:val="185"/>
        </w:trPr>
        <w:tc>
          <w:tcPr>
            <w:tcW w:w="3402" w:type="dxa"/>
            <w:gridSpan w:val="2"/>
            <w:vMerge w:val="restart"/>
            <w:shd w:val="clear" w:color="auto" w:fill="auto"/>
          </w:tcPr>
          <w:p w14:paraId="62A07A95" w14:textId="77777777" w:rsidR="00153254" w:rsidRDefault="00153254" w:rsidP="00153254">
            <w:pPr>
              <w:spacing w:after="0" w:line="240" w:lineRule="auto"/>
              <w:contextualSpacing/>
              <w:rPr>
                <w:rFonts w:ascii="Times New Roman" w:hAnsi="Times New Roman"/>
                <w:bCs/>
                <w:sz w:val="24"/>
                <w:szCs w:val="24"/>
              </w:rPr>
            </w:pPr>
            <w:r>
              <w:rPr>
                <w:rFonts w:ascii="Times New Roman" w:hAnsi="Times New Roman"/>
                <w:sz w:val="24"/>
                <w:szCs w:val="24"/>
                <w:lang w:val="kk-KZ"/>
              </w:rPr>
              <w:lastRenderedPageBreak/>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418B87D6"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20E6F130" w14:textId="77777777" w:rsidR="00153254" w:rsidRDefault="00153254" w:rsidP="00153254">
            <w:pPr>
              <w:pStyle w:val="a9"/>
              <w:spacing w:after="0" w:line="240" w:lineRule="auto"/>
              <w:ind w:left="51"/>
              <w:jc w:val="both"/>
              <w:rPr>
                <w:rFonts w:ascii="Times New Roman" w:hAnsi="Times New Roman"/>
                <w:color w:val="FF0000"/>
                <w:sz w:val="24"/>
                <w:szCs w:val="24"/>
                <w:lang w:val="kk-KZ"/>
              </w:rPr>
            </w:pPr>
            <w:r>
              <w:rPr>
                <w:rFonts w:ascii="Times New Roman" w:hAnsi="Times New Roman"/>
                <w:color w:val="FF0000"/>
                <w:sz w:val="24"/>
                <w:szCs w:val="24"/>
                <w:lang w:val="kk-KZ"/>
              </w:rPr>
              <w:t>Мақсаты - адамның иммунға тәуелді патологиясын дамыту механизмдерінің білімі мен дағдыларын сипаттау және көрсету, пациенттерді жүргізудегі диагностикалық және терапевтік тәсілдердің заңдылықтары, иммунодиагностиканың негізгі әдістерін, ісікке қарсы иммунитетті түсіндіру, аурулардың иммунопрофилактикасы бойынша білімді қолдану, негізгі патологиялық жағдайларда биохимиялық процестерді сипаттау.</w:t>
            </w:r>
          </w:p>
          <w:p w14:paraId="56BF8D1C" w14:textId="77777777" w:rsidR="00153254" w:rsidRPr="0075525C" w:rsidRDefault="00153254" w:rsidP="00153254">
            <w:pPr>
              <w:spacing w:after="0" w:line="240" w:lineRule="auto"/>
              <w:ind w:left="5"/>
              <w:contextualSpacing/>
              <w:jc w:val="both"/>
              <w:rPr>
                <w:rFonts w:ascii="Times New Roman" w:hAnsi="Times New Roman"/>
                <w:sz w:val="24"/>
                <w:szCs w:val="24"/>
                <w:lang w:val="kk-KZ"/>
              </w:rPr>
            </w:pPr>
            <w:r>
              <w:rPr>
                <w:rFonts w:ascii="Times New Roman" w:hAnsi="Times New Roman"/>
                <w:color w:val="FF0000"/>
                <w:sz w:val="24"/>
                <w:szCs w:val="24"/>
                <w:lang w:val="kk-KZ"/>
              </w:rPr>
              <w:t>Ағзаның негізгі биологиялық сұйықтықтарын – қан, зәрді, қақырықты, ликворды зерттеудің Клиникалық - зертханалық мәліметтерін интерпретациялау білімі мен дағдыларын көрсету</w:t>
            </w:r>
          </w:p>
        </w:tc>
      </w:tr>
      <w:tr w:rsidR="00153254" w:rsidRPr="0075525C" w14:paraId="444D21AD" w14:textId="77777777" w:rsidTr="00990AD7">
        <w:trPr>
          <w:gridBefore w:val="1"/>
          <w:wBefore w:w="29" w:type="dxa"/>
          <w:trHeight w:val="185"/>
        </w:trPr>
        <w:tc>
          <w:tcPr>
            <w:tcW w:w="3402" w:type="dxa"/>
            <w:gridSpan w:val="2"/>
            <w:vMerge/>
            <w:shd w:val="clear" w:color="auto" w:fill="auto"/>
            <w:vAlign w:val="center"/>
          </w:tcPr>
          <w:p w14:paraId="36ACE5E9"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21FCFEC7" w14:textId="77777777" w:rsidR="00153254" w:rsidRPr="0075525C" w:rsidRDefault="00153254" w:rsidP="00153254">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01C6D7B0" w14:textId="77777777" w:rsidR="00153254" w:rsidRPr="0075525C" w:rsidRDefault="00153254" w:rsidP="00153254">
            <w:pPr>
              <w:spacing w:after="0" w:line="240" w:lineRule="auto"/>
              <w:contextualSpacing/>
              <w:rPr>
                <w:rFonts w:ascii="Times New Roman" w:hAnsi="Times New Roman"/>
                <w:sz w:val="24"/>
                <w:szCs w:val="24"/>
              </w:rPr>
            </w:pPr>
            <w:r w:rsidRPr="0075525C">
              <w:rPr>
                <w:rFonts w:ascii="Times New Roman" w:hAnsi="Times New Roman"/>
                <w:sz w:val="24"/>
                <w:szCs w:val="24"/>
              </w:rPr>
              <w:t xml:space="preserve">сформировать знания о патогенезе </w:t>
            </w:r>
            <w:proofErr w:type="spellStart"/>
            <w:r w:rsidRPr="0075525C">
              <w:rPr>
                <w:rFonts w:ascii="Times New Roman" w:hAnsi="Times New Roman"/>
                <w:sz w:val="24"/>
                <w:szCs w:val="24"/>
              </w:rPr>
              <w:t>иммунозависимых</w:t>
            </w:r>
            <w:proofErr w:type="spellEnd"/>
            <w:r w:rsidRPr="0075525C">
              <w:rPr>
                <w:rFonts w:ascii="Times New Roman" w:hAnsi="Times New Roman"/>
                <w:sz w:val="24"/>
                <w:szCs w:val="24"/>
              </w:rPr>
              <w:t xml:space="preserve"> заболеваний, девиации иммунного ответа, метода иммунодиагностики и навыки интерпретации иммунологических методов исследования; знания и навыки о методах биохимических исследований и проявлениях патологических процессов и навыки интерпретации биохимических параметров.</w:t>
            </w:r>
          </w:p>
        </w:tc>
      </w:tr>
      <w:tr w:rsidR="00153254" w:rsidRPr="00FE3EDA" w14:paraId="3AE5D0F1" w14:textId="77777777" w:rsidTr="00990AD7">
        <w:trPr>
          <w:gridBefore w:val="1"/>
          <w:wBefore w:w="29" w:type="dxa"/>
          <w:trHeight w:val="185"/>
        </w:trPr>
        <w:tc>
          <w:tcPr>
            <w:tcW w:w="3402" w:type="dxa"/>
            <w:gridSpan w:val="2"/>
            <w:vMerge/>
            <w:shd w:val="clear" w:color="auto" w:fill="auto"/>
            <w:vAlign w:val="center"/>
          </w:tcPr>
          <w:p w14:paraId="5E11C02A"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6A0605B0" w14:textId="77777777" w:rsidR="00153254" w:rsidRPr="0075525C" w:rsidRDefault="00153254" w:rsidP="00153254">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04152980" w14:textId="77777777" w:rsidR="00153254" w:rsidRPr="0075525C" w:rsidRDefault="00153254" w:rsidP="00153254">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to form knowledge about the pathogenesis of immune-related diseases, the deviation of the immune response, the method of immunodiagnostics and the interpretation of immunological methods of research; knowledge and skills about biochemical research methods and manifestations of pathological processes and skills in interpreting biochemical parameters.</w:t>
            </w:r>
          </w:p>
        </w:tc>
      </w:tr>
      <w:tr w:rsidR="00153254" w:rsidRPr="00FE3EDA" w14:paraId="73A2FA80" w14:textId="77777777" w:rsidTr="00990AD7">
        <w:trPr>
          <w:gridBefore w:val="1"/>
          <w:wBefore w:w="29" w:type="dxa"/>
          <w:trHeight w:val="275"/>
        </w:trPr>
        <w:tc>
          <w:tcPr>
            <w:tcW w:w="3402" w:type="dxa"/>
            <w:gridSpan w:val="2"/>
            <w:vMerge w:val="restart"/>
            <w:shd w:val="clear" w:color="auto" w:fill="auto"/>
          </w:tcPr>
          <w:p w14:paraId="1D8D854B" w14:textId="77777777" w:rsidR="00153254" w:rsidRDefault="00153254" w:rsidP="00153254">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593F5C9F"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6ED11973" w14:textId="77777777" w:rsidR="00153254" w:rsidRPr="0075525C" w:rsidRDefault="00153254" w:rsidP="00153254">
            <w:pPr>
              <w:spacing w:after="0" w:line="240" w:lineRule="auto"/>
              <w:ind w:left="5"/>
              <w:contextualSpacing/>
              <w:rPr>
                <w:rFonts w:ascii="Times New Roman" w:eastAsia="Malgun Gothic" w:hAnsi="Times New Roman"/>
                <w:sz w:val="24"/>
                <w:szCs w:val="24"/>
                <w:lang w:val="kk-KZ"/>
              </w:rPr>
            </w:pPr>
            <w:r w:rsidRPr="0075525C">
              <w:rPr>
                <w:rFonts w:ascii="Times New Roman" w:eastAsia="Malgun Gothic" w:hAnsi="Times New Roman"/>
                <w:sz w:val="24"/>
                <w:szCs w:val="24"/>
                <w:lang w:val="kk-KZ"/>
              </w:rPr>
              <w:t>-Адамның иммунтәуелді патологиясының даму механизмдерін, пациенттерді жүргізуде диагностикалық және терапиялық тәсілдердің заңдылықтарын сипаттау.</w:t>
            </w:r>
          </w:p>
          <w:p w14:paraId="66CA3AE0" w14:textId="77777777" w:rsidR="00153254" w:rsidRPr="0075525C" w:rsidRDefault="00153254" w:rsidP="00153254">
            <w:pPr>
              <w:spacing w:after="0" w:line="240" w:lineRule="auto"/>
              <w:ind w:left="5"/>
              <w:contextualSpacing/>
              <w:rPr>
                <w:rFonts w:ascii="Times New Roman" w:eastAsia="Malgun Gothic" w:hAnsi="Times New Roman"/>
                <w:sz w:val="24"/>
                <w:szCs w:val="24"/>
                <w:lang w:val="kk-KZ"/>
              </w:rPr>
            </w:pPr>
            <w:r w:rsidRPr="0075525C">
              <w:rPr>
                <w:rFonts w:ascii="Times New Roman" w:eastAsia="Malgun Gothic" w:hAnsi="Times New Roman"/>
                <w:sz w:val="24"/>
                <w:szCs w:val="24"/>
                <w:lang w:val="kk-KZ"/>
              </w:rPr>
              <w:t>-Иммунодиагностиканың негізгі әдістерін түсіндіру білімі мен дағдыларын көрсету</w:t>
            </w:r>
          </w:p>
          <w:p w14:paraId="77418501" w14:textId="77777777" w:rsidR="00153254" w:rsidRPr="0075525C" w:rsidRDefault="00153254" w:rsidP="00153254">
            <w:pPr>
              <w:spacing w:after="0" w:line="240" w:lineRule="auto"/>
              <w:ind w:left="5"/>
              <w:contextualSpacing/>
              <w:rPr>
                <w:rFonts w:ascii="Times New Roman" w:eastAsia="Malgun Gothic" w:hAnsi="Times New Roman"/>
                <w:sz w:val="24"/>
                <w:szCs w:val="24"/>
                <w:lang w:val="kk-KZ"/>
              </w:rPr>
            </w:pPr>
            <w:r w:rsidRPr="0075525C">
              <w:rPr>
                <w:rFonts w:ascii="Times New Roman" w:eastAsia="Malgun Gothic" w:hAnsi="Times New Roman"/>
                <w:sz w:val="24"/>
                <w:szCs w:val="24"/>
                <w:lang w:val="kk-KZ"/>
              </w:rPr>
              <w:t>-Инфекциялық және ісікке қарсы иммунитеттің жұмыс принциптерін түсіну негізінде аурулардың иммунопрофилактикасы бойынша білімді қолдану</w:t>
            </w:r>
          </w:p>
          <w:p w14:paraId="27986B34" w14:textId="77777777" w:rsidR="00153254" w:rsidRPr="0075525C" w:rsidRDefault="00153254" w:rsidP="00153254">
            <w:pPr>
              <w:spacing w:after="0" w:line="240" w:lineRule="auto"/>
              <w:ind w:left="5"/>
              <w:contextualSpacing/>
              <w:rPr>
                <w:rFonts w:ascii="Times New Roman" w:eastAsia="Malgun Gothic" w:hAnsi="Times New Roman"/>
                <w:sz w:val="24"/>
                <w:szCs w:val="24"/>
                <w:lang w:val="kk-KZ"/>
              </w:rPr>
            </w:pPr>
            <w:r w:rsidRPr="0075525C">
              <w:rPr>
                <w:rFonts w:ascii="Times New Roman" w:eastAsia="Malgun Gothic" w:hAnsi="Times New Roman"/>
                <w:sz w:val="24"/>
                <w:szCs w:val="24"/>
                <w:lang w:val="kk-KZ"/>
              </w:rPr>
              <w:t>-Негізгі патологиялық жағдайларда биохимиялық процестерді сипаттау.</w:t>
            </w:r>
          </w:p>
          <w:p w14:paraId="1D557CD7" w14:textId="77777777" w:rsidR="00153254" w:rsidRPr="0075525C" w:rsidRDefault="00153254" w:rsidP="00153254">
            <w:pPr>
              <w:pStyle w:val="a3"/>
              <w:spacing w:before="0" w:beforeAutospacing="0" w:after="0" w:afterAutospacing="0"/>
              <w:contextualSpacing/>
              <w:jc w:val="both"/>
              <w:rPr>
                <w:lang w:val="kk-KZ"/>
              </w:rPr>
            </w:pPr>
            <w:r w:rsidRPr="0075525C">
              <w:rPr>
                <w:rFonts w:eastAsia="Malgun Gothic"/>
                <w:lang w:val="kk-KZ"/>
              </w:rPr>
              <w:t>-Ағзаның негізгі биологиялық сұйықтықтарын – қан, зәрді, қақырықты, ликворды зерттеудің Клиникалық-зертханалық мәліметтерін интерпретациялау білімі мен дағдыларын көрсету</w:t>
            </w:r>
          </w:p>
        </w:tc>
      </w:tr>
      <w:tr w:rsidR="00D67325" w:rsidRPr="0075525C" w14:paraId="7AC3439A" w14:textId="77777777" w:rsidTr="00990AD7">
        <w:trPr>
          <w:gridBefore w:val="1"/>
          <w:wBefore w:w="29" w:type="dxa"/>
          <w:trHeight w:val="275"/>
        </w:trPr>
        <w:tc>
          <w:tcPr>
            <w:tcW w:w="3402" w:type="dxa"/>
            <w:gridSpan w:val="2"/>
            <w:vMerge/>
            <w:shd w:val="clear" w:color="auto" w:fill="auto"/>
          </w:tcPr>
          <w:p w14:paraId="4E70FBC2" w14:textId="77777777" w:rsidR="00EC7C14" w:rsidRPr="0075525C" w:rsidRDefault="00EC7C14"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5F7713AC" w14:textId="77777777" w:rsidR="00EC7C14" w:rsidRPr="0075525C" w:rsidRDefault="00EC7C14"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763A9149" w14:textId="77777777" w:rsidR="00507B6F" w:rsidRPr="0075525C" w:rsidRDefault="00507B6F" w:rsidP="00B1179C">
            <w:pPr>
              <w:spacing w:after="0" w:line="240" w:lineRule="auto"/>
              <w:contextualSpacing/>
              <w:rPr>
                <w:rFonts w:ascii="Times New Roman" w:eastAsia="Malgun Gothic" w:hAnsi="Times New Roman"/>
                <w:sz w:val="24"/>
                <w:szCs w:val="24"/>
              </w:rPr>
            </w:pPr>
            <w:r w:rsidRPr="0075525C">
              <w:rPr>
                <w:rFonts w:ascii="Times New Roman" w:eastAsia="Malgun Gothic" w:hAnsi="Times New Roman"/>
                <w:sz w:val="24"/>
                <w:szCs w:val="24"/>
              </w:rPr>
              <w:t xml:space="preserve">-Описывать механизмы развития </w:t>
            </w:r>
            <w:proofErr w:type="spellStart"/>
            <w:r w:rsidRPr="0075525C">
              <w:rPr>
                <w:rFonts w:ascii="Times New Roman" w:eastAsia="Malgun Gothic" w:hAnsi="Times New Roman"/>
                <w:sz w:val="24"/>
                <w:szCs w:val="24"/>
              </w:rPr>
              <w:t>иммунозависимой</w:t>
            </w:r>
            <w:proofErr w:type="spellEnd"/>
            <w:r w:rsidRPr="0075525C">
              <w:rPr>
                <w:rFonts w:ascii="Times New Roman" w:eastAsia="Malgun Gothic" w:hAnsi="Times New Roman"/>
                <w:sz w:val="24"/>
                <w:szCs w:val="24"/>
              </w:rPr>
              <w:t xml:space="preserve"> патологии человека, закономерности диагностических и терапевтических подходов в ведении пациентов.</w:t>
            </w:r>
          </w:p>
          <w:p w14:paraId="3FE49BA0" w14:textId="77777777" w:rsidR="00507B6F" w:rsidRPr="0075525C" w:rsidRDefault="00507B6F" w:rsidP="00B1179C">
            <w:pPr>
              <w:spacing w:after="0" w:line="240" w:lineRule="auto"/>
              <w:contextualSpacing/>
              <w:rPr>
                <w:rFonts w:ascii="Times New Roman" w:eastAsia="Malgun Gothic" w:hAnsi="Times New Roman"/>
                <w:sz w:val="24"/>
                <w:szCs w:val="24"/>
              </w:rPr>
            </w:pPr>
            <w:r w:rsidRPr="0075525C">
              <w:rPr>
                <w:rFonts w:ascii="Times New Roman" w:eastAsia="Malgun Gothic" w:hAnsi="Times New Roman"/>
                <w:sz w:val="24"/>
                <w:szCs w:val="24"/>
              </w:rPr>
              <w:t>-Демонстрировать знания и навыки интерпретации основных методов иммунодиагностики</w:t>
            </w:r>
          </w:p>
          <w:p w14:paraId="40331793" w14:textId="77777777" w:rsidR="00507B6F" w:rsidRPr="0075525C" w:rsidRDefault="00507B6F" w:rsidP="00B1179C">
            <w:pPr>
              <w:spacing w:after="0" w:line="240" w:lineRule="auto"/>
              <w:contextualSpacing/>
              <w:rPr>
                <w:rFonts w:ascii="Times New Roman" w:eastAsia="Malgun Gothic" w:hAnsi="Times New Roman"/>
                <w:sz w:val="24"/>
                <w:szCs w:val="24"/>
              </w:rPr>
            </w:pPr>
            <w:r w:rsidRPr="0075525C">
              <w:rPr>
                <w:rFonts w:ascii="Times New Roman" w:eastAsia="Malgun Gothic" w:hAnsi="Times New Roman"/>
                <w:sz w:val="24"/>
                <w:szCs w:val="24"/>
              </w:rPr>
              <w:t>-Применять знания по иммунопрофилактики заболеваний на основе понимания принципов работы инфекционного и противоопухолевого иммунитета</w:t>
            </w:r>
          </w:p>
          <w:p w14:paraId="031C4310" w14:textId="77777777" w:rsidR="00507B6F" w:rsidRPr="0075525C" w:rsidRDefault="00507B6F" w:rsidP="00B1179C">
            <w:pPr>
              <w:spacing w:after="0" w:line="240" w:lineRule="auto"/>
              <w:contextualSpacing/>
              <w:rPr>
                <w:rFonts w:ascii="Times New Roman" w:eastAsia="Malgun Gothic" w:hAnsi="Times New Roman"/>
                <w:sz w:val="24"/>
                <w:szCs w:val="24"/>
              </w:rPr>
            </w:pPr>
            <w:r w:rsidRPr="0075525C">
              <w:rPr>
                <w:rFonts w:ascii="Times New Roman" w:eastAsia="Malgun Gothic" w:hAnsi="Times New Roman"/>
                <w:sz w:val="24"/>
                <w:szCs w:val="24"/>
              </w:rPr>
              <w:t>-Описывать биохимические процессы при основных патологических состояниях.</w:t>
            </w:r>
          </w:p>
          <w:p w14:paraId="6E457C6D" w14:textId="77777777" w:rsidR="00507B6F" w:rsidRPr="0075525C" w:rsidRDefault="00507B6F" w:rsidP="00B1179C">
            <w:pPr>
              <w:spacing w:after="0" w:line="240" w:lineRule="auto"/>
              <w:contextualSpacing/>
              <w:rPr>
                <w:rFonts w:ascii="Times New Roman" w:hAnsi="Times New Roman"/>
                <w:sz w:val="24"/>
                <w:szCs w:val="24"/>
              </w:rPr>
            </w:pPr>
            <w:r w:rsidRPr="0075525C">
              <w:rPr>
                <w:rFonts w:ascii="Times New Roman" w:eastAsia="Malgun Gothic" w:hAnsi="Times New Roman"/>
                <w:sz w:val="24"/>
                <w:szCs w:val="24"/>
              </w:rPr>
              <w:t>-Демонстрировать знания и навыки интерпретации клинико-лабораторных данных исследования основных биологических жидкостей организма – крови, мочи, мокроты, ликвора</w:t>
            </w:r>
          </w:p>
        </w:tc>
      </w:tr>
      <w:tr w:rsidR="00D67325" w:rsidRPr="00FE3EDA" w14:paraId="40684A72" w14:textId="77777777" w:rsidTr="00990AD7">
        <w:trPr>
          <w:gridBefore w:val="1"/>
          <w:wBefore w:w="29" w:type="dxa"/>
          <w:trHeight w:val="603"/>
        </w:trPr>
        <w:tc>
          <w:tcPr>
            <w:tcW w:w="3402" w:type="dxa"/>
            <w:gridSpan w:val="2"/>
            <w:vMerge/>
            <w:shd w:val="clear" w:color="auto" w:fill="auto"/>
          </w:tcPr>
          <w:p w14:paraId="30057258" w14:textId="77777777" w:rsidR="00EC7C14" w:rsidRPr="0075525C" w:rsidRDefault="00EC7C14"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5C005623" w14:textId="77777777" w:rsidR="00EC7C14" w:rsidRPr="0075525C" w:rsidRDefault="00EC7C14"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13F55116" w14:textId="77777777" w:rsidR="005F58B5" w:rsidRDefault="005F58B5" w:rsidP="007D0988">
            <w:pPr>
              <w:pStyle w:val="a9"/>
              <w:numPr>
                <w:ilvl w:val="0"/>
                <w:numId w:val="7"/>
              </w:numPr>
              <w:spacing w:after="0" w:line="240" w:lineRule="auto"/>
              <w:rPr>
                <w:rFonts w:ascii="Times New Roman" w:eastAsia="Malgun Gothic" w:hAnsi="Times New Roman"/>
                <w:sz w:val="24"/>
                <w:szCs w:val="24"/>
                <w:lang w:val="en-US"/>
              </w:rPr>
            </w:pPr>
            <w:r>
              <w:rPr>
                <w:rFonts w:ascii="Times New Roman" w:eastAsia="Malgun Gothic" w:hAnsi="Times New Roman"/>
                <w:sz w:val="24"/>
                <w:szCs w:val="24"/>
                <w:lang w:val="en-US"/>
              </w:rPr>
              <w:t>Describe the mechanisms of development of human immunity-related pathology, patterns of diagnostic and therapeutic approaches in the management of patients.</w:t>
            </w:r>
          </w:p>
          <w:p w14:paraId="453480B3" w14:textId="77777777" w:rsidR="005F58B5" w:rsidRDefault="005F58B5" w:rsidP="007D0988">
            <w:pPr>
              <w:pStyle w:val="a9"/>
              <w:numPr>
                <w:ilvl w:val="0"/>
                <w:numId w:val="7"/>
              </w:numPr>
              <w:spacing w:after="0" w:line="240" w:lineRule="auto"/>
              <w:rPr>
                <w:rFonts w:ascii="Times New Roman" w:eastAsia="Malgun Gothic" w:hAnsi="Times New Roman"/>
                <w:sz w:val="24"/>
                <w:szCs w:val="24"/>
                <w:lang w:val="en-US"/>
              </w:rPr>
            </w:pPr>
            <w:r>
              <w:rPr>
                <w:rFonts w:ascii="Times New Roman" w:eastAsia="Malgun Gothic" w:hAnsi="Times New Roman"/>
                <w:sz w:val="24"/>
                <w:szCs w:val="24"/>
                <w:lang w:val="en-US"/>
              </w:rPr>
              <w:t>Demonstrate the knowledge and skills of interpreting the basic methods of immunodiagnostics</w:t>
            </w:r>
          </w:p>
          <w:p w14:paraId="0A3A265A" w14:textId="77777777" w:rsidR="005F58B5" w:rsidRDefault="005F58B5" w:rsidP="007D0988">
            <w:pPr>
              <w:pStyle w:val="a9"/>
              <w:numPr>
                <w:ilvl w:val="0"/>
                <w:numId w:val="7"/>
              </w:numPr>
              <w:spacing w:after="0" w:line="240" w:lineRule="auto"/>
              <w:rPr>
                <w:rFonts w:ascii="Times New Roman" w:eastAsia="Malgun Gothic" w:hAnsi="Times New Roman"/>
                <w:sz w:val="24"/>
                <w:szCs w:val="24"/>
                <w:lang w:val="en-US"/>
              </w:rPr>
            </w:pPr>
            <w:r>
              <w:rPr>
                <w:rFonts w:ascii="Times New Roman" w:eastAsia="Malgun Gothic" w:hAnsi="Times New Roman"/>
                <w:sz w:val="24"/>
                <w:szCs w:val="24"/>
                <w:lang w:val="en-US"/>
              </w:rPr>
              <w:t>Apply knowledge on immunization of diseases based on an understanding of the principles of work of infectious and antitumor immunity.</w:t>
            </w:r>
          </w:p>
          <w:p w14:paraId="73DDFD92" w14:textId="77777777" w:rsidR="005F58B5" w:rsidRPr="005F58B5" w:rsidRDefault="005F58B5" w:rsidP="007D0988">
            <w:pPr>
              <w:pStyle w:val="a9"/>
              <w:numPr>
                <w:ilvl w:val="0"/>
                <w:numId w:val="7"/>
              </w:numPr>
              <w:spacing w:after="0" w:line="240" w:lineRule="auto"/>
              <w:rPr>
                <w:rFonts w:ascii="Times New Roman" w:hAnsi="Times New Roman"/>
                <w:sz w:val="24"/>
                <w:szCs w:val="24"/>
                <w:lang w:val="en-US"/>
              </w:rPr>
            </w:pPr>
            <w:r>
              <w:rPr>
                <w:rFonts w:ascii="Times New Roman" w:eastAsia="Malgun Gothic" w:hAnsi="Times New Roman"/>
                <w:sz w:val="24"/>
                <w:szCs w:val="24"/>
                <w:lang w:val="en-US"/>
              </w:rPr>
              <w:t>Describe the biochemical processes in the main pathological conditions.</w:t>
            </w:r>
          </w:p>
          <w:p w14:paraId="2655B0B1" w14:textId="77777777" w:rsidR="00507B6F" w:rsidRPr="0075525C" w:rsidRDefault="005F58B5" w:rsidP="007D0988">
            <w:pPr>
              <w:pStyle w:val="a9"/>
              <w:numPr>
                <w:ilvl w:val="0"/>
                <w:numId w:val="7"/>
              </w:numPr>
              <w:spacing w:after="0" w:line="240" w:lineRule="auto"/>
              <w:rPr>
                <w:rFonts w:ascii="Times New Roman" w:hAnsi="Times New Roman"/>
                <w:sz w:val="24"/>
                <w:szCs w:val="24"/>
                <w:lang w:val="en-US"/>
              </w:rPr>
            </w:pPr>
            <w:r>
              <w:rPr>
                <w:rFonts w:ascii="Times New Roman" w:eastAsia="Malgun Gothic" w:hAnsi="Times New Roman"/>
                <w:sz w:val="24"/>
                <w:szCs w:val="24"/>
                <w:lang w:val="en-US"/>
              </w:rPr>
              <w:t>Demonstrate the knowledge and skills of interpretation of clinical and laboratory data on the study of the main biological body fluids - blood, urine, sputum, cerebrospinal fluid</w:t>
            </w:r>
          </w:p>
        </w:tc>
      </w:tr>
      <w:tr w:rsidR="00D67325" w:rsidRPr="00FE3EDA" w14:paraId="2CDA9D73" w14:textId="77777777" w:rsidTr="00990AD7">
        <w:trPr>
          <w:gridBefore w:val="1"/>
          <w:wBefore w:w="29" w:type="dxa"/>
        </w:trPr>
        <w:tc>
          <w:tcPr>
            <w:tcW w:w="15735" w:type="dxa"/>
            <w:gridSpan w:val="8"/>
            <w:shd w:val="clear" w:color="auto" w:fill="auto"/>
          </w:tcPr>
          <w:p w14:paraId="7BFCD093" w14:textId="77777777" w:rsidR="00DA4959" w:rsidRPr="0075525C" w:rsidRDefault="00DA4959" w:rsidP="00B1179C">
            <w:pPr>
              <w:spacing w:after="0" w:line="240" w:lineRule="auto"/>
              <w:contextualSpacing/>
              <w:jc w:val="center"/>
              <w:rPr>
                <w:rFonts w:ascii="Times New Roman" w:hAnsi="Times New Roman"/>
                <w:b/>
                <w:sz w:val="24"/>
                <w:szCs w:val="24"/>
                <w:lang w:val="kk-KZ"/>
              </w:rPr>
            </w:pPr>
            <w:r w:rsidRPr="0075525C">
              <w:rPr>
                <w:rFonts w:ascii="Times New Roman" w:hAnsi="Times New Roman"/>
                <w:b/>
                <w:sz w:val="24"/>
                <w:szCs w:val="24"/>
                <w:lang w:val="kk-KZ"/>
              </w:rPr>
              <w:t>М13 Клиникалық дағдалардың негіздері /Основы клинических навыков/ Basics of clinical skills</w:t>
            </w:r>
          </w:p>
        </w:tc>
      </w:tr>
      <w:tr w:rsidR="00D67325" w:rsidRPr="00FE3EDA" w14:paraId="02F7603B" w14:textId="77777777" w:rsidTr="00990AD7">
        <w:trPr>
          <w:gridBefore w:val="1"/>
          <w:wBefore w:w="29" w:type="dxa"/>
        </w:trPr>
        <w:tc>
          <w:tcPr>
            <w:tcW w:w="3402" w:type="dxa"/>
            <w:gridSpan w:val="2"/>
            <w:shd w:val="clear" w:color="auto" w:fill="auto"/>
          </w:tcPr>
          <w:p w14:paraId="59D71CF7" w14:textId="77777777" w:rsidR="00EC7C14" w:rsidRPr="0075525C" w:rsidRDefault="00EC7C14"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2C7F27EB" w14:textId="77777777" w:rsidR="00EC7C14" w:rsidRPr="0075525C" w:rsidRDefault="00EC7C14"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PiV22</w:t>
            </w:r>
            <w:r w:rsidR="00DA4959" w:rsidRPr="0075525C">
              <w:rPr>
                <w:rFonts w:ascii="Times New Roman" w:hAnsi="Times New Roman"/>
                <w:b/>
                <w:bCs/>
                <w:sz w:val="24"/>
                <w:szCs w:val="24"/>
              </w:rPr>
              <w:t>17</w:t>
            </w:r>
          </w:p>
        </w:tc>
        <w:tc>
          <w:tcPr>
            <w:tcW w:w="12333" w:type="dxa"/>
            <w:gridSpan w:val="6"/>
            <w:shd w:val="clear" w:color="auto" w:fill="auto"/>
          </w:tcPr>
          <w:p w14:paraId="252B2356" w14:textId="77777777" w:rsidR="00EC7C14" w:rsidRPr="0075525C" w:rsidRDefault="00EC7C14"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Науқас және дәрігер/Пациент и врач/Patient and doctor</w:t>
            </w:r>
          </w:p>
        </w:tc>
      </w:tr>
      <w:tr w:rsidR="00D67325" w:rsidRPr="0075525C" w14:paraId="5D8D92BF" w14:textId="77777777" w:rsidTr="00990AD7">
        <w:trPr>
          <w:gridBefore w:val="1"/>
          <w:wBefore w:w="29" w:type="dxa"/>
          <w:trHeight w:val="560"/>
        </w:trPr>
        <w:tc>
          <w:tcPr>
            <w:tcW w:w="3402" w:type="dxa"/>
            <w:gridSpan w:val="2"/>
            <w:shd w:val="clear" w:color="auto" w:fill="auto"/>
          </w:tcPr>
          <w:p w14:paraId="67335D92" w14:textId="77777777" w:rsidR="00EC7C14" w:rsidRPr="0075525C" w:rsidRDefault="00EC7C14"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auto"/>
          </w:tcPr>
          <w:p w14:paraId="38999557" w14:textId="77777777" w:rsidR="00EC7C14" w:rsidRPr="00044D36" w:rsidRDefault="00044D36" w:rsidP="00B1179C">
            <w:pPr>
              <w:spacing w:after="0" w:line="240" w:lineRule="auto"/>
              <w:contextualSpacing/>
              <w:rPr>
                <w:rFonts w:ascii="Times New Roman" w:hAnsi="Times New Roman"/>
                <w:sz w:val="24"/>
                <w:szCs w:val="24"/>
              </w:rPr>
            </w:pPr>
            <w:r w:rsidRPr="00044D36">
              <w:rPr>
                <w:rFonts w:ascii="Times New Roman" w:hAnsi="Times New Roman"/>
                <w:sz w:val="24"/>
                <w:szCs w:val="24"/>
                <w:lang w:val="kk-KZ"/>
              </w:rPr>
              <w:t>Мамандыққа кіріспе/ Введение в специальность/ Introduction to speciality</w:t>
            </w:r>
          </w:p>
        </w:tc>
        <w:tc>
          <w:tcPr>
            <w:tcW w:w="3828" w:type="dxa"/>
            <w:gridSpan w:val="2"/>
            <w:shd w:val="clear" w:color="auto" w:fill="auto"/>
          </w:tcPr>
          <w:p w14:paraId="7702F947" w14:textId="77777777" w:rsidR="00EC7C14" w:rsidRPr="0075525C" w:rsidRDefault="00EC7C14"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gridSpan w:val="3"/>
            <w:shd w:val="clear" w:color="auto" w:fill="auto"/>
          </w:tcPr>
          <w:p w14:paraId="48220E5B" w14:textId="77777777" w:rsidR="00EC7C14" w:rsidRPr="0075525C" w:rsidRDefault="00EC7C14" w:rsidP="00B1179C">
            <w:pPr>
              <w:spacing w:after="0" w:line="240" w:lineRule="auto"/>
              <w:contextualSpacing/>
              <w:rPr>
                <w:rFonts w:ascii="Times New Roman" w:hAnsi="Times New Roman"/>
                <w:sz w:val="24"/>
                <w:szCs w:val="24"/>
              </w:rPr>
            </w:pPr>
            <w:r w:rsidRPr="0075525C">
              <w:rPr>
                <w:rFonts w:ascii="Times New Roman" w:hAnsi="Times New Roman"/>
                <w:sz w:val="24"/>
                <w:szCs w:val="24"/>
              </w:rPr>
              <w:t>-</w:t>
            </w:r>
            <w:r w:rsidRPr="0075525C">
              <w:rPr>
                <w:rFonts w:ascii="Times New Roman" w:hAnsi="Times New Roman"/>
                <w:sz w:val="24"/>
                <w:szCs w:val="24"/>
                <w:lang w:val="kk-KZ"/>
              </w:rPr>
              <w:t xml:space="preserve"> мүшелер мен жүйелер </w:t>
            </w:r>
            <w:r w:rsidRPr="0075525C">
              <w:rPr>
                <w:rFonts w:ascii="Times New Roman" w:hAnsi="Times New Roman"/>
                <w:sz w:val="24"/>
                <w:szCs w:val="24"/>
              </w:rPr>
              <w:t>патология</w:t>
            </w:r>
            <w:r w:rsidRPr="0075525C">
              <w:rPr>
                <w:rFonts w:ascii="Times New Roman" w:hAnsi="Times New Roman"/>
                <w:sz w:val="24"/>
                <w:szCs w:val="24"/>
                <w:lang w:val="kk-KZ"/>
              </w:rPr>
              <w:t>сы\</w:t>
            </w:r>
            <w:r w:rsidRPr="0075525C">
              <w:rPr>
                <w:rFonts w:ascii="Times New Roman" w:hAnsi="Times New Roman"/>
                <w:sz w:val="24"/>
                <w:szCs w:val="24"/>
              </w:rPr>
              <w:t xml:space="preserve"> патология органов и систем\ </w:t>
            </w:r>
            <w:r w:rsidRPr="0075525C">
              <w:rPr>
                <w:rFonts w:ascii="Times New Roman" w:hAnsi="Times New Roman"/>
                <w:sz w:val="24"/>
                <w:szCs w:val="24"/>
                <w:lang w:val="en-US"/>
              </w:rPr>
              <w:t>Pathology</w:t>
            </w:r>
            <w:r w:rsidRPr="0075525C">
              <w:rPr>
                <w:rFonts w:ascii="Times New Roman" w:hAnsi="Times New Roman"/>
                <w:sz w:val="24"/>
                <w:szCs w:val="24"/>
              </w:rPr>
              <w:t xml:space="preserve"> </w:t>
            </w:r>
            <w:r w:rsidRPr="0075525C">
              <w:rPr>
                <w:rFonts w:ascii="Times New Roman" w:hAnsi="Times New Roman"/>
                <w:sz w:val="24"/>
                <w:szCs w:val="24"/>
                <w:lang w:val="en-US"/>
              </w:rPr>
              <w:t>of</w:t>
            </w:r>
            <w:r w:rsidRPr="0075525C">
              <w:rPr>
                <w:rFonts w:ascii="Times New Roman" w:hAnsi="Times New Roman"/>
                <w:sz w:val="24"/>
                <w:szCs w:val="24"/>
              </w:rPr>
              <w:t xml:space="preserve"> </w:t>
            </w:r>
            <w:r w:rsidRPr="0075525C">
              <w:rPr>
                <w:rFonts w:ascii="Times New Roman" w:hAnsi="Times New Roman"/>
                <w:sz w:val="24"/>
                <w:szCs w:val="24"/>
                <w:lang w:val="en-US"/>
              </w:rPr>
              <w:t>organs</w:t>
            </w:r>
            <w:r w:rsidRPr="0075525C">
              <w:rPr>
                <w:rFonts w:ascii="Times New Roman" w:hAnsi="Times New Roman"/>
                <w:sz w:val="24"/>
                <w:szCs w:val="24"/>
              </w:rPr>
              <w:t xml:space="preserve"> </w:t>
            </w:r>
            <w:r w:rsidRPr="0075525C">
              <w:rPr>
                <w:rFonts w:ascii="Times New Roman" w:hAnsi="Times New Roman"/>
                <w:sz w:val="24"/>
                <w:szCs w:val="24"/>
                <w:lang w:val="en-US"/>
              </w:rPr>
              <w:t>and</w:t>
            </w:r>
            <w:r w:rsidRPr="0075525C">
              <w:rPr>
                <w:rFonts w:ascii="Times New Roman" w:hAnsi="Times New Roman"/>
                <w:sz w:val="24"/>
                <w:szCs w:val="24"/>
              </w:rPr>
              <w:t xml:space="preserve"> </w:t>
            </w:r>
            <w:r w:rsidRPr="0075525C">
              <w:rPr>
                <w:rFonts w:ascii="Times New Roman" w:hAnsi="Times New Roman"/>
                <w:sz w:val="24"/>
                <w:szCs w:val="24"/>
                <w:lang w:val="en-US"/>
              </w:rPr>
              <w:t>systems</w:t>
            </w:r>
          </w:p>
        </w:tc>
      </w:tr>
      <w:tr w:rsidR="00D67325" w:rsidRPr="0075525C" w14:paraId="1ED55620" w14:textId="77777777" w:rsidTr="00990AD7">
        <w:trPr>
          <w:gridBefore w:val="1"/>
          <w:wBefore w:w="29" w:type="dxa"/>
        </w:trPr>
        <w:tc>
          <w:tcPr>
            <w:tcW w:w="3402" w:type="dxa"/>
            <w:gridSpan w:val="2"/>
            <w:shd w:val="clear" w:color="auto" w:fill="auto"/>
          </w:tcPr>
          <w:p w14:paraId="1B43937D" w14:textId="77777777" w:rsidR="00EC7C14" w:rsidRPr="0075525C" w:rsidRDefault="00EC7C14"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0A7DDDAF" w14:textId="77777777" w:rsidR="00EC7C14" w:rsidRPr="0075525C" w:rsidRDefault="00EC7C14"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990AD7">
              <w:rPr>
                <w:rFonts w:ascii="Times New Roman" w:hAnsi="Times New Roman"/>
                <w:b/>
                <w:sz w:val="24"/>
                <w:szCs w:val="24"/>
              </w:rPr>
              <w:t>4</w:t>
            </w:r>
          </w:p>
        </w:tc>
        <w:tc>
          <w:tcPr>
            <w:tcW w:w="3828" w:type="dxa"/>
            <w:gridSpan w:val="2"/>
            <w:shd w:val="clear" w:color="auto" w:fill="auto"/>
          </w:tcPr>
          <w:p w14:paraId="19AE29B1" w14:textId="77777777" w:rsidR="00EC7C14" w:rsidRPr="0075525C" w:rsidRDefault="00EC7C14"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gridSpan w:val="3"/>
            <w:shd w:val="clear" w:color="auto" w:fill="auto"/>
          </w:tcPr>
          <w:p w14:paraId="498217BC" w14:textId="77777777" w:rsidR="00EC7C14" w:rsidRPr="0075525C" w:rsidRDefault="00EC7C14"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4</w:t>
            </w:r>
          </w:p>
        </w:tc>
      </w:tr>
      <w:tr w:rsidR="00153254" w:rsidRPr="00FE3EDA" w14:paraId="5627C5C5" w14:textId="77777777" w:rsidTr="00990AD7">
        <w:trPr>
          <w:gridBefore w:val="1"/>
          <w:wBefore w:w="29" w:type="dxa"/>
          <w:trHeight w:val="185"/>
        </w:trPr>
        <w:tc>
          <w:tcPr>
            <w:tcW w:w="3402" w:type="dxa"/>
            <w:gridSpan w:val="2"/>
            <w:vMerge w:val="restart"/>
            <w:shd w:val="clear" w:color="auto" w:fill="auto"/>
          </w:tcPr>
          <w:p w14:paraId="7955C065" w14:textId="77777777" w:rsidR="00153254" w:rsidRDefault="00153254" w:rsidP="00153254">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69C2DA6D"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73426BA0" w14:textId="77777777" w:rsidR="00153254" w:rsidRPr="0075525C" w:rsidRDefault="00153254" w:rsidP="00153254">
            <w:pPr>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адамның нейропсихологической дамуын түсінуге негізделген тиімді қарым-қатынас дағдыларын қалыптастыру, сондай-ақ сауалнама дағдыларын, науқасты денсаулыққа және патологияға физикалық сараптауға, алынған ақпараттарды талдауда клиникалық ойларды қалыптастыру. Бұл пән клиникалық ойлау дағдыларын одан әрі дамыту үшін қажетті негіз болып табылады.</w:t>
            </w:r>
          </w:p>
        </w:tc>
      </w:tr>
      <w:tr w:rsidR="00153254" w:rsidRPr="0075525C" w14:paraId="786A955F" w14:textId="77777777" w:rsidTr="00990AD7">
        <w:trPr>
          <w:gridBefore w:val="1"/>
          <w:wBefore w:w="29" w:type="dxa"/>
          <w:trHeight w:val="185"/>
        </w:trPr>
        <w:tc>
          <w:tcPr>
            <w:tcW w:w="3402" w:type="dxa"/>
            <w:gridSpan w:val="2"/>
            <w:vMerge/>
            <w:shd w:val="clear" w:color="auto" w:fill="auto"/>
            <w:vAlign w:val="center"/>
          </w:tcPr>
          <w:p w14:paraId="4EDAFF17"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4278FE1B" w14:textId="77777777" w:rsidR="00153254" w:rsidRPr="0075525C" w:rsidRDefault="00153254" w:rsidP="00153254">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36B9291A" w14:textId="77777777" w:rsidR="00153254" w:rsidRPr="0075525C" w:rsidRDefault="00153254" w:rsidP="00153254">
            <w:pPr>
              <w:pStyle w:val="a5"/>
              <w:ind w:left="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xml:space="preserve">формирование навыков эффективного общения на основе понимания нервно-психического развития человека, а также навыков расспроса, </w:t>
            </w:r>
            <w:proofErr w:type="spellStart"/>
            <w:r w:rsidRPr="0075525C">
              <w:rPr>
                <w:rFonts w:ascii="Times New Roman" w:hAnsi="Times New Roman" w:cs="Times New Roman"/>
                <w:sz w:val="24"/>
                <w:szCs w:val="24"/>
              </w:rPr>
              <w:t>физикального</w:t>
            </w:r>
            <w:proofErr w:type="spellEnd"/>
            <w:r w:rsidRPr="0075525C">
              <w:rPr>
                <w:rFonts w:ascii="Times New Roman" w:hAnsi="Times New Roman" w:cs="Times New Roman"/>
                <w:sz w:val="24"/>
                <w:szCs w:val="24"/>
              </w:rPr>
              <w:t xml:space="preserve"> обследования пациента в норме и при патологии и клинической аргументации при анализе полученной информации. Данная дисциплина является основой, необходимой для дальнейшего развития навыков клинического мышления.</w:t>
            </w:r>
          </w:p>
        </w:tc>
      </w:tr>
      <w:tr w:rsidR="00153254" w:rsidRPr="00FE3EDA" w14:paraId="245CCCC2" w14:textId="77777777" w:rsidTr="00990AD7">
        <w:trPr>
          <w:gridBefore w:val="1"/>
          <w:wBefore w:w="29" w:type="dxa"/>
          <w:trHeight w:val="185"/>
        </w:trPr>
        <w:tc>
          <w:tcPr>
            <w:tcW w:w="3402" w:type="dxa"/>
            <w:gridSpan w:val="2"/>
            <w:vMerge/>
            <w:shd w:val="clear" w:color="auto" w:fill="auto"/>
            <w:vAlign w:val="center"/>
          </w:tcPr>
          <w:p w14:paraId="2BF14FEE"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63941F05" w14:textId="77777777" w:rsidR="00153254" w:rsidRPr="0075525C" w:rsidRDefault="00153254" w:rsidP="00153254">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4477008C" w14:textId="77777777" w:rsidR="00153254" w:rsidRPr="0075525C" w:rsidRDefault="00153254" w:rsidP="00153254">
            <w:pPr>
              <w:spacing w:after="0" w:line="240" w:lineRule="auto"/>
              <w:ind w:left="5"/>
              <w:contextualSpacing/>
              <w:jc w:val="both"/>
              <w:rPr>
                <w:rFonts w:ascii="Times New Roman" w:hAnsi="Times New Roman"/>
                <w:sz w:val="24"/>
                <w:szCs w:val="24"/>
                <w:lang w:val="en-US"/>
              </w:rPr>
            </w:pPr>
            <w:r w:rsidRPr="0075525C">
              <w:rPr>
                <w:rFonts w:ascii="Times New Roman" w:hAnsi="Times New Roman"/>
                <w:sz w:val="24"/>
                <w:szCs w:val="24"/>
                <w:lang w:val="en-US"/>
              </w:rPr>
              <w:t>The goal is to form effective communication skills on the basis of an understanding of a person’s neuropsychological development, as well as skills of questioning, physical examination of a patient in health and pathology, and clinical argumentation when analyzing the information received. This discipline is the basis necessary for the further development of clinical thinking skills.</w:t>
            </w:r>
          </w:p>
        </w:tc>
      </w:tr>
      <w:tr w:rsidR="00153254" w:rsidRPr="00FE3EDA" w14:paraId="5948D591" w14:textId="77777777" w:rsidTr="00990AD7">
        <w:trPr>
          <w:gridBefore w:val="1"/>
          <w:wBefore w:w="29" w:type="dxa"/>
          <w:trHeight w:val="275"/>
        </w:trPr>
        <w:tc>
          <w:tcPr>
            <w:tcW w:w="3402" w:type="dxa"/>
            <w:gridSpan w:val="2"/>
            <w:vMerge w:val="restart"/>
            <w:shd w:val="clear" w:color="auto" w:fill="auto"/>
          </w:tcPr>
          <w:p w14:paraId="1727F669" w14:textId="77777777" w:rsidR="00153254" w:rsidRDefault="00153254" w:rsidP="00153254">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lastRenderedPageBreak/>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7324DC01"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lastRenderedPageBreak/>
              <w:t xml:space="preserve">Пәнді оқу нәтижесінде студенттер төмендегі мәселелерді қарастырады: </w:t>
            </w:r>
          </w:p>
          <w:p w14:paraId="6819059A" w14:textId="77777777" w:rsidR="00153254" w:rsidRPr="0075525C" w:rsidRDefault="00153254" w:rsidP="00153254">
            <w:pPr>
              <w:spacing w:after="0" w:line="240" w:lineRule="auto"/>
              <w:ind w:left="5"/>
              <w:contextualSpacing/>
              <w:jc w:val="both"/>
              <w:rPr>
                <w:rFonts w:ascii="Times New Roman" w:hAnsi="Times New Roman"/>
                <w:sz w:val="24"/>
                <w:szCs w:val="24"/>
                <w:lang w:val="kk-KZ" w:eastAsia="ru-RU"/>
              </w:rPr>
            </w:pPr>
            <w:r w:rsidRPr="0075525C">
              <w:rPr>
                <w:rFonts w:ascii="Times New Roman" w:hAnsi="Times New Roman"/>
                <w:sz w:val="24"/>
                <w:szCs w:val="24"/>
                <w:lang w:val="kk-KZ" w:eastAsia="ru-RU"/>
              </w:rPr>
              <w:lastRenderedPageBreak/>
              <w:t>-Мінез-құлықты қалыптастыру механизмдерін, адамның психологиялық даму ерекшеліктерін, жас ерекшелігіндегі мінез-құлық ерекшеліктерін, норма мен ауытқуларды түсіну;</w:t>
            </w:r>
          </w:p>
          <w:p w14:paraId="22F8CCDF" w14:textId="77777777" w:rsidR="00153254" w:rsidRPr="0075525C" w:rsidRDefault="00153254" w:rsidP="00153254">
            <w:pPr>
              <w:spacing w:after="0" w:line="240" w:lineRule="auto"/>
              <w:ind w:left="5"/>
              <w:contextualSpacing/>
              <w:rPr>
                <w:rFonts w:ascii="Times New Roman" w:hAnsi="Times New Roman"/>
                <w:sz w:val="24"/>
                <w:szCs w:val="24"/>
                <w:lang w:val="kk-KZ" w:eastAsia="ru-RU"/>
              </w:rPr>
            </w:pPr>
            <w:r w:rsidRPr="0075525C">
              <w:rPr>
                <w:rFonts w:ascii="Times New Roman" w:hAnsi="Times New Roman"/>
                <w:sz w:val="24"/>
                <w:szCs w:val="24"/>
                <w:lang w:val="kk-KZ" w:eastAsia="ru-RU"/>
              </w:rPr>
              <w:t>-Мінез-құлық бұзылуының генетикалық, анатомиялық-биологиялық, әлеуметтік-психологиялық алғышарттарын түсіну;</w:t>
            </w:r>
          </w:p>
          <w:p w14:paraId="3DD85E61" w14:textId="77777777" w:rsidR="00153254" w:rsidRPr="0075525C" w:rsidRDefault="00153254" w:rsidP="00153254">
            <w:pPr>
              <w:spacing w:after="0" w:line="240" w:lineRule="auto"/>
              <w:ind w:left="5"/>
              <w:contextualSpacing/>
              <w:rPr>
                <w:rFonts w:ascii="Times New Roman" w:eastAsia="Malgun Gothic" w:hAnsi="Times New Roman"/>
                <w:i/>
                <w:sz w:val="24"/>
                <w:szCs w:val="24"/>
                <w:lang w:val="kk-KZ"/>
              </w:rPr>
            </w:pPr>
            <w:r w:rsidRPr="0075525C">
              <w:rPr>
                <w:rFonts w:ascii="Times New Roman" w:hAnsi="Times New Roman"/>
                <w:sz w:val="24"/>
                <w:szCs w:val="24"/>
                <w:lang w:val="kk-KZ" w:eastAsia="ru-RU"/>
              </w:rPr>
              <w:t>-Психосоматикалық медицина концепциясы-науқасты бағалаудың кешенді тәсілі</w:t>
            </w:r>
          </w:p>
          <w:p w14:paraId="30A98123" w14:textId="77777777" w:rsidR="00153254" w:rsidRPr="0075525C" w:rsidRDefault="00153254" w:rsidP="00153254">
            <w:pPr>
              <w:pStyle w:val="ae"/>
              <w:ind w:left="5"/>
              <w:contextualSpacing/>
              <w:jc w:val="both"/>
              <w:rPr>
                <w:rFonts w:ascii="Times New Roman" w:hAnsi="Times New Roman"/>
                <w:sz w:val="24"/>
                <w:szCs w:val="24"/>
                <w:lang w:val="kk-KZ"/>
              </w:rPr>
            </w:pPr>
            <w:r w:rsidRPr="0075525C">
              <w:rPr>
                <w:rFonts w:ascii="Times New Roman" w:hAnsi="Times New Roman"/>
                <w:sz w:val="24"/>
                <w:szCs w:val="24"/>
                <w:lang w:val="kk-KZ"/>
              </w:rPr>
              <w:t>-Медициналық сұхбат техникасын қолдана білу, тиімді дәрігер-пациент қарым-қатынас ережесі</w:t>
            </w:r>
          </w:p>
          <w:p w14:paraId="71CBE3A5" w14:textId="77777777" w:rsidR="00153254" w:rsidRPr="0075525C" w:rsidRDefault="00153254" w:rsidP="00153254">
            <w:pPr>
              <w:pStyle w:val="ae"/>
              <w:ind w:left="5"/>
              <w:contextualSpacing/>
              <w:jc w:val="both"/>
              <w:rPr>
                <w:rFonts w:ascii="Times New Roman" w:hAnsi="Times New Roman"/>
                <w:sz w:val="24"/>
                <w:szCs w:val="24"/>
                <w:lang w:val="kk-KZ"/>
              </w:rPr>
            </w:pPr>
            <w:r w:rsidRPr="0075525C">
              <w:rPr>
                <w:rFonts w:ascii="Times New Roman" w:hAnsi="Times New Roman"/>
                <w:sz w:val="24"/>
                <w:szCs w:val="24"/>
                <w:lang w:val="kk-KZ"/>
              </w:rPr>
              <w:t>-Соматикалық аурулары бар науқасты жас ерекшелігіне қатаң түрде белгілі бір ретпен зерттеу жүргізу: - науқасты немесе оның туыстарын сұрастыру – медициналық сұхбат және тексерудің физиологиялық әдістерін қолдану арқылы тексеру (пальпация, перкуссия және аускультация))</w:t>
            </w:r>
          </w:p>
          <w:p w14:paraId="35E9192B" w14:textId="77777777" w:rsidR="00153254" w:rsidRPr="0075525C" w:rsidRDefault="00153254" w:rsidP="00153254">
            <w:pPr>
              <w:pStyle w:val="ae"/>
              <w:ind w:left="5"/>
              <w:contextualSpacing/>
              <w:rPr>
                <w:rFonts w:ascii="Times New Roman" w:hAnsi="Times New Roman"/>
                <w:sz w:val="24"/>
                <w:szCs w:val="24"/>
                <w:lang w:val="kk-KZ"/>
              </w:rPr>
            </w:pPr>
            <w:r w:rsidRPr="0075525C">
              <w:rPr>
                <w:rFonts w:ascii="Times New Roman" w:hAnsi="Times New Roman"/>
                <w:sz w:val="24"/>
                <w:szCs w:val="24"/>
                <w:lang w:val="kk-KZ"/>
              </w:rPr>
              <w:t>-Негізгі соматикалық аурулар мен жас ерекшелігі жағдайында анықталған субъективті және объективті симптомдарды қалыптастыру тетіктерін анықтай отырып, алынған ақпаратқа талдау жүргізу.</w:t>
            </w:r>
          </w:p>
          <w:p w14:paraId="4A775392" w14:textId="77777777" w:rsidR="00153254" w:rsidRPr="0075525C" w:rsidRDefault="00153254" w:rsidP="00153254">
            <w:pPr>
              <w:pStyle w:val="ae"/>
              <w:ind w:left="5"/>
              <w:contextualSpacing/>
              <w:rPr>
                <w:rFonts w:ascii="Times New Roman" w:hAnsi="Times New Roman"/>
                <w:sz w:val="24"/>
                <w:szCs w:val="24"/>
                <w:lang w:val="kk-KZ"/>
              </w:rPr>
            </w:pPr>
            <w:r w:rsidRPr="0075525C">
              <w:rPr>
                <w:rFonts w:ascii="Times New Roman" w:hAnsi="Times New Roman"/>
                <w:sz w:val="24"/>
                <w:szCs w:val="24"/>
                <w:lang w:val="kk-KZ"/>
              </w:rPr>
              <w:t xml:space="preserve">-Алынған ақпаратты логикалық байланысты топтарға, яғни жас ерекшелігіндегі клиникалық-патогенетикалық синдромдарға біріктіре отырып синтездеу. </w:t>
            </w:r>
          </w:p>
          <w:p w14:paraId="5ECDF6C8" w14:textId="77777777" w:rsidR="00153254" w:rsidRPr="0075525C" w:rsidRDefault="00153254" w:rsidP="00153254">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xml:space="preserve">-Дәрігер-пациент өзара қарым-қатынас ережелері мен нормаларын ескере отырып, тиімді медициналық сұхбат алу қабілетін және әртүрлі жас кезеңдерінде, қалыпта және мінез-құлқында ауытқулар кезінде, әр түрлі жағдайларда адам мінез-құлқының негізгі қағидаларын білуін көрсету; </w:t>
            </w:r>
          </w:p>
          <w:p w14:paraId="1E814255" w14:textId="77777777" w:rsidR="00153254" w:rsidRPr="0075525C" w:rsidRDefault="00153254" w:rsidP="00153254">
            <w:pPr>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-кәсіби жауапкершілік пен адалдықтың ең жоғары стандарттарына адалдығын көрсету; барлық кәсіби өзара әрекеттестікте этикалық принциптерді сақтау;</w:t>
            </w:r>
          </w:p>
          <w:p w14:paraId="5FDA6B07"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-үздіксіз кәсіби оқытуға және өз білімі мен дағдыларын жетілдіруге қажеттілікті көрсету</w:t>
            </w:r>
          </w:p>
        </w:tc>
      </w:tr>
      <w:tr w:rsidR="00D67325" w:rsidRPr="0075525C" w14:paraId="5F0B5722" w14:textId="77777777" w:rsidTr="00990AD7">
        <w:trPr>
          <w:gridBefore w:val="1"/>
          <w:wBefore w:w="29" w:type="dxa"/>
          <w:trHeight w:val="275"/>
        </w:trPr>
        <w:tc>
          <w:tcPr>
            <w:tcW w:w="3402" w:type="dxa"/>
            <w:gridSpan w:val="2"/>
            <w:vMerge/>
            <w:shd w:val="clear" w:color="auto" w:fill="auto"/>
          </w:tcPr>
          <w:p w14:paraId="5A35F656" w14:textId="77777777" w:rsidR="00EC7C14" w:rsidRPr="0075525C" w:rsidRDefault="00EC7C14"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63383933" w14:textId="77777777" w:rsidR="00EC7C14" w:rsidRPr="0075525C" w:rsidRDefault="00EC7C14"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7EF7524F" w14:textId="77777777" w:rsidR="00F7705B" w:rsidRPr="0075525C" w:rsidRDefault="00F7705B" w:rsidP="00B1179C">
            <w:pPr>
              <w:spacing w:after="0" w:line="240" w:lineRule="auto"/>
              <w:ind w:left="5"/>
              <w:contextualSpacing/>
              <w:jc w:val="both"/>
              <w:rPr>
                <w:rFonts w:ascii="Times New Roman" w:hAnsi="Times New Roman"/>
                <w:sz w:val="24"/>
                <w:szCs w:val="24"/>
                <w:lang w:eastAsia="ru-RU"/>
              </w:rPr>
            </w:pPr>
            <w:r w:rsidRPr="0075525C">
              <w:rPr>
                <w:rFonts w:ascii="Times New Roman" w:hAnsi="Times New Roman"/>
                <w:sz w:val="24"/>
                <w:szCs w:val="24"/>
                <w:lang w:eastAsia="ru-RU"/>
              </w:rPr>
              <w:t xml:space="preserve">-Понимание механизмов формирования поведения, особенностей психологического развития человека, особенности поведения в возрастном аспекте, норма и отклонения; </w:t>
            </w:r>
          </w:p>
          <w:p w14:paraId="711D9968" w14:textId="77777777" w:rsidR="00F7705B" w:rsidRPr="0075525C" w:rsidRDefault="00F7705B" w:rsidP="00B1179C">
            <w:pPr>
              <w:spacing w:after="0" w:line="240" w:lineRule="auto"/>
              <w:ind w:left="5"/>
              <w:contextualSpacing/>
              <w:jc w:val="both"/>
              <w:rPr>
                <w:rFonts w:ascii="Times New Roman" w:hAnsi="Times New Roman"/>
                <w:sz w:val="24"/>
                <w:szCs w:val="24"/>
                <w:lang w:eastAsia="ru-RU"/>
              </w:rPr>
            </w:pPr>
            <w:r w:rsidRPr="0075525C">
              <w:rPr>
                <w:rFonts w:ascii="Times New Roman" w:hAnsi="Times New Roman"/>
                <w:sz w:val="24"/>
                <w:szCs w:val="24"/>
                <w:lang w:eastAsia="ru-RU"/>
              </w:rPr>
              <w:t>-Понимать генетические, анатомо-биологические, социально-психологические предпосылки нарушений поведения;</w:t>
            </w:r>
          </w:p>
          <w:p w14:paraId="17931C9A" w14:textId="77777777" w:rsidR="00F7705B" w:rsidRPr="0075525C" w:rsidRDefault="00F7705B" w:rsidP="00B1179C">
            <w:pPr>
              <w:spacing w:after="0" w:line="240" w:lineRule="auto"/>
              <w:ind w:left="5"/>
              <w:contextualSpacing/>
              <w:rPr>
                <w:rFonts w:ascii="Times New Roman" w:hAnsi="Times New Roman"/>
                <w:sz w:val="24"/>
                <w:szCs w:val="24"/>
                <w:lang w:eastAsia="ru-RU"/>
              </w:rPr>
            </w:pPr>
            <w:r w:rsidRPr="0075525C">
              <w:rPr>
                <w:rFonts w:ascii="Times New Roman" w:hAnsi="Times New Roman"/>
                <w:sz w:val="24"/>
                <w:szCs w:val="24"/>
                <w:lang w:eastAsia="ru-RU"/>
              </w:rPr>
              <w:t xml:space="preserve">-Понимать теорию  научения  и поведенческого моделирования, концепцию психосоматической медицины -комплексный  подход оценки пациента </w:t>
            </w:r>
          </w:p>
          <w:p w14:paraId="01BCF021" w14:textId="77777777" w:rsidR="00F7705B" w:rsidRPr="0075525C" w:rsidRDefault="00F7705B" w:rsidP="00B1179C">
            <w:pPr>
              <w:spacing w:after="0" w:line="240" w:lineRule="auto"/>
              <w:ind w:left="5"/>
              <w:contextualSpacing/>
              <w:rPr>
                <w:rFonts w:ascii="Times New Roman" w:eastAsia="Malgun Gothic" w:hAnsi="Times New Roman"/>
                <w:i/>
                <w:sz w:val="24"/>
                <w:szCs w:val="24"/>
              </w:rPr>
            </w:pPr>
            <w:r w:rsidRPr="0075525C">
              <w:rPr>
                <w:rFonts w:ascii="Times New Roman" w:hAnsi="Times New Roman"/>
                <w:sz w:val="24"/>
                <w:szCs w:val="24"/>
                <w:lang w:eastAsia="ru-RU"/>
              </w:rPr>
              <w:t>-Уметь применять техники медицинского интервью, правила эффективных доктор-пациент отношений</w:t>
            </w:r>
          </w:p>
          <w:p w14:paraId="4854CD99" w14:textId="77777777" w:rsidR="00F7705B" w:rsidRPr="0075525C" w:rsidRDefault="00F7705B" w:rsidP="00B1179C">
            <w:pPr>
              <w:pStyle w:val="ae"/>
              <w:ind w:left="5"/>
              <w:contextualSpacing/>
              <w:jc w:val="both"/>
              <w:rPr>
                <w:rFonts w:ascii="Times New Roman" w:hAnsi="Times New Roman"/>
                <w:sz w:val="24"/>
                <w:szCs w:val="24"/>
              </w:rPr>
            </w:pPr>
            <w:r w:rsidRPr="0075525C">
              <w:rPr>
                <w:rFonts w:ascii="Times New Roman" w:hAnsi="Times New Roman"/>
                <w:sz w:val="24"/>
                <w:szCs w:val="24"/>
              </w:rPr>
              <w:t xml:space="preserve">-Проводить исследование больного с соматическими заболеваниями в возрастном аспекте в строго определенной последовательности: - расспрос  больного или его родственников – медицинское интервью  и осмотр с применением </w:t>
            </w:r>
            <w:proofErr w:type="spellStart"/>
            <w:r w:rsidRPr="0075525C">
              <w:rPr>
                <w:rFonts w:ascii="Times New Roman" w:hAnsi="Times New Roman"/>
                <w:sz w:val="24"/>
                <w:szCs w:val="24"/>
              </w:rPr>
              <w:t>физикальных</w:t>
            </w:r>
            <w:proofErr w:type="spellEnd"/>
            <w:r w:rsidRPr="0075525C">
              <w:rPr>
                <w:rFonts w:ascii="Times New Roman" w:hAnsi="Times New Roman"/>
                <w:sz w:val="24"/>
                <w:szCs w:val="24"/>
              </w:rPr>
              <w:t xml:space="preserve"> методов обследования (пальпация, перкуссия и аускультация)</w:t>
            </w:r>
          </w:p>
          <w:p w14:paraId="7860357B" w14:textId="77777777" w:rsidR="00F7705B" w:rsidRPr="0075525C" w:rsidRDefault="00F7705B" w:rsidP="00B1179C">
            <w:pPr>
              <w:pStyle w:val="ae"/>
              <w:ind w:left="5"/>
              <w:contextualSpacing/>
              <w:jc w:val="both"/>
              <w:rPr>
                <w:rFonts w:ascii="Times New Roman" w:hAnsi="Times New Roman"/>
                <w:sz w:val="24"/>
                <w:szCs w:val="24"/>
              </w:rPr>
            </w:pPr>
            <w:r w:rsidRPr="0075525C">
              <w:rPr>
                <w:rFonts w:ascii="Times New Roman" w:hAnsi="Times New Roman"/>
                <w:sz w:val="24"/>
                <w:szCs w:val="24"/>
              </w:rPr>
              <w:t xml:space="preserve">-Проводить  анализ полученной информации с определением механизмов формирования выявленных субъективных и объективных симптомов при основных соматических заболеваниях и состояниях в возрастном аспекте. </w:t>
            </w:r>
          </w:p>
          <w:p w14:paraId="1DF0AACB" w14:textId="77777777" w:rsidR="00F7705B" w:rsidRPr="0075525C" w:rsidRDefault="00F7705B" w:rsidP="00B1179C">
            <w:pPr>
              <w:pStyle w:val="ae"/>
              <w:ind w:left="5"/>
              <w:contextualSpacing/>
              <w:rPr>
                <w:rFonts w:ascii="Times New Roman" w:hAnsi="Times New Roman"/>
                <w:sz w:val="24"/>
                <w:szCs w:val="24"/>
              </w:rPr>
            </w:pPr>
            <w:r w:rsidRPr="0075525C">
              <w:rPr>
                <w:rFonts w:ascii="Times New Roman" w:hAnsi="Times New Roman"/>
                <w:sz w:val="24"/>
                <w:szCs w:val="24"/>
              </w:rPr>
              <w:t xml:space="preserve">-Проводить  синтез полученной  информации с объединением симптомов в логически связанные группы, то есть в клинико-патогенетические синдромы в возрастном аспекте. </w:t>
            </w:r>
          </w:p>
          <w:p w14:paraId="34D4F202" w14:textId="77777777" w:rsidR="00F7705B" w:rsidRPr="0075525C" w:rsidRDefault="00F7705B"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-Демонстрировать способность к эффективному медицинскому интервьюированию с учетом правил и норм </w:t>
            </w:r>
            <w:r w:rsidRPr="0075525C">
              <w:rPr>
                <w:rFonts w:ascii="Times New Roman" w:eastAsia="Malgun Gothic" w:hAnsi="Times New Roman"/>
                <w:sz w:val="24"/>
                <w:szCs w:val="24"/>
              </w:rPr>
              <w:lastRenderedPageBreak/>
              <w:t xml:space="preserve">взаимоотношения доктор-пациент и знаний основных принципов человеческого поведения в разные возрастные периоды, в норме и при отклонениях в поведении, в разных ситуациях; </w:t>
            </w:r>
          </w:p>
          <w:p w14:paraId="6854FC68" w14:textId="77777777" w:rsidR="00F7705B" w:rsidRPr="0075525C" w:rsidRDefault="00F7705B" w:rsidP="00B1179C">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contextualSpacing/>
              <w:jc w:val="both"/>
              <w:rPr>
                <w:rFonts w:ascii="Times New Roman" w:hAnsi="Times New Roman"/>
                <w:sz w:val="24"/>
                <w:szCs w:val="24"/>
              </w:rPr>
            </w:pPr>
            <w:r w:rsidRPr="0075525C">
              <w:rPr>
                <w:rFonts w:ascii="Times New Roman" w:hAnsi="Times New Roman"/>
                <w:sz w:val="24"/>
                <w:szCs w:val="24"/>
              </w:rPr>
              <w:t xml:space="preserve">-демонстрировать приверженность самым высоким стандартам профессиональной ответственности и честности; соблюдать этические принципы </w:t>
            </w:r>
            <w:r w:rsidRPr="0075525C">
              <w:rPr>
                <w:rFonts w:ascii="Times New Roman" w:hAnsi="Times New Roman"/>
                <w:sz w:val="24"/>
                <w:szCs w:val="24"/>
                <w:lang w:eastAsia="ru-RU"/>
              </w:rPr>
              <w:t>во всех профессиональных взаимодействиях;</w:t>
            </w:r>
          </w:p>
          <w:p w14:paraId="1F641F23" w14:textId="77777777" w:rsidR="00F7705B" w:rsidRPr="0075525C" w:rsidRDefault="00F7705B" w:rsidP="00B1179C">
            <w:pPr>
              <w:pStyle w:val="a3"/>
              <w:spacing w:before="0" w:beforeAutospacing="0" w:after="0" w:afterAutospacing="0"/>
              <w:contextualSpacing/>
              <w:jc w:val="both"/>
            </w:pPr>
            <w:r w:rsidRPr="0075525C">
              <w:t>-демонстрировать потребность к непрерывному профессиональному обучению и совершенствованию своих знаний и навыков</w:t>
            </w:r>
          </w:p>
        </w:tc>
      </w:tr>
      <w:tr w:rsidR="00D67325" w:rsidRPr="00FE3EDA" w14:paraId="1D9D4357" w14:textId="77777777" w:rsidTr="00990AD7">
        <w:trPr>
          <w:gridBefore w:val="1"/>
          <w:wBefore w:w="29" w:type="dxa"/>
          <w:trHeight w:val="603"/>
        </w:trPr>
        <w:tc>
          <w:tcPr>
            <w:tcW w:w="3402" w:type="dxa"/>
            <w:gridSpan w:val="2"/>
            <w:vMerge/>
            <w:shd w:val="clear" w:color="auto" w:fill="auto"/>
          </w:tcPr>
          <w:p w14:paraId="511A8FE3" w14:textId="77777777" w:rsidR="00EC7C14" w:rsidRPr="0075525C" w:rsidRDefault="00EC7C14"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030EDDD2" w14:textId="77777777" w:rsidR="00EC7C14" w:rsidRPr="0075525C" w:rsidRDefault="00EC7C14"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6C607968" w14:textId="77777777" w:rsidR="00F7705B" w:rsidRPr="0075525C" w:rsidRDefault="00F7705B" w:rsidP="00B1179C">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-Understanding mechanisms of formation behavior, features the psychological development of a person, features behavior in the age aspect, the norm and deviations;</w:t>
            </w:r>
          </w:p>
          <w:p w14:paraId="4C1E8CDC" w14:textId="77777777" w:rsidR="00F7705B" w:rsidRPr="0075525C" w:rsidRDefault="00F7705B" w:rsidP="00B1179C">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-Understand the genetic, anatomical and biological, socio-psychological background of behavioral disorders;</w:t>
            </w:r>
          </w:p>
          <w:p w14:paraId="4B0EAB10" w14:textId="77777777" w:rsidR="00F7705B" w:rsidRPr="0075525C" w:rsidRDefault="00F7705B" w:rsidP="00B1179C">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-Understand the theory of learning and behavioral modeling, the concept of psychosomatic medicine - a comprehensive approach to assessing the patient</w:t>
            </w:r>
          </w:p>
          <w:p w14:paraId="0CC5682C" w14:textId="77777777" w:rsidR="00F7705B" w:rsidRPr="0075525C" w:rsidRDefault="00F7705B" w:rsidP="00B1179C">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-To be able to apply the techniques of medical interview, the rules of effective doctor-patient relationships</w:t>
            </w:r>
          </w:p>
          <w:p w14:paraId="0C3A0DEB" w14:textId="77777777" w:rsidR="00F7705B" w:rsidRPr="0075525C" w:rsidRDefault="00F7705B" w:rsidP="00B1179C">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-Conduct a study of a patient with somatic diseases in the age aspect in a strictly defined sequence: - questioning of the patient or his relatives - medical interview and examination using physical examination methods (palpation, percussion and auscultation)</w:t>
            </w:r>
          </w:p>
          <w:p w14:paraId="2A34B11C" w14:textId="77777777" w:rsidR="00F7705B" w:rsidRPr="0075525C" w:rsidRDefault="00F7705B" w:rsidP="00B1179C">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-To analyze the information received with the definition of the formation mechanisms of the identified subjective and objective symptoms in the main somatic diseases and conditions in the age aspect.</w:t>
            </w:r>
          </w:p>
          <w:p w14:paraId="427B569D" w14:textId="77777777" w:rsidR="00F7705B" w:rsidRPr="0075525C" w:rsidRDefault="00F7705B" w:rsidP="00B1179C">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-To carry out the synthesis of the information obtained by combining the symptoms into logically related groups, that is, into clinical and pathogenetic syndromes in the age aspect.</w:t>
            </w:r>
          </w:p>
          <w:p w14:paraId="10B69DE7" w14:textId="77777777" w:rsidR="00F7705B" w:rsidRPr="0075525C" w:rsidRDefault="00F7705B" w:rsidP="00B1179C">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-Demonstrate the ability to effectively conduct medical interviewing, taking into account the rules and norms of the doctor-patient relationship and knowledge of the basic principles of human behavior in different age periods, in normal conditions and with deviations in behavior, in different situations;</w:t>
            </w:r>
          </w:p>
          <w:p w14:paraId="48D46ABA" w14:textId="77777777" w:rsidR="00F7705B" w:rsidRPr="0075525C" w:rsidRDefault="00F7705B" w:rsidP="00B1179C">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-demonstrate commitment to the highest standards of professional responsibility and honesty; observe ethical principles in all professional interactions;</w:t>
            </w:r>
          </w:p>
          <w:p w14:paraId="180F4A2C" w14:textId="77777777" w:rsidR="00F7705B" w:rsidRPr="0075525C" w:rsidRDefault="00F7705B" w:rsidP="00B1179C">
            <w:pPr>
              <w:pStyle w:val="a3"/>
              <w:spacing w:before="0" w:beforeAutospacing="0" w:after="0" w:afterAutospacing="0"/>
              <w:contextualSpacing/>
              <w:jc w:val="both"/>
              <w:rPr>
                <w:lang w:val="en-US"/>
              </w:rPr>
            </w:pPr>
            <w:r w:rsidRPr="0075525C">
              <w:rPr>
                <w:lang w:val="en-US"/>
              </w:rPr>
              <w:t>-demonstrate the need for continuing professional education and improvement their knowledge and skills</w:t>
            </w:r>
          </w:p>
        </w:tc>
      </w:tr>
      <w:tr w:rsidR="00990AD7" w:rsidRPr="00FE3EDA" w14:paraId="4F1865BE" w14:textId="77777777" w:rsidTr="00990AD7">
        <w:trPr>
          <w:gridBefore w:val="1"/>
          <w:wBefore w:w="29" w:type="dxa"/>
        </w:trPr>
        <w:tc>
          <w:tcPr>
            <w:tcW w:w="3402" w:type="dxa"/>
            <w:gridSpan w:val="2"/>
            <w:shd w:val="clear" w:color="auto" w:fill="auto"/>
          </w:tcPr>
          <w:p w14:paraId="352D33C7" w14:textId="77777777" w:rsidR="00990AD7" w:rsidRPr="0075525C" w:rsidRDefault="00990AD7" w:rsidP="00B51C27">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22282499" w14:textId="77777777" w:rsidR="00990AD7" w:rsidRPr="0075525C" w:rsidRDefault="00990AD7" w:rsidP="00B51C27">
            <w:pPr>
              <w:spacing w:after="0" w:line="240" w:lineRule="auto"/>
              <w:contextualSpacing/>
              <w:rPr>
                <w:rFonts w:ascii="Times New Roman" w:hAnsi="Times New Roman"/>
                <w:sz w:val="24"/>
                <w:szCs w:val="24"/>
                <w:lang w:val="kk-KZ"/>
              </w:rPr>
            </w:pPr>
            <w:r w:rsidRPr="00990AD7">
              <w:rPr>
                <w:rFonts w:ascii="Times New Roman" w:hAnsi="Times New Roman"/>
                <w:b/>
                <w:bCs/>
                <w:sz w:val="24"/>
                <w:szCs w:val="24"/>
              </w:rPr>
              <w:t>PP1218</w:t>
            </w:r>
          </w:p>
        </w:tc>
        <w:tc>
          <w:tcPr>
            <w:tcW w:w="12333" w:type="dxa"/>
            <w:gridSpan w:val="6"/>
            <w:shd w:val="clear" w:color="auto" w:fill="auto"/>
          </w:tcPr>
          <w:p w14:paraId="7910CA1C" w14:textId="77777777" w:rsidR="00990AD7" w:rsidRDefault="00990AD7" w:rsidP="00B51C27">
            <w:pPr>
              <w:spacing w:after="0" w:line="240" w:lineRule="auto"/>
              <w:contextualSpacing/>
              <w:rPr>
                <w:rFonts w:ascii="Times New Roman" w:hAnsi="Times New Roman"/>
                <w:b/>
                <w:sz w:val="24"/>
                <w:szCs w:val="24"/>
                <w:lang w:val="kk-KZ"/>
              </w:rPr>
            </w:pPr>
            <w:r w:rsidRPr="00990AD7">
              <w:rPr>
                <w:rFonts w:ascii="Times New Roman" w:hAnsi="Times New Roman"/>
                <w:b/>
                <w:sz w:val="24"/>
                <w:szCs w:val="24"/>
                <w:lang w:val="kk-KZ"/>
              </w:rPr>
              <w:t>Кәсіби (оку) практикасы/Профессиональная (учебная) практика /Professional educational) Practice</w:t>
            </w:r>
          </w:p>
          <w:p w14:paraId="14268DC9" w14:textId="77777777" w:rsidR="00990AD7" w:rsidRDefault="00990AD7" w:rsidP="00B51C27">
            <w:pPr>
              <w:spacing w:after="0" w:line="240" w:lineRule="auto"/>
              <w:contextualSpacing/>
              <w:rPr>
                <w:rFonts w:ascii="Times New Roman" w:hAnsi="Times New Roman"/>
                <w:b/>
                <w:sz w:val="24"/>
                <w:szCs w:val="24"/>
                <w:lang w:val="kk-KZ"/>
              </w:rPr>
            </w:pPr>
          </w:p>
          <w:p w14:paraId="261A0401" w14:textId="77777777" w:rsidR="00990AD7" w:rsidRPr="0075525C" w:rsidRDefault="00990AD7" w:rsidP="00B51C27">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Науқас және дәрігер/Пациент и врач/Patient and doctor</w:t>
            </w:r>
          </w:p>
        </w:tc>
      </w:tr>
      <w:tr w:rsidR="00990AD7" w:rsidRPr="0075525C" w14:paraId="26954834" w14:textId="77777777" w:rsidTr="00990AD7">
        <w:trPr>
          <w:gridBefore w:val="1"/>
          <w:wBefore w:w="29" w:type="dxa"/>
          <w:trHeight w:val="560"/>
        </w:trPr>
        <w:tc>
          <w:tcPr>
            <w:tcW w:w="3402" w:type="dxa"/>
            <w:gridSpan w:val="2"/>
            <w:shd w:val="clear" w:color="auto" w:fill="auto"/>
          </w:tcPr>
          <w:p w14:paraId="7603F985" w14:textId="77777777" w:rsidR="00990AD7" w:rsidRPr="0075525C" w:rsidRDefault="00990AD7" w:rsidP="00B51C2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auto"/>
          </w:tcPr>
          <w:p w14:paraId="118858CF" w14:textId="77777777" w:rsidR="00990AD7" w:rsidRPr="00044D36" w:rsidRDefault="00990AD7" w:rsidP="00B51C27">
            <w:pPr>
              <w:spacing w:after="0" w:line="240" w:lineRule="auto"/>
              <w:contextualSpacing/>
              <w:rPr>
                <w:rFonts w:ascii="Times New Roman" w:hAnsi="Times New Roman"/>
                <w:sz w:val="24"/>
                <w:szCs w:val="24"/>
              </w:rPr>
            </w:pPr>
            <w:r w:rsidRPr="00044D36">
              <w:rPr>
                <w:rFonts w:ascii="Times New Roman" w:hAnsi="Times New Roman"/>
                <w:sz w:val="24"/>
                <w:szCs w:val="24"/>
                <w:lang w:val="kk-KZ"/>
              </w:rPr>
              <w:t>Мамандыққа кіріспе/ Введение в специальность/ Introduction to speciality</w:t>
            </w:r>
          </w:p>
        </w:tc>
        <w:tc>
          <w:tcPr>
            <w:tcW w:w="3828" w:type="dxa"/>
            <w:gridSpan w:val="2"/>
            <w:shd w:val="clear" w:color="auto" w:fill="auto"/>
          </w:tcPr>
          <w:p w14:paraId="36C3A97C" w14:textId="77777777" w:rsidR="00990AD7" w:rsidRPr="0075525C" w:rsidRDefault="00990AD7" w:rsidP="00B51C2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gridSpan w:val="3"/>
            <w:shd w:val="clear" w:color="auto" w:fill="auto"/>
          </w:tcPr>
          <w:p w14:paraId="0B49BAF0" w14:textId="77777777" w:rsidR="00990AD7" w:rsidRPr="0075525C" w:rsidRDefault="00990AD7" w:rsidP="00B51C27">
            <w:pPr>
              <w:spacing w:after="0" w:line="240" w:lineRule="auto"/>
              <w:contextualSpacing/>
              <w:rPr>
                <w:rFonts w:ascii="Times New Roman" w:hAnsi="Times New Roman"/>
                <w:sz w:val="24"/>
                <w:szCs w:val="24"/>
              </w:rPr>
            </w:pPr>
            <w:r w:rsidRPr="0075525C">
              <w:rPr>
                <w:rFonts w:ascii="Times New Roman" w:hAnsi="Times New Roman"/>
                <w:sz w:val="24"/>
                <w:szCs w:val="24"/>
              </w:rPr>
              <w:t>-</w:t>
            </w:r>
            <w:r w:rsidRPr="0075525C">
              <w:rPr>
                <w:rFonts w:ascii="Times New Roman" w:hAnsi="Times New Roman"/>
                <w:sz w:val="24"/>
                <w:szCs w:val="24"/>
                <w:lang w:val="kk-KZ"/>
              </w:rPr>
              <w:t xml:space="preserve"> мүшелер мен жүйелер </w:t>
            </w:r>
            <w:r w:rsidRPr="0075525C">
              <w:rPr>
                <w:rFonts w:ascii="Times New Roman" w:hAnsi="Times New Roman"/>
                <w:sz w:val="24"/>
                <w:szCs w:val="24"/>
              </w:rPr>
              <w:t>патология</w:t>
            </w:r>
            <w:r w:rsidRPr="0075525C">
              <w:rPr>
                <w:rFonts w:ascii="Times New Roman" w:hAnsi="Times New Roman"/>
                <w:sz w:val="24"/>
                <w:szCs w:val="24"/>
                <w:lang w:val="kk-KZ"/>
              </w:rPr>
              <w:t>сы\</w:t>
            </w:r>
            <w:r w:rsidRPr="0075525C">
              <w:rPr>
                <w:rFonts w:ascii="Times New Roman" w:hAnsi="Times New Roman"/>
                <w:sz w:val="24"/>
                <w:szCs w:val="24"/>
              </w:rPr>
              <w:t xml:space="preserve"> патология органов и систем\ </w:t>
            </w:r>
            <w:r w:rsidRPr="0075525C">
              <w:rPr>
                <w:rFonts w:ascii="Times New Roman" w:hAnsi="Times New Roman"/>
                <w:sz w:val="24"/>
                <w:szCs w:val="24"/>
                <w:lang w:val="en-US"/>
              </w:rPr>
              <w:t>Pathology</w:t>
            </w:r>
            <w:r w:rsidRPr="0075525C">
              <w:rPr>
                <w:rFonts w:ascii="Times New Roman" w:hAnsi="Times New Roman"/>
                <w:sz w:val="24"/>
                <w:szCs w:val="24"/>
              </w:rPr>
              <w:t xml:space="preserve"> </w:t>
            </w:r>
            <w:r w:rsidRPr="0075525C">
              <w:rPr>
                <w:rFonts w:ascii="Times New Roman" w:hAnsi="Times New Roman"/>
                <w:sz w:val="24"/>
                <w:szCs w:val="24"/>
                <w:lang w:val="en-US"/>
              </w:rPr>
              <w:t>of</w:t>
            </w:r>
            <w:r w:rsidRPr="0075525C">
              <w:rPr>
                <w:rFonts w:ascii="Times New Roman" w:hAnsi="Times New Roman"/>
                <w:sz w:val="24"/>
                <w:szCs w:val="24"/>
              </w:rPr>
              <w:t xml:space="preserve"> </w:t>
            </w:r>
            <w:r w:rsidRPr="0075525C">
              <w:rPr>
                <w:rFonts w:ascii="Times New Roman" w:hAnsi="Times New Roman"/>
                <w:sz w:val="24"/>
                <w:szCs w:val="24"/>
                <w:lang w:val="en-US"/>
              </w:rPr>
              <w:t>organs</w:t>
            </w:r>
            <w:r w:rsidRPr="0075525C">
              <w:rPr>
                <w:rFonts w:ascii="Times New Roman" w:hAnsi="Times New Roman"/>
                <w:sz w:val="24"/>
                <w:szCs w:val="24"/>
              </w:rPr>
              <w:t xml:space="preserve"> </w:t>
            </w:r>
            <w:r w:rsidRPr="0075525C">
              <w:rPr>
                <w:rFonts w:ascii="Times New Roman" w:hAnsi="Times New Roman"/>
                <w:sz w:val="24"/>
                <w:szCs w:val="24"/>
                <w:lang w:val="en-US"/>
              </w:rPr>
              <w:t>and</w:t>
            </w:r>
            <w:r w:rsidRPr="0075525C">
              <w:rPr>
                <w:rFonts w:ascii="Times New Roman" w:hAnsi="Times New Roman"/>
                <w:sz w:val="24"/>
                <w:szCs w:val="24"/>
              </w:rPr>
              <w:t xml:space="preserve"> </w:t>
            </w:r>
            <w:r w:rsidRPr="0075525C">
              <w:rPr>
                <w:rFonts w:ascii="Times New Roman" w:hAnsi="Times New Roman"/>
                <w:sz w:val="24"/>
                <w:szCs w:val="24"/>
                <w:lang w:val="en-US"/>
              </w:rPr>
              <w:t>systems</w:t>
            </w:r>
          </w:p>
        </w:tc>
      </w:tr>
      <w:tr w:rsidR="00990AD7" w:rsidRPr="0075525C" w14:paraId="212235FB" w14:textId="77777777" w:rsidTr="00990AD7">
        <w:trPr>
          <w:gridBefore w:val="1"/>
          <w:wBefore w:w="29" w:type="dxa"/>
        </w:trPr>
        <w:tc>
          <w:tcPr>
            <w:tcW w:w="3402" w:type="dxa"/>
            <w:gridSpan w:val="2"/>
            <w:shd w:val="clear" w:color="auto" w:fill="auto"/>
          </w:tcPr>
          <w:p w14:paraId="47FFC383" w14:textId="77777777" w:rsidR="00990AD7" w:rsidRPr="0075525C" w:rsidRDefault="00990AD7" w:rsidP="00B51C27">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lastRenderedPageBreak/>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39FC6383" w14:textId="77777777" w:rsidR="00990AD7" w:rsidRPr="0075525C" w:rsidRDefault="00990AD7" w:rsidP="00B51C27">
            <w:pPr>
              <w:spacing w:after="0" w:line="240" w:lineRule="auto"/>
              <w:contextualSpacing/>
              <w:rPr>
                <w:rFonts w:ascii="Times New Roman" w:hAnsi="Times New Roman"/>
                <w:b/>
                <w:sz w:val="24"/>
                <w:szCs w:val="24"/>
              </w:rPr>
            </w:pPr>
            <w:r w:rsidRPr="0075525C">
              <w:rPr>
                <w:rFonts w:ascii="Times New Roman" w:hAnsi="Times New Roman"/>
                <w:sz w:val="24"/>
                <w:szCs w:val="24"/>
              </w:rPr>
              <w:t>-</w:t>
            </w:r>
            <w:r>
              <w:rPr>
                <w:rFonts w:ascii="Times New Roman" w:hAnsi="Times New Roman"/>
                <w:b/>
                <w:sz w:val="24"/>
                <w:szCs w:val="24"/>
              </w:rPr>
              <w:t>2</w:t>
            </w:r>
          </w:p>
        </w:tc>
        <w:tc>
          <w:tcPr>
            <w:tcW w:w="3828" w:type="dxa"/>
            <w:gridSpan w:val="2"/>
            <w:shd w:val="clear" w:color="auto" w:fill="auto"/>
          </w:tcPr>
          <w:p w14:paraId="22827A26" w14:textId="77777777" w:rsidR="00990AD7" w:rsidRPr="0075525C" w:rsidRDefault="00990AD7" w:rsidP="00B51C27">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gridSpan w:val="3"/>
            <w:shd w:val="clear" w:color="auto" w:fill="auto"/>
          </w:tcPr>
          <w:p w14:paraId="0294CA51" w14:textId="77777777" w:rsidR="00990AD7" w:rsidRPr="0075525C" w:rsidRDefault="00990AD7" w:rsidP="00B51C27">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4</w:t>
            </w:r>
          </w:p>
        </w:tc>
      </w:tr>
      <w:tr w:rsidR="00990AD7" w:rsidRPr="00FE3EDA" w14:paraId="6679E154" w14:textId="77777777" w:rsidTr="00990AD7">
        <w:trPr>
          <w:gridBefore w:val="1"/>
          <w:wBefore w:w="29" w:type="dxa"/>
          <w:trHeight w:val="185"/>
        </w:trPr>
        <w:tc>
          <w:tcPr>
            <w:tcW w:w="3402" w:type="dxa"/>
            <w:gridSpan w:val="2"/>
            <w:vMerge w:val="restart"/>
            <w:shd w:val="clear" w:color="auto" w:fill="auto"/>
          </w:tcPr>
          <w:p w14:paraId="387DACA3" w14:textId="77777777" w:rsidR="00990AD7" w:rsidRDefault="00990AD7" w:rsidP="00B51C27">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4854BA83" w14:textId="77777777" w:rsidR="00990AD7" w:rsidRPr="0075525C" w:rsidRDefault="00990AD7" w:rsidP="00B51C27">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7584107F" w14:textId="77777777" w:rsidR="00990AD7" w:rsidRPr="0075525C" w:rsidRDefault="00990AD7" w:rsidP="00990AD7">
            <w:pPr>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адамның нейропсихологической дамуын түсінуге негізделген тиімді қарым-қатынас дағдыларын қалыптастыру, сондай-ақ сауалнама дағдыларын, науқасты денсаулыққа және патологияға физикалық сараптауға, алынған ақпараттарды талдауда клиникалық ойларды қалыптастыру. Бұл </w:t>
            </w:r>
            <w:r>
              <w:rPr>
                <w:rFonts w:ascii="Times New Roman" w:hAnsi="Times New Roman"/>
                <w:sz w:val="24"/>
                <w:szCs w:val="24"/>
                <w:lang w:val="kk-KZ"/>
              </w:rPr>
              <w:t>практика</w:t>
            </w:r>
            <w:r w:rsidRPr="0075525C">
              <w:rPr>
                <w:rFonts w:ascii="Times New Roman" w:hAnsi="Times New Roman"/>
                <w:sz w:val="24"/>
                <w:szCs w:val="24"/>
                <w:lang w:val="kk-KZ"/>
              </w:rPr>
              <w:t xml:space="preserve"> клиникалық ойлау дағдыларын одан әрі дамыту үшін қажетті негіз болып табылады.</w:t>
            </w:r>
          </w:p>
        </w:tc>
      </w:tr>
      <w:tr w:rsidR="00990AD7" w:rsidRPr="0075525C" w14:paraId="4CEFF2F3" w14:textId="77777777" w:rsidTr="00990AD7">
        <w:trPr>
          <w:gridBefore w:val="1"/>
          <w:wBefore w:w="29" w:type="dxa"/>
          <w:trHeight w:val="185"/>
        </w:trPr>
        <w:tc>
          <w:tcPr>
            <w:tcW w:w="3402" w:type="dxa"/>
            <w:gridSpan w:val="2"/>
            <w:vMerge/>
            <w:shd w:val="clear" w:color="auto" w:fill="auto"/>
            <w:vAlign w:val="center"/>
          </w:tcPr>
          <w:p w14:paraId="6CC643D5" w14:textId="77777777" w:rsidR="00990AD7" w:rsidRPr="0075525C" w:rsidRDefault="00990AD7" w:rsidP="00B51C27">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0D2526F0" w14:textId="77777777" w:rsidR="00990AD7" w:rsidRPr="0075525C" w:rsidRDefault="00990AD7" w:rsidP="00B51C27">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w:t>
            </w:r>
            <w:r>
              <w:rPr>
                <w:rFonts w:ascii="Times New Roman" w:hAnsi="Times New Roman" w:cs="Times New Roman"/>
                <w:sz w:val="24"/>
                <w:szCs w:val="24"/>
              </w:rPr>
              <w:t>прохождения практики</w:t>
            </w:r>
            <w:r w:rsidRPr="0075525C">
              <w:rPr>
                <w:rStyle w:val="shorttext"/>
                <w:rFonts w:ascii="Times New Roman" w:hAnsi="Times New Roman" w:cs="Times New Roman"/>
                <w:sz w:val="24"/>
                <w:szCs w:val="24"/>
                <w:lang w:val="kk-KZ"/>
              </w:rPr>
              <w:t>:</w:t>
            </w:r>
          </w:p>
          <w:p w14:paraId="65536FAB" w14:textId="77777777" w:rsidR="00990AD7" w:rsidRPr="0075525C" w:rsidRDefault="00990AD7" w:rsidP="00990AD7">
            <w:pPr>
              <w:pStyle w:val="a5"/>
              <w:ind w:left="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xml:space="preserve">формирование навыков эффективного общения на основе понимания нервно-психического развития человека, а также навыков расспроса, </w:t>
            </w:r>
            <w:proofErr w:type="spellStart"/>
            <w:r w:rsidRPr="0075525C">
              <w:rPr>
                <w:rFonts w:ascii="Times New Roman" w:hAnsi="Times New Roman" w:cs="Times New Roman"/>
                <w:sz w:val="24"/>
                <w:szCs w:val="24"/>
              </w:rPr>
              <w:t>физикального</w:t>
            </w:r>
            <w:proofErr w:type="spellEnd"/>
            <w:r w:rsidRPr="0075525C">
              <w:rPr>
                <w:rFonts w:ascii="Times New Roman" w:hAnsi="Times New Roman" w:cs="Times New Roman"/>
                <w:sz w:val="24"/>
                <w:szCs w:val="24"/>
              </w:rPr>
              <w:t xml:space="preserve"> обследования пациента в норме и при патологии и клинической аргументации при анализе полученной информации. Данная </w:t>
            </w:r>
            <w:r>
              <w:rPr>
                <w:rFonts w:ascii="Times New Roman" w:hAnsi="Times New Roman" w:cs="Times New Roman"/>
                <w:sz w:val="24"/>
                <w:szCs w:val="24"/>
              </w:rPr>
              <w:t>практика</w:t>
            </w:r>
            <w:r w:rsidRPr="0075525C">
              <w:rPr>
                <w:rFonts w:ascii="Times New Roman" w:hAnsi="Times New Roman" w:cs="Times New Roman"/>
                <w:sz w:val="24"/>
                <w:szCs w:val="24"/>
              </w:rPr>
              <w:t xml:space="preserve"> является основой, необходимой для дальнейшего развития навыков клинического мышления.</w:t>
            </w:r>
          </w:p>
        </w:tc>
      </w:tr>
      <w:tr w:rsidR="00990AD7" w:rsidRPr="00FE3EDA" w14:paraId="35DC259E" w14:textId="77777777" w:rsidTr="00990AD7">
        <w:trPr>
          <w:gridBefore w:val="1"/>
          <w:wBefore w:w="29" w:type="dxa"/>
          <w:trHeight w:val="185"/>
        </w:trPr>
        <w:tc>
          <w:tcPr>
            <w:tcW w:w="3402" w:type="dxa"/>
            <w:gridSpan w:val="2"/>
            <w:vMerge/>
            <w:shd w:val="clear" w:color="auto" w:fill="auto"/>
            <w:vAlign w:val="center"/>
          </w:tcPr>
          <w:p w14:paraId="2C482979" w14:textId="77777777" w:rsidR="00990AD7" w:rsidRPr="0075525C" w:rsidRDefault="00990AD7" w:rsidP="00B51C27">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676BCE96" w14:textId="77777777" w:rsidR="00990AD7" w:rsidRPr="0075525C" w:rsidRDefault="00990AD7" w:rsidP="00B51C27">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2DE14335" w14:textId="77777777" w:rsidR="00990AD7" w:rsidRPr="0075525C" w:rsidRDefault="00990AD7" w:rsidP="00990AD7">
            <w:pPr>
              <w:spacing w:after="0" w:line="240" w:lineRule="auto"/>
              <w:ind w:left="5"/>
              <w:contextualSpacing/>
              <w:jc w:val="both"/>
              <w:rPr>
                <w:rFonts w:ascii="Times New Roman" w:hAnsi="Times New Roman"/>
                <w:sz w:val="24"/>
                <w:szCs w:val="24"/>
                <w:lang w:val="en-US"/>
              </w:rPr>
            </w:pPr>
            <w:r w:rsidRPr="0075525C">
              <w:rPr>
                <w:rFonts w:ascii="Times New Roman" w:hAnsi="Times New Roman"/>
                <w:sz w:val="24"/>
                <w:szCs w:val="24"/>
                <w:lang w:val="en-US"/>
              </w:rPr>
              <w:t xml:space="preserve">The goal is to form effective communication skills on the basis of an understanding of a person’s neuropsychological development, as well as skills of questioning, physical examination of a patient in health and pathology, and clinical argumentation when analyzing the information received. This </w:t>
            </w:r>
            <w:r>
              <w:rPr>
                <w:rFonts w:ascii="Times New Roman" w:hAnsi="Times New Roman"/>
                <w:sz w:val="24"/>
                <w:szCs w:val="24"/>
                <w:lang w:val="en-US"/>
              </w:rPr>
              <w:t>training</w:t>
            </w:r>
            <w:r w:rsidRPr="0075525C">
              <w:rPr>
                <w:rFonts w:ascii="Times New Roman" w:hAnsi="Times New Roman"/>
                <w:sz w:val="24"/>
                <w:szCs w:val="24"/>
                <w:lang w:val="en-US"/>
              </w:rPr>
              <w:t xml:space="preserve"> is the basis necessary for the further development of clinical thinking skills.</w:t>
            </w:r>
          </w:p>
        </w:tc>
      </w:tr>
      <w:tr w:rsidR="00990AD7" w:rsidRPr="00FE3EDA" w14:paraId="5ECD69FA" w14:textId="77777777" w:rsidTr="00990AD7">
        <w:trPr>
          <w:gridBefore w:val="1"/>
          <w:wBefore w:w="29" w:type="dxa"/>
          <w:trHeight w:val="275"/>
        </w:trPr>
        <w:tc>
          <w:tcPr>
            <w:tcW w:w="3402" w:type="dxa"/>
            <w:gridSpan w:val="2"/>
            <w:vMerge w:val="restart"/>
            <w:shd w:val="clear" w:color="auto" w:fill="auto"/>
          </w:tcPr>
          <w:p w14:paraId="599BDE50" w14:textId="77777777" w:rsidR="00990AD7" w:rsidRDefault="00990AD7" w:rsidP="00B51C27">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4BAC7A94" w14:textId="77777777" w:rsidR="00990AD7" w:rsidRPr="0075525C" w:rsidRDefault="00990AD7" w:rsidP="00B51C27">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32E75F9A" w14:textId="77777777" w:rsidR="00990AD7" w:rsidRPr="0075525C" w:rsidRDefault="00990AD7" w:rsidP="00B51C27">
            <w:pPr>
              <w:spacing w:after="0" w:line="240" w:lineRule="auto"/>
              <w:ind w:left="5"/>
              <w:contextualSpacing/>
              <w:jc w:val="both"/>
              <w:rPr>
                <w:rFonts w:ascii="Times New Roman" w:hAnsi="Times New Roman"/>
                <w:sz w:val="24"/>
                <w:szCs w:val="24"/>
                <w:lang w:val="kk-KZ" w:eastAsia="ru-RU"/>
              </w:rPr>
            </w:pPr>
            <w:r w:rsidRPr="0075525C">
              <w:rPr>
                <w:rFonts w:ascii="Times New Roman" w:hAnsi="Times New Roman"/>
                <w:sz w:val="24"/>
                <w:szCs w:val="24"/>
                <w:lang w:val="kk-KZ" w:eastAsia="ru-RU"/>
              </w:rPr>
              <w:t>-Мінез-құлықты қалыптастыру механизмдерін, адамның психологиялық даму ерекшеліктерін, жас ерекшелігіндегі мінез-құлық ерекшеліктерін, норма мен ауытқуларды түсіну;</w:t>
            </w:r>
          </w:p>
          <w:p w14:paraId="714B56A2" w14:textId="77777777" w:rsidR="00990AD7" w:rsidRPr="0075525C" w:rsidRDefault="00990AD7" w:rsidP="00B51C27">
            <w:pPr>
              <w:spacing w:after="0" w:line="240" w:lineRule="auto"/>
              <w:ind w:left="5"/>
              <w:contextualSpacing/>
              <w:rPr>
                <w:rFonts w:ascii="Times New Roman" w:hAnsi="Times New Roman"/>
                <w:sz w:val="24"/>
                <w:szCs w:val="24"/>
                <w:lang w:val="kk-KZ" w:eastAsia="ru-RU"/>
              </w:rPr>
            </w:pPr>
            <w:r w:rsidRPr="0075525C">
              <w:rPr>
                <w:rFonts w:ascii="Times New Roman" w:hAnsi="Times New Roman"/>
                <w:sz w:val="24"/>
                <w:szCs w:val="24"/>
                <w:lang w:val="kk-KZ" w:eastAsia="ru-RU"/>
              </w:rPr>
              <w:t>-Мінез-құлық бұзылуының генетикалық, анатомиялық-биологиялық, әлеуметтік-психологиялық алғышарттарын түсіну;</w:t>
            </w:r>
          </w:p>
          <w:p w14:paraId="72476DD3" w14:textId="77777777" w:rsidR="00990AD7" w:rsidRPr="0075525C" w:rsidRDefault="00990AD7" w:rsidP="00B51C27">
            <w:pPr>
              <w:spacing w:after="0" w:line="240" w:lineRule="auto"/>
              <w:ind w:left="5"/>
              <w:contextualSpacing/>
              <w:rPr>
                <w:rFonts w:ascii="Times New Roman" w:eastAsia="Malgun Gothic" w:hAnsi="Times New Roman"/>
                <w:i/>
                <w:sz w:val="24"/>
                <w:szCs w:val="24"/>
                <w:lang w:val="kk-KZ"/>
              </w:rPr>
            </w:pPr>
            <w:r w:rsidRPr="0075525C">
              <w:rPr>
                <w:rFonts w:ascii="Times New Roman" w:hAnsi="Times New Roman"/>
                <w:sz w:val="24"/>
                <w:szCs w:val="24"/>
                <w:lang w:val="kk-KZ" w:eastAsia="ru-RU"/>
              </w:rPr>
              <w:t>-Психосоматикалық медицина концепциясы-науқасты бағалаудың кешенді тәсілі</w:t>
            </w:r>
          </w:p>
          <w:p w14:paraId="394D23ED" w14:textId="77777777" w:rsidR="00990AD7" w:rsidRPr="0075525C" w:rsidRDefault="00990AD7" w:rsidP="00B51C27">
            <w:pPr>
              <w:pStyle w:val="ae"/>
              <w:ind w:left="5"/>
              <w:contextualSpacing/>
              <w:jc w:val="both"/>
              <w:rPr>
                <w:rFonts w:ascii="Times New Roman" w:hAnsi="Times New Roman"/>
                <w:sz w:val="24"/>
                <w:szCs w:val="24"/>
                <w:lang w:val="kk-KZ"/>
              </w:rPr>
            </w:pPr>
            <w:r w:rsidRPr="0075525C">
              <w:rPr>
                <w:rFonts w:ascii="Times New Roman" w:hAnsi="Times New Roman"/>
                <w:sz w:val="24"/>
                <w:szCs w:val="24"/>
                <w:lang w:val="kk-KZ"/>
              </w:rPr>
              <w:t>-Медициналық сұхбат техникасын қолдана білу, тиімді дәрігер-пациент қарым-қатынас ережесі</w:t>
            </w:r>
          </w:p>
          <w:p w14:paraId="5F6800B4" w14:textId="77777777" w:rsidR="00990AD7" w:rsidRPr="0075525C" w:rsidRDefault="00990AD7" w:rsidP="00B51C27">
            <w:pPr>
              <w:pStyle w:val="ae"/>
              <w:ind w:left="5"/>
              <w:contextualSpacing/>
              <w:jc w:val="both"/>
              <w:rPr>
                <w:rFonts w:ascii="Times New Roman" w:hAnsi="Times New Roman"/>
                <w:sz w:val="24"/>
                <w:szCs w:val="24"/>
                <w:lang w:val="kk-KZ"/>
              </w:rPr>
            </w:pPr>
            <w:r w:rsidRPr="0075525C">
              <w:rPr>
                <w:rFonts w:ascii="Times New Roman" w:hAnsi="Times New Roman"/>
                <w:sz w:val="24"/>
                <w:szCs w:val="24"/>
                <w:lang w:val="kk-KZ"/>
              </w:rPr>
              <w:t>-Соматикалық аурулары бар науқасты жас ерекшелігіне қатаң түрде белгілі бір ретпен зерттеу жүргізу: - науқасты немесе оның туыстарын сұрастыру – медициналық сұхбат және тексерудің физиологиялық әдістерін қолдану арқылы тексеру (пальпация, перкуссия және аускультация))</w:t>
            </w:r>
          </w:p>
          <w:p w14:paraId="33EFEFC7" w14:textId="77777777" w:rsidR="00990AD7" w:rsidRPr="0075525C" w:rsidRDefault="00990AD7" w:rsidP="00B51C27">
            <w:pPr>
              <w:pStyle w:val="ae"/>
              <w:ind w:left="5"/>
              <w:contextualSpacing/>
              <w:rPr>
                <w:rFonts w:ascii="Times New Roman" w:hAnsi="Times New Roman"/>
                <w:sz w:val="24"/>
                <w:szCs w:val="24"/>
                <w:lang w:val="kk-KZ"/>
              </w:rPr>
            </w:pPr>
            <w:r w:rsidRPr="0075525C">
              <w:rPr>
                <w:rFonts w:ascii="Times New Roman" w:hAnsi="Times New Roman"/>
                <w:sz w:val="24"/>
                <w:szCs w:val="24"/>
                <w:lang w:val="kk-KZ"/>
              </w:rPr>
              <w:t>-Негізгі соматикалық аурулар мен жас ерекшелігі жағдайында анықталған субъективті және объективті симптомдарды қалыптастыру тетіктерін анықтай отырып, алынған ақпаратқа талдау жүргізу.</w:t>
            </w:r>
          </w:p>
          <w:p w14:paraId="16CE7ED6" w14:textId="77777777" w:rsidR="00990AD7" w:rsidRPr="0075525C" w:rsidRDefault="00990AD7" w:rsidP="00B51C27">
            <w:pPr>
              <w:pStyle w:val="ae"/>
              <w:ind w:left="5"/>
              <w:contextualSpacing/>
              <w:rPr>
                <w:rFonts w:ascii="Times New Roman" w:hAnsi="Times New Roman"/>
                <w:sz w:val="24"/>
                <w:szCs w:val="24"/>
                <w:lang w:val="kk-KZ"/>
              </w:rPr>
            </w:pPr>
            <w:r w:rsidRPr="0075525C">
              <w:rPr>
                <w:rFonts w:ascii="Times New Roman" w:hAnsi="Times New Roman"/>
                <w:sz w:val="24"/>
                <w:szCs w:val="24"/>
                <w:lang w:val="kk-KZ"/>
              </w:rPr>
              <w:t xml:space="preserve">-Алынған ақпаратты логикалық байланысты топтарға, яғни жас ерекшелігіндегі клиникалық-патогенетикалық синдромдарға біріктіре отырып синтездеу. </w:t>
            </w:r>
          </w:p>
          <w:p w14:paraId="0AE48D8B" w14:textId="77777777" w:rsidR="00990AD7" w:rsidRPr="0075525C" w:rsidRDefault="00990AD7" w:rsidP="00B51C27">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xml:space="preserve">-Дәрігер-пациент өзара қарым-қатынас ережелері мен нормаларын ескере отырып, тиімді медициналық сұхбат алу қабілетін және әртүрлі жас кезеңдерінде, қалыпта және мінез-құлқында ауытқулар кезінде, әр түрлі жағдайларда адам мінез-құлқының негізгі қағидаларын білуін көрсету; </w:t>
            </w:r>
          </w:p>
          <w:p w14:paraId="7D16D101" w14:textId="77777777" w:rsidR="00990AD7" w:rsidRPr="0075525C" w:rsidRDefault="00990AD7" w:rsidP="00B51C27">
            <w:pPr>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-кәсіби жауапкершілік пен адалдықтың ең жоғары стандарттарына адалдығын көрсету; барлық кәсіби өзара </w:t>
            </w:r>
            <w:r w:rsidRPr="0075525C">
              <w:rPr>
                <w:rFonts w:ascii="Times New Roman" w:hAnsi="Times New Roman"/>
                <w:sz w:val="24"/>
                <w:szCs w:val="24"/>
                <w:lang w:val="kk-KZ"/>
              </w:rPr>
              <w:lastRenderedPageBreak/>
              <w:t>әрекеттестікте этикалық принциптерді сақтау;</w:t>
            </w:r>
          </w:p>
          <w:p w14:paraId="6F5D0673" w14:textId="77777777" w:rsidR="00990AD7" w:rsidRPr="0075525C" w:rsidRDefault="00990AD7" w:rsidP="00B51C27">
            <w:pPr>
              <w:pStyle w:val="a3"/>
              <w:spacing w:before="0" w:beforeAutospacing="0" w:after="0" w:afterAutospacing="0"/>
              <w:contextualSpacing/>
              <w:jc w:val="both"/>
              <w:rPr>
                <w:lang w:val="kk-KZ"/>
              </w:rPr>
            </w:pPr>
            <w:r w:rsidRPr="0075525C">
              <w:rPr>
                <w:lang w:val="kk-KZ"/>
              </w:rPr>
              <w:t>-үздіксіз кәсіби оқытуға және өз білімі мен дағдыларын жетілдіруге қажеттілікті көрсету</w:t>
            </w:r>
          </w:p>
        </w:tc>
      </w:tr>
      <w:tr w:rsidR="00990AD7" w:rsidRPr="0075525C" w14:paraId="2AF535E6" w14:textId="77777777" w:rsidTr="00990AD7">
        <w:trPr>
          <w:gridBefore w:val="1"/>
          <w:wBefore w:w="29" w:type="dxa"/>
          <w:trHeight w:val="275"/>
        </w:trPr>
        <w:tc>
          <w:tcPr>
            <w:tcW w:w="3402" w:type="dxa"/>
            <w:gridSpan w:val="2"/>
            <w:vMerge/>
            <w:shd w:val="clear" w:color="auto" w:fill="auto"/>
          </w:tcPr>
          <w:p w14:paraId="096793EF" w14:textId="77777777" w:rsidR="00990AD7" w:rsidRPr="0075525C" w:rsidRDefault="00990AD7" w:rsidP="00B51C27">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65A2F1D1" w14:textId="77777777" w:rsidR="00990AD7" w:rsidRPr="0075525C" w:rsidRDefault="00990AD7" w:rsidP="00B51C27">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3723CF65" w14:textId="77777777" w:rsidR="00990AD7" w:rsidRPr="0075525C" w:rsidRDefault="00990AD7" w:rsidP="00B51C27">
            <w:pPr>
              <w:spacing w:after="0" w:line="240" w:lineRule="auto"/>
              <w:ind w:left="5"/>
              <w:contextualSpacing/>
              <w:jc w:val="both"/>
              <w:rPr>
                <w:rFonts w:ascii="Times New Roman" w:hAnsi="Times New Roman"/>
                <w:sz w:val="24"/>
                <w:szCs w:val="24"/>
                <w:lang w:eastAsia="ru-RU"/>
              </w:rPr>
            </w:pPr>
            <w:r w:rsidRPr="0075525C">
              <w:rPr>
                <w:rFonts w:ascii="Times New Roman" w:hAnsi="Times New Roman"/>
                <w:sz w:val="24"/>
                <w:szCs w:val="24"/>
                <w:lang w:eastAsia="ru-RU"/>
              </w:rPr>
              <w:t xml:space="preserve">-Понимание механизмов формирования поведения, особенностей психологического развития человека, особенности поведения в возрастном аспекте, норма и отклонения; </w:t>
            </w:r>
          </w:p>
          <w:p w14:paraId="73D821D1" w14:textId="77777777" w:rsidR="00990AD7" w:rsidRPr="0075525C" w:rsidRDefault="00990AD7" w:rsidP="00B51C27">
            <w:pPr>
              <w:spacing w:after="0" w:line="240" w:lineRule="auto"/>
              <w:ind w:left="5"/>
              <w:contextualSpacing/>
              <w:jc w:val="both"/>
              <w:rPr>
                <w:rFonts w:ascii="Times New Roman" w:hAnsi="Times New Roman"/>
                <w:sz w:val="24"/>
                <w:szCs w:val="24"/>
                <w:lang w:eastAsia="ru-RU"/>
              </w:rPr>
            </w:pPr>
            <w:r w:rsidRPr="0075525C">
              <w:rPr>
                <w:rFonts w:ascii="Times New Roman" w:hAnsi="Times New Roman"/>
                <w:sz w:val="24"/>
                <w:szCs w:val="24"/>
                <w:lang w:eastAsia="ru-RU"/>
              </w:rPr>
              <w:t>-Понимать генетические, анатомо-биологические, социально-психологические предпосылки нарушений поведения;</w:t>
            </w:r>
          </w:p>
          <w:p w14:paraId="45963DBF" w14:textId="77777777" w:rsidR="00990AD7" w:rsidRPr="0075525C" w:rsidRDefault="00990AD7" w:rsidP="00B51C27">
            <w:pPr>
              <w:spacing w:after="0" w:line="240" w:lineRule="auto"/>
              <w:ind w:left="5"/>
              <w:contextualSpacing/>
              <w:rPr>
                <w:rFonts w:ascii="Times New Roman" w:hAnsi="Times New Roman"/>
                <w:sz w:val="24"/>
                <w:szCs w:val="24"/>
                <w:lang w:eastAsia="ru-RU"/>
              </w:rPr>
            </w:pPr>
            <w:r w:rsidRPr="0075525C">
              <w:rPr>
                <w:rFonts w:ascii="Times New Roman" w:hAnsi="Times New Roman"/>
                <w:sz w:val="24"/>
                <w:szCs w:val="24"/>
                <w:lang w:eastAsia="ru-RU"/>
              </w:rPr>
              <w:t xml:space="preserve">-Понимать теорию  научения  и поведенческого моделирования, концепцию психосоматической медицины -комплексный  подход оценки пациента </w:t>
            </w:r>
          </w:p>
          <w:p w14:paraId="2FCB94BD" w14:textId="77777777" w:rsidR="00990AD7" w:rsidRPr="0075525C" w:rsidRDefault="00990AD7" w:rsidP="00B51C27">
            <w:pPr>
              <w:spacing w:after="0" w:line="240" w:lineRule="auto"/>
              <w:ind w:left="5"/>
              <w:contextualSpacing/>
              <w:rPr>
                <w:rFonts w:ascii="Times New Roman" w:eastAsia="Malgun Gothic" w:hAnsi="Times New Roman"/>
                <w:i/>
                <w:sz w:val="24"/>
                <w:szCs w:val="24"/>
              </w:rPr>
            </w:pPr>
            <w:r w:rsidRPr="0075525C">
              <w:rPr>
                <w:rFonts w:ascii="Times New Roman" w:hAnsi="Times New Roman"/>
                <w:sz w:val="24"/>
                <w:szCs w:val="24"/>
                <w:lang w:eastAsia="ru-RU"/>
              </w:rPr>
              <w:t>-Уметь применять техники медицинского интервью, правила эффективных доктор-пациент отношений</w:t>
            </w:r>
          </w:p>
          <w:p w14:paraId="3015F406" w14:textId="77777777" w:rsidR="00990AD7" w:rsidRPr="0075525C" w:rsidRDefault="00990AD7" w:rsidP="00B51C27">
            <w:pPr>
              <w:pStyle w:val="ae"/>
              <w:ind w:left="5"/>
              <w:contextualSpacing/>
              <w:jc w:val="both"/>
              <w:rPr>
                <w:rFonts w:ascii="Times New Roman" w:hAnsi="Times New Roman"/>
                <w:sz w:val="24"/>
                <w:szCs w:val="24"/>
              </w:rPr>
            </w:pPr>
            <w:r w:rsidRPr="0075525C">
              <w:rPr>
                <w:rFonts w:ascii="Times New Roman" w:hAnsi="Times New Roman"/>
                <w:sz w:val="24"/>
                <w:szCs w:val="24"/>
              </w:rPr>
              <w:t xml:space="preserve">-Проводить исследование больного с соматическими заболеваниями в возрастном аспекте в строго определенной последовательности: - расспрос  больного или его родственников – медицинское интервью  и осмотр с применением </w:t>
            </w:r>
            <w:proofErr w:type="spellStart"/>
            <w:r w:rsidRPr="0075525C">
              <w:rPr>
                <w:rFonts w:ascii="Times New Roman" w:hAnsi="Times New Roman"/>
                <w:sz w:val="24"/>
                <w:szCs w:val="24"/>
              </w:rPr>
              <w:t>физикальных</w:t>
            </w:r>
            <w:proofErr w:type="spellEnd"/>
            <w:r w:rsidRPr="0075525C">
              <w:rPr>
                <w:rFonts w:ascii="Times New Roman" w:hAnsi="Times New Roman"/>
                <w:sz w:val="24"/>
                <w:szCs w:val="24"/>
              </w:rPr>
              <w:t xml:space="preserve"> методов обследования (пальпация, перкуссия и аускультация)</w:t>
            </w:r>
          </w:p>
          <w:p w14:paraId="553F4A18" w14:textId="77777777" w:rsidR="00990AD7" w:rsidRPr="0075525C" w:rsidRDefault="00990AD7" w:rsidP="00B51C27">
            <w:pPr>
              <w:pStyle w:val="ae"/>
              <w:ind w:left="5"/>
              <w:contextualSpacing/>
              <w:jc w:val="both"/>
              <w:rPr>
                <w:rFonts w:ascii="Times New Roman" w:hAnsi="Times New Roman"/>
                <w:sz w:val="24"/>
                <w:szCs w:val="24"/>
              </w:rPr>
            </w:pPr>
            <w:r w:rsidRPr="0075525C">
              <w:rPr>
                <w:rFonts w:ascii="Times New Roman" w:hAnsi="Times New Roman"/>
                <w:sz w:val="24"/>
                <w:szCs w:val="24"/>
              </w:rPr>
              <w:t xml:space="preserve">-Проводить  анализ полученной информации с определением механизмов формирования выявленных субъективных и объективных симптомов при основных соматических заболеваниях и состояниях в возрастном аспекте. </w:t>
            </w:r>
          </w:p>
          <w:p w14:paraId="780A523B" w14:textId="77777777" w:rsidR="00990AD7" w:rsidRPr="0075525C" w:rsidRDefault="00990AD7" w:rsidP="00B51C27">
            <w:pPr>
              <w:pStyle w:val="ae"/>
              <w:ind w:left="5"/>
              <w:contextualSpacing/>
              <w:rPr>
                <w:rFonts w:ascii="Times New Roman" w:hAnsi="Times New Roman"/>
                <w:sz w:val="24"/>
                <w:szCs w:val="24"/>
              </w:rPr>
            </w:pPr>
            <w:r w:rsidRPr="0075525C">
              <w:rPr>
                <w:rFonts w:ascii="Times New Roman" w:hAnsi="Times New Roman"/>
                <w:sz w:val="24"/>
                <w:szCs w:val="24"/>
              </w:rPr>
              <w:t xml:space="preserve">-Проводить  синтез полученной  информации с объединением симптомов в логически связанные группы, то есть в клинико-патогенетические синдромы в возрастном аспекте. </w:t>
            </w:r>
          </w:p>
          <w:p w14:paraId="3F01A7A1" w14:textId="77777777" w:rsidR="00990AD7" w:rsidRPr="0075525C" w:rsidRDefault="00990AD7" w:rsidP="00B51C27">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-Демонстрировать способность к эффективному медицинскому интервьюированию с учетом правил и норм взаимоотношения доктор-пациент и знаний основных принципов человеческого поведения в разные возрастные периоды, в норме и при отклонениях в поведении, в разных ситуациях; </w:t>
            </w:r>
          </w:p>
          <w:p w14:paraId="3D88B19E" w14:textId="77777777" w:rsidR="00990AD7" w:rsidRPr="0075525C" w:rsidRDefault="00990AD7" w:rsidP="00B51C27">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contextualSpacing/>
              <w:jc w:val="both"/>
              <w:rPr>
                <w:rFonts w:ascii="Times New Roman" w:hAnsi="Times New Roman"/>
                <w:sz w:val="24"/>
                <w:szCs w:val="24"/>
              </w:rPr>
            </w:pPr>
            <w:r w:rsidRPr="0075525C">
              <w:rPr>
                <w:rFonts w:ascii="Times New Roman" w:hAnsi="Times New Roman"/>
                <w:sz w:val="24"/>
                <w:szCs w:val="24"/>
              </w:rPr>
              <w:t xml:space="preserve">-демонстрировать приверженность самым высоким стандартам профессиональной ответственности и честности; соблюдать этические принципы </w:t>
            </w:r>
            <w:r w:rsidRPr="0075525C">
              <w:rPr>
                <w:rFonts w:ascii="Times New Roman" w:hAnsi="Times New Roman"/>
                <w:sz w:val="24"/>
                <w:szCs w:val="24"/>
                <w:lang w:eastAsia="ru-RU"/>
              </w:rPr>
              <w:t>во всех профессиональных взаимодействиях;</w:t>
            </w:r>
          </w:p>
          <w:p w14:paraId="4012C3FA" w14:textId="77777777" w:rsidR="00990AD7" w:rsidRPr="0075525C" w:rsidRDefault="00990AD7" w:rsidP="00B51C27">
            <w:pPr>
              <w:pStyle w:val="a3"/>
              <w:spacing w:before="0" w:beforeAutospacing="0" w:after="0" w:afterAutospacing="0"/>
              <w:contextualSpacing/>
              <w:jc w:val="both"/>
            </w:pPr>
            <w:r w:rsidRPr="0075525C">
              <w:t>-демонстрировать потребность к непрерывному профессиональному обучению и совершенствованию своих знаний и навыков</w:t>
            </w:r>
          </w:p>
        </w:tc>
      </w:tr>
      <w:tr w:rsidR="00990AD7" w:rsidRPr="00FE3EDA" w14:paraId="11B154F5" w14:textId="77777777" w:rsidTr="00990AD7">
        <w:trPr>
          <w:gridBefore w:val="1"/>
          <w:wBefore w:w="29" w:type="dxa"/>
          <w:trHeight w:val="603"/>
        </w:trPr>
        <w:tc>
          <w:tcPr>
            <w:tcW w:w="3402" w:type="dxa"/>
            <w:gridSpan w:val="2"/>
            <w:vMerge/>
            <w:shd w:val="clear" w:color="auto" w:fill="auto"/>
          </w:tcPr>
          <w:p w14:paraId="1C21777F" w14:textId="77777777" w:rsidR="00990AD7" w:rsidRPr="0075525C" w:rsidRDefault="00990AD7" w:rsidP="00B51C27">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4AF20CCA" w14:textId="77777777" w:rsidR="00990AD7" w:rsidRPr="0075525C" w:rsidRDefault="00990AD7" w:rsidP="00B51C27">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42E1906D" w14:textId="77777777" w:rsidR="00990AD7" w:rsidRPr="0075525C" w:rsidRDefault="00990AD7" w:rsidP="00B51C27">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-Understanding mechanisms of formation behavior, features the psychological development of a person, features behavior in the age aspect, the norm and deviations;</w:t>
            </w:r>
          </w:p>
          <w:p w14:paraId="626E86C7" w14:textId="77777777" w:rsidR="00990AD7" w:rsidRPr="0075525C" w:rsidRDefault="00990AD7" w:rsidP="00B51C27">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-Understand the genetic, anatomical and biological, socio-psychological background of behavioral disorders;</w:t>
            </w:r>
          </w:p>
          <w:p w14:paraId="453570AF" w14:textId="77777777" w:rsidR="00990AD7" w:rsidRPr="0075525C" w:rsidRDefault="00990AD7" w:rsidP="00B51C27">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-Understand the theory of learning and behavioral modeling, the concept of psychosomatic medicine - a comprehensive approach to assessing the patient</w:t>
            </w:r>
          </w:p>
          <w:p w14:paraId="2E30D519" w14:textId="77777777" w:rsidR="00990AD7" w:rsidRPr="0075525C" w:rsidRDefault="00990AD7" w:rsidP="00B51C27">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-To be able to apply the techniques of medical interview, the rules of effective doctor-patient relationships</w:t>
            </w:r>
          </w:p>
          <w:p w14:paraId="226BECA9" w14:textId="77777777" w:rsidR="00990AD7" w:rsidRPr="0075525C" w:rsidRDefault="00990AD7" w:rsidP="00B51C27">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-Conduct a study of a patient with somatic diseases in the age aspect in a strictly defined sequence: - questioning of the patient or his relatives - medical interview and examination using physical examination methods (palpation, percussion and auscultation)</w:t>
            </w:r>
          </w:p>
          <w:p w14:paraId="2162DB4D" w14:textId="77777777" w:rsidR="00990AD7" w:rsidRPr="0075525C" w:rsidRDefault="00990AD7" w:rsidP="00B51C27">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 xml:space="preserve">-To analyze the information received with the definition of the formation mechanisms of the identified subjective and </w:t>
            </w:r>
            <w:r w:rsidRPr="0075525C">
              <w:rPr>
                <w:rFonts w:ascii="Times New Roman" w:hAnsi="Times New Roman"/>
                <w:sz w:val="24"/>
                <w:szCs w:val="24"/>
                <w:lang w:val="en-US" w:eastAsia="ru-RU"/>
              </w:rPr>
              <w:lastRenderedPageBreak/>
              <w:t>objective symptoms in the main somatic diseases and conditions in the age aspect.</w:t>
            </w:r>
          </w:p>
          <w:p w14:paraId="6883CC85" w14:textId="77777777" w:rsidR="00990AD7" w:rsidRPr="0075525C" w:rsidRDefault="00990AD7" w:rsidP="00B51C27">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-To carry out the synthesis of the information obtained by combining the symptoms into logically related groups, that is, into clinical and pathogenetic syndromes in the age aspect.</w:t>
            </w:r>
          </w:p>
          <w:p w14:paraId="234A0952" w14:textId="77777777" w:rsidR="00990AD7" w:rsidRPr="0075525C" w:rsidRDefault="00990AD7" w:rsidP="00B51C27">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-Demonstrate the ability to effectively conduct medical interviewing, taking into account the rules and norms of the doctor-patient relationship and knowledge of the basic principles of human behavior in different age periods, in normal conditions and with deviations in behavior, in different situations;</w:t>
            </w:r>
          </w:p>
          <w:p w14:paraId="6A54640E" w14:textId="77777777" w:rsidR="00990AD7" w:rsidRPr="0075525C" w:rsidRDefault="00990AD7" w:rsidP="00B51C27">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-demonstrate commitment to the highest standards of professional responsibility and honesty; observe ethical principles in all professional interactions;</w:t>
            </w:r>
          </w:p>
          <w:p w14:paraId="428F620D" w14:textId="77777777" w:rsidR="00990AD7" w:rsidRPr="0075525C" w:rsidRDefault="00990AD7" w:rsidP="00B51C27">
            <w:pPr>
              <w:pStyle w:val="a3"/>
              <w:spacing w:before="0" w:beforeAutospacing="0" w:after="0" w:afterAutospacing="0"/>
              <w:contextualSpacing/>
              <w:jc w:val="both"/>
              <w:rPr>
                <w:lang w:val="en-US"/>
              </w:rPr>
            </w:pPr>
            <w:r w:rsidRPr="0075525C">
              <w:rPr>
                <w:lang w:val="en-US"/>
              </w:rPr>
              <w:t>-demonstrate the need for continuing professional education and improvement their knowledge and skills</w:t>
            </w:r>
          </w:p>
        </w:tc>
      </w:tr>
      <w:tr w:rsidR="00D67325" w:rsidRPr="00FE3EDA" w14:paraId="76C7468B" w14:textId="77777777" w:rsidTr="00990AD7">
        <w:trPr>
          <w:gridBefore w:val="1"/>
          <w:wBefore w:w="29" w:type="dxa"/>
        </w:trPr>
        <w:tc>
          <w:tcPr>
            <w:tcW w:w="3402" w:type="dxa"/>
            <w:gridSpan w:val="2"/>
            <w:shd w:val="clear" w:color="auto" w:fill="auto"/>
          </w:tcPr>
          <w:p w14:paraId="5B14F260" w14:textId="77777777" w:rsidR="00DA4959" w:rsidRPr="0075525C" w:rsidRDefault="00DA4959"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lastRenderedPageBreak/>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4DA32FA1" w14:textId="77777777" w:rsidR="00DA4959" w:rsidRPr="0075525C" w:rsidRDefault="00B51C27" w:rsidP="00B1179C">
            <w:pPr>
              <w:spacing w:after="0" w:line="240" w:lineRule="auto"/>
              <w:contextualSpacing/>
              <w:rPr>
                <w:rFonts w:ascii="Times New Roman" w:hAnsi="Times New Roman"/>
                <w:sz w:val="24"/>
                <w:szCs w:val="24"/>
                <w:lang w:val="kk-KZ"/>
              </w:rPr>
            </w:pPr>
            <w:r>
              <w:rPr>
                <w:rFonts w:ascii="Times New Roman" w:hAnsi="Times New Roman"/>
                <w:b/>
                <w:bCs/>
                <w:sz w:val="24"/>
                <w:szCs w:val="24"/>
              </w:rPr>
              <w:t>KNiP3219</w:t>
            </w:r>
          </w:p>
        </w:tc>
        <w:tc>
          <w:tcPr>
            <w:tcW w:w="12333" w:type="dxa"/>
            <w:gridSpan w:val="6"/>
            <w:shd w:val="clear" w:color="auto" w:fill="auto"/>
          </w:tcPr>
          <w:p w14:paraId="08671CC4" w14:textId="77777777" w:rsidR="00DA4959" w:rsidRPr="0075525C" w:rsidRDefault="00DA4959"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Клиникалық дағдылар мен рәсімдер/Клинические навыки и процедуры/Clinical skills and procedures</w:t>
            </w:r>
          </w:p>
        </w:tc>
      </w:tr>
      <w:tr w:rsidR="00D67325" w:rsidRPr="0075525C" w14:paraId="235A858C" w14:textId="77777777" w:rsidTr="00990AD7">
        <w:trPr>
          <w:gridBefore w:val="1"/>
          <w:wBefore w:w="29" w:type="dxa"/>
          <w:trHeight w:val="560"/>
        </w:trPr>
        <w:tc>
          <w:tcPr>
            <w:tcW w:w="3402" w:type="dxa"/>
            <w:gridSpan w:val="2"/>
            <w:shd w:val="clear" w:color="auto" w:fill="FFFF00"/>
          </w:tcPr>
          <w:p w14:paraId="55EA3D4D" w14:textId="77777777" w:rsidR="00DA4959" w:rsidRPr="0075525C" w:rsidRDefault="00DA4959"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163EA817" w14:textId="77777777" w:rsidR="00DA4959" w:rsidRPr="00044D36" w:rsidRDefault="00DA4959" w:rsidP="00B1179C">
            <w:pPr>
              <w:spacing w:after="0" w:line="240" w:lineRule="auto"/>
              <w:contextualSpacing/>
              <w:rPr>
                <w:rFonts w:ascii="Times New Roman" w:hAnsi="Times New Roman"/>
                <w:sz w:val="24"/>
                <w:szCs w:val="24"/>
              </w:rPr>
            </w:pPr>
            <w:r w:rsidRPr="00044D36">
              <w:rPr>
                <w:rFonts w:ascii="Times New Roman" w:hAnsi="Times New Roman"/>
                <w:sz w:val="24"/>
                <w:szCs w:val="24"/>
              </w:rPr>
              <w:t>-</w:t>
            </w:r>
            <w:r w:rsidR="00044D36" w:rsidRPr="00044D36">
              <w:rPr>
                <w:rFonts w:ascii="Times New Roman" w:hAnsi="Times New Roman"/>
                <w:sz w:val="24"/>
                <w:szCs w:val="24"/>
                <w:lang w:val="kk-KZ"/>
              </w:rPr>
              <w:t xml:space="preserve"> Науқас және дәрігер/Пациент и врач/Patient and doctor</w:t>
            </w:r>
          </w:p>
        </w:tc>
        <w:tc>
          <w:tcPr>
            <w:tcW w:w="3828" w:type="dxa"/>
            <w:gridSpan w:val="2"/>
            <w:shd w:val="clear" w:color="auto" w:fill="FFFF00"/>
          </w:tcPr>
          <w:p w14:paraId="7CC32A28" w14:textId="77777777" w:rsidR="00DA4959" w:rsidRPr="0075525C" w:rsidRDefault="00DA4959"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gridSpan w:val="3"/>
            <w:shd w:val="clear" w:color="auto" w:fill="FFFF00"/>
          </w:tcPr>
          <w:p w14:paraId="66353C63" w14:textId="77777777" w:rsidR="00DA4959" w:rsidRPr="00044D36" w:rsidRDefault="00DA4959" w:rsidP="00B1179C">
            <w:pPr>
              <w:spacing w:after="0" w:line="240" w:lineRule="auto"/>
              <w:contextualSpacing/>
              <w:rPr>
                <w:rFonts w:ascii="Times New Roman" w:hAnsi="Times New Roman"/>
                <w:sz w:val="24"/>
                <w:szCs w:val="24"/>
              </w:rPr>
            </w:pPr>
            <w:r w:rsidRPr="00044D36">
              <w:rPr>
                <w:rFonts w:ascii="Times New Roman" w:hAnsi="Times New Roman"/>
                <w:sz w:val="24"/>
                <w:szCs w:val="24"/>
              </w:rPr>
              <w:t>-</w:t>
            </w:r>
            <w:r w:rsidR="00044D36">
              <w:rPr>
                <w:rFonts w:ascii="Times New Roman" w:hAnsi="Times New Roman"/>
                <w:sz w:val="24"/>
                <w:szCs w:val="24"/>
              </w:rPr>
              <w:t xml:space="preserve">- </w:t>
            </w:r>
            <w:proofErr w:type="spellStart"/>
            <w:r w:rsidR="00044D36">
              <w:rPr>
                <w:rFonts w:ascii="Times New Roman" w:hAnsi="Times New Roman"/>
                <w:sz w:val="24"/>
                <w:szCs w:val="24"/>
              </w:rPr>
              <w:t>профил</w:t>
            </w:r>
            <w:proofErr w:type="spellEnd"/>
            <w:r w:rsidR="00044D36">
              <w:rPr>
                <w:rFonts w:ascii="Times New Roman" w:hAnsi="Times New Roman"/>
                <w:sz w:val="24"/>
                <w:szCs w:val="24"/>
                <w:lang w:val="kk-KZ"/>
              </w:rPr>
              <w:t xml:space="preserve">ді </w:t>
            </w:r>
            <w:r w:rsidR="00044D36">
              <w:rPr>
                <w:rFonts w:ascii="Times New Roman" w:hAnsi="Times New Roman"/>
                <w:sz w:val="24"/>
                <w:szCs w:val="24"/>
              </w:rPr>
              <w:t>дисциплин</w:t>
            </w:r>
            <w:r w:rsidR="00044D36">
              <w:rPr>
                <w:rFonts w:ascii="Times New Roman" w:hAnsi="Times New Roman"/>
                <w:sz w:val="24"/>
                <w:szCs w:val="24"/>
                <w:lang w:val="kk-KZ"/>
              </w:rPr>
              <w:t>алар</w:t>
            </w:r>
            <w:r w:rsidR="00044D36">
              <w:rPr>
                <w:rFonts w:ascii="Times New Roman" w:hAnsi="Times New Roman"/>
                <w:sz w:val="24"/>
                <w:szCs w:val="24"/>
              </w:rPr>
              <w:t xml:space="preserve"> \профильные дисциплины\ </w:t>
            </w:r>
            <w:r w:rsidR="00044D36">
              <w:rPr>
                <w:rFonts w:ascii="Times New Roman" w:hAnsi="Times New Roman"/>
                <w:sz w:val="24"/>
                <w:szCs w:val="24"/>
                <w:lang w:val="en-US"/>
              </w:rPr>
              <w:t>profile</w:t>
            </w:r>
            <w:r w:rsidR="00044D36">
              <w:rPr>
                <w:rFonts w:ascii="Times New Roman" w:hAnsi="Times New Roman"/>
                <w:sz w:val="24"/>
                <w:szCs w:val="24"/>
              </w:rPr>
              <w:t xml:space="preserve"> </w:t>
            </w:r>
            <w:r w:rsidR="00044D36">
              <w:rPr>
                <w:rFonts w:ascii="Times New Roman" w:hAnsi="Times New Roman"/>
                <w:sz w:val="24"/>
                <w:szCs w:val="24"/>
                <w:lang w:val="en-US"/>
              </w:rPr>
              <w:t>disciplines</w:t>
            </w:r>
          </w:p>
        </w:tc>
      </w:tr>
      <w:tr w:rsidR="00D67325" w:rsidRPr="0075525C" w14:paraId="42FDD48E" w14:textId="77777777" w:rsidTr="00990AD7">
        <w:trPr>
          <w:gridBefore w:val="1"/>
          <w:wBefore w:w="29" w:type="dxa"/>
        </w:trPr>
        <w:tc>
          <w:tcPr>
            <w:tcW w:w="3402" w:type="dxa"/>
            <w:gridSpan w:val="2"/>
            <w:shd w:val="clear" w:color="auto" w:fill="auto"/>
          </w:tcPr>
          <w:p w14:paraId="62C20EB2" w14:textId="77777777" w:rsidR="00DA4959" w:rsidRPr="0075525C" w:rsidRDefault="00DA4959"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49BA9D67" w14:textId="77777777" w:rsidR="00DA4959" w:rsidRPr="0075525C" w:rsidRDefault="00DA4959"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990AD7">
              <w:rPr>
                <w:rFonts w:ascii="Times New Roman" w:hAnsi="Times New Roman"/>
                <w:b/>
                <w:sz w:val="24"/>
                <w:szCs w:val="24"/>
              </w:rPr>
              <w:t>3</w:t>
            </w:r>
          </w:p>
        </w:tc>
        <w:tc>
          <w:tcPr>
            <w:tcW w:w="3828" w:type="dxa"/>
            <w:gridSpan w:val="2"/>
            <w:shd w:val="clear" w:color="auto" w:fill="auto"/>
          </w:tcPr>
          <w:p w14:paraId="173550FC" w14:textId="77777777" w:rsidR="00DA4959" w:rsidRPr="0075525C" w:rsidRDefault="00DA4959"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gridSpan w:val="3"/>
            <w:shd w:val="clear" w:color="auto" w:fill="auto"/>
          </w:tcPr>
          <w:p w14:paraId="7370A1D8" w14:textId="77777777" w:rsidR="00DA4959" w:rsidRPr="0075525C" w:rsidRDefault="00DA4959"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6</w:t>
            </w:r>
          </w:p>
        </w:tc>
      </w:tr>
      <w:tr w:rsidR="00153254" w:rsidRPr="00FE3EDA" w14:paraId="6AC6EE10" w14:textId="77777777" w:rsidTr="00990AD7">
        <w:trPr>
          <w:gridBefore w:val="1"/>
          <w:wBefore w:w="29" w:type="dxa"/>
          <w:trHeight w:val="185"/>
        </w:trPr>
        <w:tc>
          <w:tcPr>
            <w:tcW w:w="3402" w:type="dxa"/>
            <w:gridSpan w:val="2"/>
            <w:vMerge w:val="restart"/>
            <w:shd w:val="clear" w:color="auto" w:fill="auto"/>
          </w:tcPr>
          <w:p w14:paraId="1ED01372" w14:textId="77777777" w:rsidR="00153254" w:rsidRDefault="00153254" w:rsidP="00153254">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2F86B74F" w14:textId="77777777" w:rsidR="00153254" w:rsidRPr="0075525C" w:rsidRDefault="00153254" w:rsidP="00153254">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5E3322B2" w14:textId="77777777" w:rsidR="00153254" w:rsidRPr="0075525C" w:rsidRDefault="00153254" w:rsidP="00153254">
            <w:pPr>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шок, қан, жарақат, күйік, жарақаттар және т.б. сияқты негізгі жедел жәрдем жағдайларында алғашқы медициналық көмек көрсетуде негізгі клиникалық дағдыларды дамыту. асептикалық, антисептикалық, трансфузиологиялық, вакцинациялау және ауруды бақылауды білу арқылы симуляция ортасында; ересек адамның немесе баланың клиникалық өлімінде медициналық стационарға дейінгі көмек көрсету дағдыларын игеру</w:t>
            </w:r>
          </w:p>
        </w:tc>
      </w:tr>
      <w:tr w:rsidR="00153254" w:rsidRPr="0075525C" w14:paraId="57A70EA3" w14:textId="77777777" w:rsidTr="00990AD7">
        <w:trPr>
          <w:gridBefore w:val="1"/>
          <w:wBefore w:w="29" w:type="dxa"/>
          <w:trHeight w:val="185"/>
        </w:trPr>
        <w:tc>
          <w:tcPr>
            <w:tcW w:w="3402" w:type="dxa"/>
            <w:gridSpan w:val="2"/>
            <w:vMerge/>
            <w:shd w:val="clear" w:color="auto" w:fill="auto"/>
            <w:vAlign w:val="center"/>
          </w:tcPr>
          <w:p w14:paraId="6CA7CF20"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7CC1ED71" w14:textId="77777777" w:rsidR="00153254" w:rsidRPr="0075525C" w:rsidRDefault="00153254" w:rsidP="00153254">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36BEFAC4" w14:textId="77777777" w:rsidR="00153254" w:rsidRPr="0075525C" w:rsidRDefault="00153254" w:rsidP="00153254">
            <w:pPr>
              <w:pStyle w:val="a5"/>
              <w:ind w:left="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xml:space="preserve">освоение базовых клинических навыков оказания первичной помощи при основных неотложных состояниях шоки, кровотечения, ранения, ожоги, травмы и т.п. в </w:t>
            </w:r>
            <w:proofErr w:type="spellStart"/>
            <w:r w:rsidRPr="0075525C">
              <w:rPr>
                <w:rFonts w:ascii="Times New Roman" w:hAnsi="Times New Roman" w:cs="Times New Roman"/>
                <w:sz w:val="24"/>
                <w:szCs w:val="24"/>
              </w:rPr>
              <w:t>симуляционной</w:t>
            </w:r>
            <w:proofErr w:type="spellEnd"/>
            <w:r w:rsidRPr="0075525C">
              <w:rPr>
                <w:rFonts w:ascii="Times New Roman" w:hAnsi="Times New Roman" w:cs="Times New Roman"/>
                <w:sz w:val="24"/>
                <w:szCs w:val="24"/>
              </w:rPr>
              <w:t xml:space="preserve"> среде с применением знаний асептики, антисептики, трансфузиологии, купирования и контроля боли; освоение навыков оказания помощи на врачебном догоспитальном уровне по клинической смерти взрослому, ребенку</w:t>
            </w:r>
          </w:p>
        </w:tc>
      </w:tr>
      <w:tr w:rsidR="00153254" w:rsidRPr="00FE3EDA" w14:paraId="122E2165" w14:textId="77777777" w:rsidTr="00990AD7">
        <w:trPr>
          <w:gridBefore w:val="1"/>
          <w:wBefore w:w="29" w:type="dxa"/>
          <w:trHeight w:val="185"/>
        </w:trPr>
        <w:tc>
          <w:tcPr>
            <w:tcW w:w="3402" w:type="dxa"/>
            <w:gridSpan w:val="2"/>
            <w:vMerge/>
            <w:shd w:val="clear" w:color="auto" w:fill="auto"/>
            <w:vAlign w:val="center"/>
          </w:tcPr>
          <w:p w14:paraId="3EE97076" w14:textId="77777777" w:rsidR="00153254" w:rsidRPr="0075525C" w:rsidRDefault="00153254" w:rsidP="00153254">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1C8C3244" w14:textId="77777777" w:rsidR="00153254" w:rsidRPr="0075525C" w:rsidRDefault="00153254" w:rsidP="00153254">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4971148C" w14:textId="77777777" w:rsidR="00153254" w:rsidRPr="0075525C" w:rsidRDefault="00153254" w:rsidP="00153254">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The goal - the development of basic clinical skills in the provision of primary care for the main emergency conditions of shock, bleeding, injury, burns, injuries, etc. in a simulation environment using knowledge of asepsis, antisepsis, transfusion, cupping and pain control; mastering the skills of assisting at the prehospital medical level on clinical death for an adult or child</w:t>
            </w:r>
          </w:p>
        </w:tc>
      </w:tr>
      <w:tr w:rsidR="00153254" w:rsidRPr="00FE3EDA" w14:paraId="33091654" w14:textId="77777777" w:rsidTr="00990AD7">
        <w:trPr>
          <w:gridBefore w:val="1"/>
          <w:wBefore w:w="29" w:type="dxa"/>
          <w:trHeight w:val="275"/>
        </w:trPr>
        <w:tc>
          <w:tcPr>
            <w:tcW w:w="3402" w:type="dxa"/>
            <w:gridSpan w:val="2"/>
            <w:vMerge w:val="restart"/>
            <w:shd w:val="clear" w:color="auto" w:fill="auto"/>
          </w:tcPr>
          <w:p w14:paraId="0EC3CDB3" w14:textId="77777777" w:rsidR="00153254" w:rsidRDefault="00153254" w:rsidP="00153254">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08B713BD"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727CE69D" w14:textId="77777777" w:rsidR="00153254" w:rsidRPr="0075525C" w:rsidRDefault="00153254" w:rsidP="00153254">
            <w:pPr>
              <w:pStyle w:val="ae"/>
              <w:ind w:left="5"/>
              <w:contextualSpacing/>
              <w:jc w:val="both"/>
              <w:rPr>
                <w:rFonts w:ascii="Times New Roman" w:eastAsia="Malgun Gothic" w:hAnsi="Times New Roman"/>
                <w:sz w:val="24"/>
                <w:szCs w:val="24"/>
                <w:lang w:val="kk-KZ"/>
              </w:rPr>
            </w:pPr>
            <w:r w:rsidRPr="0075525C">
              <w:rPr>
                <w:rFonts w:ascii="Times New Roman" w:hAnsi="Times New Roman"/>
                <w:sz w:val="24"/>
                <w:szCs w:val="24"/>
                <w:lang w:val="kk-KZ"/>
              </w:rPr>
              <w:t xml:space="preserve">-Хирургиялық патологиясы бар науқасты жарақаттар, жаралар, қан кетулер кезінде қатаң белгіленген тәртіпте жас ерекшелігінде зерттеу жүргізу, шоктарды ажырату (жарақаттық, геморрагиялық, анафилактикалық, гиповолемиялық </w:t>
            </w:r>
            <w:r w:rsidRPr="0075525C">
              <w:rPr>
                <w:rFonts w:ascii="Times New Roman" w:hAnsi="Times New Roman"/>
                <w:sz w:val="24"/>
                <w:szCs w:val="24"/>
                <w:lang w:val="kk-KZ"/>
              </w:rPr>
              <w:lastRenderedPageBreak/>
              <w:t>және т. б.).)</w:t>
            </w:r>
          </w:p>
          <w:p w14:paraId="3CA814A3" w14:textId="77777777" w:rsidR="00153254" w:rsidRPr="0075525C" w:rsidRDefault="00153254" w:rsidP="00153254">
            <w:pPr>
              <w:pStyle w:val="ae"/>
              <w:ind w:left="5"/>
              <w:contextualSpacing/>
              <w:jc w:val="both"/>
              <w:rPr>
                <w:rFonts w:ascii="Times New Roman" w:eastAsia="Malgun Gothic" w:hAnsi="Times New Roman"/>
                <w:sz w:val="24"/>
                <w:szCs w:val="24"/>
                <w:lang w:val="kk-KZ"/>
              </w:rPr>
            </w:pPr>
            <w:r w:rsidRPr="0075525C">
              <w:rPr>
                <w:rFonts w:ascii="Times New Roman" w:hAnsi="Times New Roman"/>
                <w:sz w:val="24"/>
                <w:szCs w:val="24"/>
                <w:lang w:val="kk-KZ"/>
              </w:rPr>
              <w:t>-Анықталған субъективті және объективті тетіктерді анықтай отырып, алынған ақпаратқа талдау жүргізу, алынған ақпараттың синтезін симптомдарды логикалық байланысты топтарға, яғни шұғыл және өмірлік қауіпті патологияларды анықтаған кезде клиникалық-патогенетикалық синдромдарға біріктіре отырып жүргізу</w:t>
            </w:r>
          </w:p>
          <w:p w14:paraId="172C97F2" w14:textId="77777777" w:rsidR="00153254" w:rsidRPr="0075525C" w:rsidRDefault="00153254" w:rsidP="00153254">
            <w:pPr>
              <w:pStyle w:val="ae"/>
              <w:ind w:left="5"/>
              <w:contextualSpacing/>
              <w:rPr>
                <w:rFonts w:ascii="Times New Roman" w:hAnsi="Times New Roman"/>
                <w:sz w:val="24"/>
                <w:szCs w:val="24"/>
                <w:lang w:val="kk-KZ"/>
              </w:rPr>
            </w:pPr>
            <w:r w:rsidRPr="0075525C">
              <w:rPr>
                <w:rFonts w:ascii="Times New Roman" w:eastAsia="Malgun Gothic" w:hAnsi="Times New Roman"/>
                <w:sz w:val="24"/>
                <w:szCs w:val="24"/>
                <w:lang w:val="kk-KZ"/>
              </w:rPr>
              <w:t>-Пациенттерге көмек көрсету кезінде асептика, антисептика, Трансфузиология, ауруды тоқтату және бақылау білімін қолдану</w:t>
            </w:r>
          </w:p>
          <w:p w14:paraId="24CDD384" w14:textId="77777777" w:rsidR="00153254" w:rsidRPr="0075525C" w:rsidRDefault="00153254" w:rsidP="00153254">
            <w:pPr>
              <w:pStyle w:val="ae"/>
              <w:ind w:left="5"/>
              <w:contextualSpacing/>
              <w:rPr>
                <w:rFonts w:ascii="Times New Roman" w:hAnsi="Times New Roman"/>
                <w:sz w:val="24"/>
                <w:szCs w:val="24"/>
                <w:lang w:val="kk-KZ"/>
              </w:rPr>
            </w:pPr>
            <w:r w:rsidRPr="0075525C">
              <w:rPr>
                <w:rFonts w:ascii="Times New Roman" w:hAnsi="Times New Roman"/>
                <w:sz w:val="24"/>
                <w:szCs w:val="24"/>
                <w:lang w:val="kk-KZ"/>
              </w:rPr>
              <w:t>-Негізгі шұғыл жағдайларда (этиопатогенез, диагностика, көмек көрсету) – шоктар, қан кету, жаралану, күйік, жарақат және симуляциялық ортада т. б. алғашқы көмек көрсету;</w:t>
            </w:r>
          </w:p>
          <w:p w14:paraId="07383610" w14:textId="77777777" w:rsidR="00153254" w:rsidRPr="0075525C" w:rsidRDefault="00153254" w:rsidP="00153254">
            <w:pPr>
              <w:pStyle w:val="ae"/>
              <w:ind w:left="5"/>
              <w:contextualSpacing/>
              <w:rPr>
                <w:rFonts w:ascii="Times New Roman" w:hAnsi="Times New Roman"/>
                <w:sz w:val="24"/>
                <w:szCs w:val="24"/>
                <w:lang w:val="kk-KZ"/>
              </w:rPr>
            </w:pPr>
            <w:r w:rsidRPr="0075525C">
              <w:rPr>
                <w:rFonts w:ascii="Times New Roman" w:hAnsi="Times New Roman"/>
                <w:sz w:val="24"/>
                <w:szCs w:val="24"/>
                <w:lang w:val="kk-KZ"/>
              </w:rPr>
              <w:t>-Ересектерге, балаға клиникалық өлім бойынша дәрігерлік госпитальға дейінгі деңгейде көмек көрсете білу</w:t>
            </w:r>
          </w:p>
          <w:p w14:paraId="127EC5C1" w14:textId="77777777" w:rsidR="00153254" w:rsidRPr="0075525C" w:rsidRDefault="00153254" w:rsidP="00153254">
            <w:pPr>
              <w:spacing w:after="0" w:line="240" w:lineRule="auto"/>
              <w:ind w:left="5"/>
              <w:contextualSpacing/>
              <w:jc w:val="both"/>
              <w:rPr>
                <w:rFonts w:ascii="Times New Roman" w:eastAsia="Malgun Gothic" w:hAnsi="Times New Roman"/>
                <w:sz w:val="24"/>
                <w:szCs w:val="24"/>
                <w:lang w:val="kk-KZ"/>
              </w:rPr>
            </w:pPr>
            <w:r w:rsidRPr="0075525C">
              <w:rPr>
                <w:rFonts w:ascii="Times New Roman" w:hAnsi="Times New Roman"/>
                <w:sz w:val="24"/>
                <w:szCs w:val="24"/>
                <w:lang w:val="kk-KZ" w:eastAsia="ru-RU"/>
              </w:rPr>
              <w:t>-Ауыр емес сипаттағы патология кезінде аутопсияны бақылаумен орындау;</w:t>
            </w:r>
          </w:p>
          <w:p w14:paraId="24752A99" w14:textId="77777777" w:rsidR="00153254" w:rsidRPr="0075525C" w:rsidRDefault="00153254" w:rsidP="00153254">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xml:space="preserve">-Дәрігер-пациент өзара қарым-қатынас ережелері мен нормаларын ескере отырып, тиімді медициналық сұхбат алу қабілетін көрсету және әр түрлі жас кезеңінде, қалыпты жағдайда және мінез-құлқында ауытқулар кезінде, әр түрлі жағдайларда, әсіресе шұғыл жағдайларда адам мінез-құлқының негізгі принциптерін білу; </w:t>
            </w:r>
          </w:p>
          <w:p w14:paraId="3DEFECE0" w14:textId="77777777" w:rsidR="00153254" w:rsidRPr="0075525C" w:rsidRDefault="00153254" w:rsidP="00153254">
            <w:pPr>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-кәсіби жауапкершілік пен адалдықтың ең жоғары стандарттарына адалдығын көрсету; барлық кәсіби өзара әрекеттестікте этикалық принциптерді сақтау;</w:t>
            </w:r>
          </w:p>
          <w:p w14:paraId="385F172E" w14:textId="77777777" w:rsidR="00153254" w:rsidRPr="0075525C" w:rsidRDefault="00153254" w:rsidP="00153254">
            <w:pPr>
              <w:pStyle w:val="a3"/>
              <w:spacing w:before="0" w:beforeAutospacing="0" w:after="0" w:afterAutospacing="0"/>
              <w:contextualSpacing/>
              <w:jc w:val="both"/>
              <w:rPr>
                <w:lang w:val="kk-KZ"/>
              </w:rPr>
            </w:pPr>
            <w:r w:rsidRPr="0075525C">
              <w:rPr>
                <w:lang w:val="kk-KZ"/>
              </w:rPr>
              <w:t>-үздіксіз кәсіби оқытуға және өз білімі мен дағдыларын жетілдіруге қажеттілікті көрсету</w:t>
            </w:r>
          </w:p>
        </w:tc>
      </w:tr>
      <w:tr w:rsidR="00D67325" w:rsidRPr="0075525C" w14:paraId="505F8672" w14:textId="77777777" w:rsidTr="00990AD7">
        <w:trPr>
          <w:gridBefore w:val="1"/>
          <w:wBefore w:w="29" w:type="dxa"/>
          <w:trHeight w:val="275"/>
        </w:trPr>
        <w:tc>
          <w:tcPr>
            <w:tcW w:w="3402" w:type="dxa"/>
            <w:gridSpan w:val="2"/>
            <w:vMerge/>
            <w:shd w:val="clear" w:color="auto" w:fill="auto"/>
          </w:tcPr>
          <w:p w14:paraId="7EAA6D74" w14:textId="77777777" w:rsidR="00DA4959" w:rsidRPr="0075525C" w:rsidRDefault="00DA4959"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6B35EC48" w14:textId="77777777" w:rsidR="00DA4959" w:rsidRPr="0075525C" w:rsidRDefault="00DA4959"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0EB66ACA" w14:textId="77777777" w:rsidR="00DA4959" w:rsidRPr="0075525C" w:rsidRDefault="00DA4959" w:rsidP="00B1179C">
            <w:pPr>
              <w:pStyle w:val="ae"/>
              <w:ind w:left="5"/>
              <w:contextualSpacing/>
              <w:jc w:val="both"/>
              <w:rPr>
                <w:rFonts w:ascii="Times New Roman" w:hAnsi="Times New Roman"/>
                <w:sz w:val="24"/>
                <w:szCs w:val="24"/>
              </w:rPr>
            </w:pPr>
            <w:r w:rsidRPr="0075525C">
              <w:rPr>
                <w:rFonts w:ascii="Times New Roman" w:hAnsi="Times New Roman"/>
                <w:sz w:val="24"/>
                <w:szCs w:val="24"/>
              </w:rPr>
              <w:t xml:space="preserve">-Проводить исследование больного с хирургической патологией в возрастном аспекте в строго определенной последовательности при травмах, ранении, кровотечении, различать шоки (травматический, геморрагический, анафилактический, </w:t>
            </w:r>
            <w:proofErr w:type="spellStart"/>
            <w:r w:rsidRPr="0075525C">
              <w:rPr>
                <w:rFonts w:ascii="Times New Roman" w:hAnsi="Times New Roman"/>
                <w:sz w:val="24"/>
                <w:szCs w:val="24"/>
              </w:rPr>
              <w:t>гиповолемический</w:t>
            </w:r>
            <w:proofErr w:type="spellEnd"/>
            <w:r w:rsidRPr="0075525C">
              <w:rPr>
                <w:rFonts w:ascii="Times New Roman" w:hAnsi="Times New Roman"/>
                <w:sz w:val="24"/>
                <w:szCs w:val="24"/>
              </w:rPr>
              <w:t xml:space="preserve"> и т.п.)</w:t>
            </w:r>
          </w:p>
          <w:p w14:paraId="072B78C4" w14:textId="77777777" w:rsidR="00DA4959" w:rsidRPr="0075525C" w:rsidRDefault="00DA4959" w:rsidP="00B1179C">
            <w:pPr>
              <w:pStyle w:val="ae"/>
              <w:ind w:left="5"/>
              <w:contextualSpacing/>
              <w:jc w:val="both"/>
              <w:rPr>
                <w:rFonts w:ascii="Times New Roman" w:eastAsia="Malgun Gothic" w:hAnsi="Times New Roman"/>
                <w:sz w:val="24"/>
                <w:szCs w:val="24"/>
              </w:rPr>
            </w:pPr>
            <w:r w:rsidRPr="0075525C">
              <w:rPr>
                <w:rFonts w:ascii="Times New Roman" w:hAnsi="Times New Roman"/>
                <w:sz w:val="24"/>
                <w:szCs w:val="24"/>
              </w:rPr>
              <w:t xml:space="preserve">-Проводить  анализ полученной информации с определением механизмов формирования выявленных субъективных и объективных, проводить  синтез полученной  информации с объединением симптомов в логически связанные группы, то есть в клинико-патогенетические синдромы при выявлении неотложной и </w:t>
            </w:r>
            <w:proofErr w:type="spellStart"/>
            <w:r w:rsidRPr="0075525C">
              <w:rPr>
                <w:rFonts w:ascii="Times New Roman" w:hAnsi="Times New Roman"/>
                <w:sz w:val="24"/>
                <w:szCs w:val="24"/>
              </w:rPr>
              <w:t>жизнеугрожающий</w:t>
            </w:r>
            <w:proofErr w:type="spellEnd"/>
            <w:r w:rsidRPr="0075525C">
              <w:rPr>
                <w:rFonts w:ascii="Times New Roman" w:hAnsi="Times New Roman"/>
                <w:sz w:val="24"/>
                <w:szCs w:val="24"/>
              </w:rPr>
              <w:t xml:space="preserve"> патологии</w:t>
            </w:r>
          </w:p>
          <w:p w14:paraId="29C49F37" w14:textId="77777777" w:rsidR="00DA4959" w:rsidRPr="0075525C" w:rsidRDefault="00DA4959" w:rsidP="00B1179C">
            <w:pPr>
              <w:pStyle w:val="ae"/>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-Применять знания асептики, антисептики, трансфузиологии, купирования и контроля боли при оказании помощи пациентам</w:t>
            </w:r>
          </w:p>
          <w:p w14:paraId="771CDAAB" w14:textId="77777777" w:rsidR="00DA4959" w:rsidRPr="0075525C" w:rsidRDefault="00DA4959" w:rsidP="00B1179C">
            <w:pPr>
              <w:pStyle w:val="ae"/>
              <w:ind w:left="5"/>
              <w:contextualSpacing/>
              <w:rPr>
                <w:rFonts w:ascii="Times New Roman" w:hAnsi="Times New Roman"/>
                <w:sz w:val="24"/>
                <w:szCs w:val="24"/>
              </w:rPr>
            </w:pPr>
            <w:r w:rsidRPr="0075525C">
              <w:rPr>
                <w:rFonts w:ascii="Times New Roman" w:hAnsi="Times New Roman"/>
                <w:sz w:val="24"/>
                <w:szCs w:val="24"/>
              </w:rPr>
              <w:t>-Оказывать первичную помощь при базовых неотложных состояниях (</w:t>
            </w:r>
            <w:proofErr w:type="spellStart"/>
            <w:r w:rsidRPr="0075525C">
              <w:rPr>
                <w:rFonts w:ascii="Times New Roman" w:hAnsi="Times New Roman"/>
                <w:sz w:val="24"/>
                <w:szCs w:val="24"/>
              </w:rPr>
              <w:t>этиопатогенез</w:t>
            </w:r>
            <w:proofErr w:type="spellEnd"/>
            <w:r w:rsidRPr="0075525C">
              <w:rPr>
                <w:rFonts w:ascii="Times New Roman" w:hAnsi="Times New Roman"/>
                <w:sz w:val="24"/>
                <w:szCs w:val="24"/>
              </w:rPr>
              <w:t xml:space="preserve">, диагностика, оказание помощи) – шоки, кровотечения, ранения, ожоги, травмы и т.п. в </w:t>
            </w:r>
            <w:proofErr w:type="spellStart"/>
            <w:r w:rsidRPr="0075525C">
              <w:rPr>
                <w:rFonts w:ascii="Times New Roman" w:hAnsi="Times New Roman"/>
                <w:sz w:val="24"/>
                <w:szCs w:val="24"/>
              </w:rPr>
              <w:t>симуляционной</w:t>
            </w:r>
            <w:proofErr w:type="spellEnd"/>
            <w:r w:rsidRPr="0075525C">
              <w:rPr>
                <w:rFonts w:ascii="Times New Roman" w:hAnsi="Times New Roman"/>
                <w:sz w:val="24"/>
                <w:szCs w:val="24"/>
              </w:rPr>
              <w:t xml:space="preserve"> среде;</w:t>
            </w:r>
          </w:p>
          <w:p w14:paraId="28FDBC39" w14:textId="77777777" w:rsidR="00DA4959" w:rsidRPr="0075525C" w:rsidRDefault="00DA4959" w:rsidP="00B1179C">
            <w:pPr>
              <w:pStyle w:val="ae"/>
              <w:ind w:left="5"/>
              <w:contextualSpacing/>
              <w:rPr>
                <w:rFonts w:ascii="Times New Roman" w:hAnsi="Times New Roman"/>
                <w:sz w:val="24"/>
                <w:szCs w:val="24"/>
              </w:rPr>
            </w:pPr>
            <w:r w:rsidRPr="0075525C">
              <w:rPr>
                <w:rFonts w:ascii="Times New Roman" w:hAnsi="Times New Roman"/>
                <w:sz w:val="24"/>
                <w:szCs w:val="24"/>
              </w:rPr>
              <w:t>-Уметь оказывать помощь на врачебном догоспитальном уровне по клинической смерти взрослому, ребенку</w:t>
            </w:r>
          </w:p>
          <w:p w14:paraId="292A91FA" w14:textId="77777777" w:rsidR="00DA4959" w:rsidRPr="0075525C" w:rsidRDefault="00DA4959" w:rsidP="00B1179C">
            <w:pPr>
              <w:pStyle w:val="ae"/>
              <w:ind w:left="5"/>
              <w:contextualSpacing/>
              <w:rPr>
                <w:rFonts w:ascii="Times New Roman" w:hAnsi="Times New Roman"/>
                <w:sz w:val="24"/>
                <w:szCs w:val="24"/>
              </w:rPr>
            </w:pPr>
            <w:r w:rsidRPr="0075525C">
              <w:rPr>
                <w:rFonts w:ascii="Times New Roman" w:hAnsi="Times New Roman"/>
                <w:sz w:val="24"/>
                <w:szCs w:val="24"/>
              </w:rPr>
              <w:t>-Выполнять аутопсию при патологии некриминального характера под контролем;</w:t>
            </w:r>
          </w:p>
          <w:p w14:paraId="612EF14B" w14:textId="77777777" w:rsidR="00DA4959" w:rsidRPr="0075525C" w:rsidRDefault="00DA4959"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-Демонстрировать способность к эффективному медицинскому интервьюированию с учетом правил и норм взаимоотношения доктор-пациент и знаний основных принципов человеческого поведения в разные возрастные периоды, в норме и при отклонениях в поведении, в разных ситуациях, особенно в экстренных; </w:t>
            </w:r>
          </w:p>
          <w:p w14:paraId="60EBC367" w14:textId="77777777" w:rsidR="00DA4959" w:rsidRPr="0075525C" w:rsidRDefault="00DA4959" w:rsidP="00B1179C">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contextualSpacing/>
              <w:jc w:val="both"/>
              <w:rPr>
                <w:rFonts w:ascii="Times New Roman" w:hAnsi="Times New Roman"/>
                <w:sz w:val="24"/>
                <w:szCs w:val="24"/>
              </w:rPr>
            </w:pPr>
            <w:r w:rsidRPr="0075525C">
              <w:rPr>
                <w:rFonts w:ascii="Times New Roman" w:hAnsi="Times New Roman"/>
                <w:sz w:val="24"/>
                <w:szCs w:val="24"/>
              </w:rPr>
              <w:t xml:space="preserve">демонстрировать приверженность самым высоким стандартам профессиональной ответственности и честности; соблюдать этические принципы </w:t>
            </w:r>
            <w:r w:rsidRPr="0075525C">
              <w:rPr>
                <w:rFonts w:ascii="Times New Roman" w:hAnsi="Times New Roman"/>
                <w:sz w:val="24"/>
                <w:szCs w:val="24"/>
                <w:lang w:eastAsia="ru-RU"/>
              </w:rPr>
              <w:t>во всех профессиональных взаимодействиях;</w:t>
            </w:r>
          </w:p>
          <w:p w14:paraId="4FB43B9B" w14:textId="77777777" w:rsidR="00DA4959" w:rsidRPr="0075525C" w:rsidRDefault="00DA4959" w:rsidP="00B1179C">
            <w:pPr>
              <w:pStyle w:val="a3"/>
              <w:spacing w:before="0" w:beforeAutospacing="0" w:after="0" w:afterAutospacing="0"/>
              <w:contextualSpacing/>
              <w:jc w:val="both"/>
            </w:pPr>
            <w:r w:rsidRPr="0075525C">
              <w:lastRenderedPageBreak/>
              <w:t>-демонстрировать потребность к непрерывному профессиональному обучению и совершенствованию своих знаний и навыков</w:t>
            </w:r>
          </w:p>
        </w:tc>
      </w:tr>
      <w:tr w:rsidR="00D67325" w:rsidRPr="00FE3EDA" w14:paraId="58175096" w14:textId="77777777" w:rsidTr="00990AD7">
        <w:trPr>
          <w:gridBefore w:val="1"/>
          <w:wBefore w:w="29" w:type="dxa"/>
          <w:trHeight w:val="603"/>
        </w:trPr>
        <w:tc>
          <w:tcPr>
            <w:tcW w:w="3402" w:type="dxa"/>
            <w:gridSpan w:val="2"/>
            <w:vMerge/>
            <w:shd w:val="clear" w:color="auto" w:fill="auto"/>
          </w:tcPr>
          <w:p w14:paraId="7BB594C8" w14:textId="77777777" w:rsidR="00DA4959" w:rsidRPr="0075525C" w:rsidRDefault="00DA4959"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0019C6E7" w14:textId="77777777" w:rsidR="00DA4959" w:rsidRPr="0075525C" w:rsidRDefault="00DA4959"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77F04456" w14:textId="77777777" w:rsidR="00DA4959" w:rsidRPr="0075525C" w:rsidRDefault="00DA4959" w:rsidP="00B1179C">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-To conduct a study of  patient with a surgical pathology in the age aspect in a strictly defined sequence with injuries, wounds, bleeding, distinguish shocks (traumatic, hemorrhagic, anaphylactic, hypovolemic, etc.)</w:t>
            </w:r>
          </w:p>
          <w:p w14:paraId="577A8ED4" w14:textId="77777777" w:rsidR="00DA4959" w:rsidRPr="0075525C" w:rsidRDefault="00DA4959" w:rsidP="00B1179C">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-To analyze the information received with the definition of the formation mechanisms of the identified subjective and objective, to carry out the synthesis of the information received with the association of symptoms into logically related groups, that is, in clinical and pathogenetic syndromes in identifying urgent and life-threatening pathology</w:t>
            </w:r>
          </w:p>
          <w:p w14:paraId="13C63EC0" w14:textId="77777777" w:rsidR="00DA4959" w:rsidRPr="0075525C" w:rsidRDefault="00DA4959" w:rsidP="00B1179C">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-Apply knowledge of asepsis, antiseptics, transfusion, cupping and pain control in assisting patients</w:t>
            </w:r>
          </w:p>
          <w:p w14:paraId="3761F629" w14:textId="77777777" w:rsidR="00DA4959" w:rsidRPr="0075525C" w:rsidRDefault="00DA4959" w:rsidP="00B1179C">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-To provide primary assistance in basic emergency conditions (etiopathogenesis, diagnosis, assistance) - shocks, bleeding, injuries, burns, injuries, etc. in simulation environment;</w:t>
            </w:r>
          </w:p>
          <w:p w14:paraId="442D5564" w14:textId="77777777" w:rsidR="00DA4959" w:rsidRPr="0075525C" w:rsidRDefault="00DA4959" w:rsidP="00B1179C">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-To be able to provide assistance at the prehospital medical level on clinical death to an adult, child</w:t>
            </w:r>
          </w:p>
          <w:p w14:paraId="1A31B6A5" w14:textId="77777777" w:rsidR="00DA4959" w:rsidRPr="0075525C" w:rsidRDefault="00DA4959" w:rsidP="00B1179C">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-Perform autopsy for non-criminal pathology under control;</w:t>
            </w:r>
          </w:p>
          <w:p w14:paraId="00389F34" w14:textId="77777777" w:rsidR="00DA4959" w:rsidRPr="0075525C" w:rsidRDefault="00DA4959" w:rsidP="00B1179C">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-Demonstrate the ability of effective medical interviewing, taking into account the rules and norms of the doctor-patient relationship and knowledge of the basic principles of human behavior in different age periods, in normal conditions and with deviations in behavior, in different situations, especially in emergency situations;</w:t>
            </w:r>
          </w:p>
          <w:p w14:paraId="17403767" w14:textId="77777777" w:rsidR="00DA4959" w:rsidRPr="0075525C" w:rsidRDefault="00DA4959" w:rsidP="00B1179C">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-demonstrate commitment to the highest standards of professional responsibility and honesty; observe ethical principles in all professional interactions;</w:t>
            </w:r>
          </w:p>
          <w:p w14:paraId="159A3606" w14:textId="77777777" w:rsidR="00DA4959" w:rsidRPr="0075525C" w:rsidRDefault="00DA4959" w:rsidP="00B1179C">
            <w:pPr>
              <w:pStyle w:val="a3"/>
              <w:spacing w:before="0" w:beforeAutospacing="0" w:after="0" w:afterAutospacing="0"/>
              <w:contextualSpacing/>
              <w:jc w:val="both"/>
              <w:rPr>
                <w:lang w:val="en-US"/>
              </w:rPr>
            </w:pPr>
            <w:r w:rsidRPr="0075525C">
              <w:rPr>
                <w:lang w:val="en-US"/>
              </w:rPr>
              <w:t>-demonstrate the need for continuing professional education and improvement of their knowledge and skills.</w:t>
            </w:r>
          </w:p>
        </w:tc>
      </w:tr>
      <w:tr w:rsidR="00990AD7" w:rsidRPr="00FE3EDA" w14:paraId="2A78F0E4" w14:textId="77777777" w:rsidTr="00990AD7">
        <w:trPr>
          <w:gridBefore w:val="1"/>
          <w:wBefore w:w="29" w:type="dxa"/>
        </w:trPr>
        <w:tc>
          <w:tcPr>
            <w:tcW w:w="3402" w:type="dxa"/>
            <w:gridSpan w:val="2"/>
            <w:shd w:val="clear" w:color="auto" w:fill="auto"/>
          </w:tcPr>
          <w:p w14:paraId="117B76AC" w14:textId="77777777" w:rsidR="00990AD7" w:rsidRPr="0075525C" w:rsidRDefault="00990AD7" w:rsidP="00B51C27">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48846AEB" w14:textId="77777777" w:rsidR="00990AD7" w:rsidRPr="0075525C" w:rsidRDefault="00990AD7" w:rsidP="00B51C27">
            <w:pPr>
              <w:spacing w:after="0" w:line="240" w:lineRule="auto"/>
              <w:contextualSpacing/>
              <w:rPr>
                <w:rFonts w:ascii="Times New Roman" w:hAnsi="Times New Roman"/>
                <w:sz w:val="24"/>
                <w:szCs w:val="24"/>
                <w:lang w:val="kk-KZ"/>
              </w:rPr>
            </w:pPr>
            <w:r w:rsidRPr="00990AD7">
              <w:rPr>
                <w:rFonts w:ascii="Times New Roman" w:hAnsi="Times New Roman"/>
                <w:b/>
                <w:bCs/>
                <w:sz w:val="24"/>
                <w:szCs w:val="24"/>
              </w:rPr>
              <w:t>PP1220</w:t>
            </w:r>
          </w:p>
        </w:tc>
        <w:tc>
          <w:tcPr>
            <w:tcW w:w="12333" w:type="dxa"/>
            <w:gridSpan w:val="6"/>
            <w:shd w:val="clear" w:color="auto" w:fill="auto"/>
          </w:tcPr>
          <w:p w14:paraId="1B068952" w14:textId="77777777" w:rsidR="00990AD7" w:rsidRDefault="00990AD7" w:rsidP="00B51C27">
            <w:pPr>
              <w:spacing w:after="0" w:line="240" w:lineRule="auto"/>
              <w:contextualSpacing/>
              <w:rPr>
                <w:rFonts w:ascii="Times New Roman" w:hAnsi="Times New Roman"/>
                <w:b/>
                <w:sz w:val="24"/>
                <w:szCs w:val="24"/>
                <w:lang w:val="kk-KZ"/>
              </w:rPr>
            </w:pPr>
            <w:r w:rsidRPr="00990AD7">
              <w:rPr>
                <w:rFonts w:ascii="Times New Roman" w:hAnsi="Times New Roman"/>
                <w:b/>
                <w:sz w:val="24"/>
                <w:szCs w:val="24"/>
                <w:lang w:val="kk-KZ"/>
              </w:rPr>
              <w:t>Кәсіби (оку) практикасы/Профессиональная (учебная) практика /Professional educational) Practice</w:t>
            </w:r>
          </w:p>
          <w:p w14:paraId="64CEE15C" w14:textId="77777777" w:rsidR="00990AD7" w:rsidRDefault="00990AD7" w:rsidP="00B51C27">
            <w:pPr>
              <w:spacing w:after="0" w:line="240" w:lineRule="auto"/>
              <w:contextualSpacing/>
              <w:rPr>
                <w:rFonts w:ascii="Times New Roman" w:hAnsi="Times New Roman"/>
                <w:b/>
                <w:sz w:val="24"/>
                <w:szCs w:val="24"/>
                <w:lang w:val="kk-KZ"/>
              </w:rPr>
            </w:pPr>
          </w:p>
          <w:p w14:paraId="6FA866B4" w14:textId="77777777" w:rsidR="00990AD7" w:rsidRPr="0075525C" w:rsidRDefault="00990AD7" w:rsidP="00B51C27">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Клиникалық дағдылар мен рәсімдер/Клинические навыки и процедуры/Clinical skills and procedures</w:t>
            </w:r>
          </w:p>
        </w:tc>
      </w:tr>
      <w:tr w:rsidR="00990AD7" w:rsidRPr="0075525C" w14:paraId="7DCF3FDA" w14:textId="77777777" w:rsidTr="00990AD7">
        <w:trPr>
          <w:gridBefore w:val="1"/>
          <w:wBefore w:w="29" w:type="dxa"/>
          <w:trHeight w:val="560"/>
        </w:trPr>
        <w:tc>
          <w:tcPr>
            <w:tcW w:w="3402" w:type="dxa"/>
            <w:gridSpan w:val="2"/>
            <w:shd w:val="clear" w:color="auto" w:fill="FFFF00"/>
          </w:tcPr>
          <w:p w14:paraId="7CBE2B13" w14:textId="77777777" w:rsidR="00990AD7" w:rsidRPr="0075525C" w:rsidRDefault="00990AD7" w:rsidP="00B51C2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26876659" w14:textId="77777777" w:rsidR="00990AD7" w:rsidRPr="00044D36" w:rsidRDefault="00990AD7" w:rsidP="00B51C27">
            <w:pPr>
              <w:spacing w:after="0" w:line="240" w:lineRule="auto"/>
              <w:contextualSpacing/>
              <w:rPr>
                <w:rFonts w:ascii="Times New Roman" w:hAnsi="Times New Roman"/>
                <w:sz w:val="24"/>
                <w:szCs w:val="24"/>
              </w:rPr>
            </w:pPr>
            <w:r w:rsidRPr="00044D36">
              <w:rPr>
                <w:rFonts w:ascii="Times New Roman" w:hAnsi="Times New Roman"/>
                <w:sz w:val="24"/>
                <w:szCs w:val="24"/>
              </w:rPr>
              <w:t>-</w:t>
            </w:r>
            <w:r w:rsidRPr="00044D36">
              <w:rPr>
                <w:rFonts w:ascii="Times New Roman" w:hAnsi="Times New Roman"/>
                <w:sz w:val="24"/>
                <w:szCs w:val="24"/>
                <w:lang w:val="kk-KZ"/>
              </w:rPr>
              <w:t xml:space="preserve"> Науқас және дәрігер/Пациент и врач/Patient and doctor</w:t>
            </w:r>
          </w:p>
        </w:tc>
        <w:tc>
          <w:tcPr>
            <w:tcW w:w="3828" w:type="dxa"/>
            <w:gridSpan w:val="2"/>
            <w:shd w:val="clear" w:color="auto" w:fill="FFFF00"/>
          </w:tcPr>
          <w:p w14:paraId="336E3448" w14:textId="77777777" w:rsidR="00990AD7" w:rsidRPr="0075525C" w:rsidRDefault="00990AD7" w:rsidP="00B51C2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gridSpan w:val="3"/>
            <w:shd w:val="clear" w:color="auto" w:fill="FFFF00"/>
          </w:tcPr>
          <w:p w14:paraId="25D880BB" w14:textId="77777777" w:rsidR="00990AD7" w:rsidRPr="00044D36" w:rsidRDefault="00990AD7" w:rsidP="00B51C27">
            <w:pPr>
              <w:spacing w:after="0" w:line="240" w:lineRule="auto"/>
              <w:contextualSpacing/>
              <w:rPr>
                <w:rFonts w:ascii="Times New Roman" w:hAnsi="Times New Roman"/>
                <w:sz w:val="24"/>
                <w:szCs w:val="24"/>
              </w:rPr>
            </w:pPr>
            <w:r w:rsidRPr="00044D36">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профил</w:t>
            </w:r>
            <w:proofErr w:type="spellEnd"/>
            <w:r>
              <w:rPr>
                <w:rFonts w:ascii="Times New Roman" w:hAnsi="Times New Roman"/>
                <w:sz w:val="24"/>
                <w:szCs w:val="24"/>
                <w:lang w:val="kk-KZ"/>
              </w:rPr>
              <w:t xml:space="preserve">ді </w:t>
            </w:r>
            <w:r>
              <w:rPr>
                <w:rFonts w:ascii="Times New Roman" w:hAnsi="Times New Roman"/>
                <w:sz w:val="24"/>
                <w:szCs w:val="24"/>
              </w:rPr>
              <w:t>дисциплин</w:t>
            </w:r>
            <w:r>
              <w:rPr>
                <w:rFonts w:ascii="Times New Roman" w:hAnsi="Times New Roman"/>
                <w:sz w:val="24"/>
                <w:szCs w:val="24"/>
                <w:lang w:val="kk-KZ"/>
              </w:rPr>
              <w:t>алар</w:t>
            </w:r>
            <w:r>
              <w:rPr>
                <w:rFonts w:ascii="Times New Roman" w:hAnsi="Times New Roman"/>
                <w:sz w:val="24"/>
                <w:szCs w:val="24"/>
              </w:rPr>
              <w:t xml:space="preserve"> \профильные дисциплины\ </w:t>
            </w:r>
            <w:r>
              <w:rPr>
                <w:rFonts w:ascii="Times New Roman" w:hAnsi="Times New Roman"/>
                <w:sz w:val="24"/>
                <w:szCs w:val="24"/>
                <w:lang w:val="en-US"/>
              </w:rPr>
              <w:t>profile</w:t>
            </w:r>
            <w:r>
              <w:rPr>
                <w:rFonts w:ascii="Times New Roman" w:hAnsi="Times New Roman"/>
                <w:sz w:val="24"/>
                <w:szCs w:val="24"/>
              </w:rPr>
              <w:t xml:space="preserve"> </w:t>
            </w:r>
            <w:r>
              <w:rPr>
                <w:rFonts w:ascii="Times New Roman" w:hAnsi="Times New Roman"/>
                <w:sz w:val="24"/>
                <w:szCs w:val="24"/>
                <w:lang w:val="en-US"/>
              </w:rPr>
              <w:t>disciplines</w:t>
            </w:r>
          </w:p>
        </w:tc>
      </w:tr>
      <w:tr w:rsidR="00990AD7" w:rsidRPr="0075525C" w14:paraId="0515B12B" w14:textId="77777777" w:rsidTr="00990AD7">
        <w:trPr>
          <w:gridBefore w:val="1"/>
          <w:wBefore w:w="29" w:type="dxa"/>
        </w:trPr>
        <w:tc>
          <w:tcPr>
            <w:tcW w:w="3402" w:type="dxa"/>
            <w:gridSpan w:val="2"/>
            <w:shd w:val="clear" w:color="auto" w:fill="auto"/>
          </w:tcPr>
          <w:p w14:paraId="12D177B3" w14:textId="77777777" w:rsidR="00990AD7" w:rsidRPr="0075525C" w:rsidRDefault="00990AD7" w:rsidP="00B51C27">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08E9B7EA" w14:textId="77777777" w:rsidR="00990AD7" w:rsidRPr="0075525C" w:rsidRDefault="00990AD7" w:rsidP="00B51C27">
            <w:pPr>
              <w:spacing w:after="0" w:line="240" w:lineRule="auto"/>
              <w:contextualSpacing/>
              <w:rPr>
                <w:rFonts w:ascii="Times New Roman" w:hAnsi="Times New Roman"/>
                <w:b/>
                <w:sz w:val="24"/>
                <w:szCs w:val="24"/>
              </w:rPr>
            </w:pPr>
            <w:r w:rsidRPr="0075525C">
              <w:rPr>
                <w:rFonts w:ascii="Times New Roman" w:hAnsi="Times New Roman"/>
                <w:sz w:val="24"/>
                <w:szCs w:val="24"/>
              </w:rPr>
              <w:t>-</w:t>
            </w:r>
            <w:r>
              <w:rPr>
                <w:rFonts w:ascii="Times New Roman" w:hAnsi="Times New Roman"/>
                <w:b/>
                <w:sz w:val="24"/>
                <w:szCs w:val="24"/>
              </w:rPr>
              <w:t>2</w:t>
            </w:r>
          </w:p>
        </w:tc>
        <w:tc>
          <w:tcPr>
            <w:tcW w:w="3828" w:type="dxa"/>
            <w:gridSpan w:val="2"/>
            <w:shd w:val="clear" w:color="auto" w:fill="auto"/>
          </w:tcPr>
          <w:p w14:paraId="09415418" w14:textId="77777777" w:rsidR="00990AD7" w:rsidRPr="0075525C" w:rsidRDefault="00990AD7" w:rsidP="00B51C27">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gridSpan w:val="3"/>
            <w:shd w:val="clear" w:color="auto" w:fill="auto"/>
          </w:tcPr>
          <w:p w14:paraId="2A43C628" w14:textId="77777777" w:rsidR="00990AD7" w:rsidRPr="0075525C" w:rsidRDefault="00990AD7" w:rsidP="00B51C27">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6</w:t>
            </w:r>
          </w:p>
        </w:tc>
      </w:tr>
      <w:tr w:rsidR="00990AD7" w:rsidRPr="00FE3EDA" w14:paraId="197D65D5" w14:textId="77777777" w:rsidTr="00990AD7">
        <w:trPr>
          <w:gridBefore w:val="1"/>
          <w:wBefore w:w="29" w:type="dxa"/>
          <w:trHeight w:val="185"/>
        </w:trPr>
        <w:tc>
          <w:tcPr>
            <w:tcW w:w="3402" w:type="dxa"/>
            <w:gridSpan w:val="2"/>
            <w:vMerge w:val="restart"/>
            <w:shd w:val="clear" w:color="auto" w:fill="auto"/>
          </w:tcPr>
          <w:p w14:paraId="2C3A80C9" w14:textId="77777777" w:rsidR="00990AD7" w:rsidRDefault="00990AD7" w:rsidP="00B51C27">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5B6B6168" w14:textId="77777777" w:rsidR="00990AD7" w:rsidRPr="0075525C" w:rsidRDefault="00990AD7" w:rsidP="00B51C27">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4184AA13" w14:textId="77777777" w:rsidR="00990AD7" w:rsidRPr="0075525C" w:rsidRDefault="00990AD7" w:rsidP="00B51C27">
            <w:pPr>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шок, қан, жарақат, күйік, жарақаттар және т.б. сияқты негізгі жедел жәрдем жағдайларында алғашқы медициналық көмек көрсетуде негізгі клиникалық дағдыларды дамыту. асептикалық, антисептикалық, трансфузиологиялық, вакцинациялау және ауруды бақылауды білу арқылы симуляция ортасында; ересек адамның немесе баланың клиникалық өлімінде медициналық стационарға дейінгі көмек көрсету дағдыларын игеру</w:t>
            </w:r>
          </w:p>
        </w:tc>
      </w:tr>
      <w:tr w:rsidR="00990AD7" w:rsidRPr="0075525C" w14:paraId="09776521" w14:textId="77777777" w:rsidTr="00990AD7">
        <w:trPr>
          <w:gridBefore w:val="1"/>
          <w:wBefore w:w="29" w:type="dxa"/>
          <w:trHeight w:val="185"/>
        </w:trPr>
        <w:tc>
          <w:tcPr>
            <w:tcW w:w="3402" w:type="dxa"/>
            <w:gridSpan w:val="2"/>
            <w:vMerge/>
            <w:shd w:val="clear" w:color="auto" w:fill="auto"/>
            <w:vAlign w:val="center"/>
          </w:tcPr>
          <w:p w14:paraId="7AB8686E" w14:textId="77777777" w:rsidR="00990AD7" w:rsidRPr="0075525C" w:rsidRDefault="00990AD7" w:rsidP="00B51C27">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0F8B2BD1" w14:textId="77777777" w:rsidR="00990AD7" w:rsidRPr="0075525C" w:rsidRDefault="00990AD7" w:rsidP="00B51C27">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691C9B1C" w14:textId="77777777" w:rsidR="00990AD7" w:rsidRPr="0075525C" w:rsidRDefault="00990AD7" w:rsidP="00B51C27">
            <w:pPr>
              <w:pStyle w:val="a5"/>
              <w:ind w:left="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xml:space="preserve">освоение базовых клинических навыков оказания первичной помощи при основных неотложных состояниях шоки, </w:t>
            </w:r>
            <w:r w:rsidRPr="0075525C">
              <w:rPr>
                <w:rFonts w:ascii="Times New Roman" w:hAnsi="Times New Roman" w:cs="Times New Roman"/>
                <w:sz w:val="24"/>
                <w:szCs w:val="24"/>
              </w:rPr>
              <w:lastRenderedPageBreak/>
              <w:t xml:space="preserve">кровотечения, ранения, ожоги, травмы и т.п. в </w:t>
            </w:r>
            <w:proofErr w:type="spellStart"/>
            <w:r w:rsidRPr="0075525C">
              <w:rPr>
                <w:rFonts w:ascii="Times New Roman" w:hAnsi="Times New Roman" w:cs="Times New Roman"/>
                <w:sz w:val="24"/>
                <w:szCs w:val="24"/>
              </w:rPr>
              <w:t>симуляционной</w:t>
            </w:r>
            <w:proofErr w:type="spellEnd"/>
            <w:r w:rsidRPr="0075525C">
              <w:rPr>
                <w:rFonts w:ascii="Times New Roman" w:hAnsi="Times New Roman" w:cs="Times New Roman"/>
                <w:sz w:val="24"/>
                <w:szCs w:val="24"/>
              </w:rPr>
              <w:t xml:space="preserve"> среде с применением знаний асептики, антисептики, трансфузиологии, купирования и контроля боли; освоение навыков оказания помощи на врачебном догоспитальном уровне по клинической смерти взрослому, ребенку</w:t>
            </w:r>
          </w:p>
        </w:tc>
      </w:tr>
      <w:tr w:rsidR="00990AD7" w:rsidRPr="00FE3EDA" w14:paraId="091563F7" w14:textId="77777777" w:rsidTr="00990AD7">
        <w:trPr>
          <w:gridBefore w:val="1"/>
          <w:wBefore w:w="29" w:type="dxa"/>
          <w:trHeight w:val="185"/>
        </w:trPr>
        <w:tc>
          <w:tcPr>
            <w:tcW w:w="3402" w:type="dxa"/>
            <w:gridSpan w:val="2"/>
            <w:vMerge/>
            <w:shd w:val="clear" w:color="auto" w:fill="auto"/>
            <w:vAlign w:val="center"/>
          </w:tcPr>
          <w:p w14:paraId="446F624E" w14:textId="77777777" w:rsidR="00990AD7" w:rsidRPr="0075525C" w:rsidRDefault="00990AD7" w:rsidP="00B51C27">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001B1079" w14:textId="77777777" w:rsidR="00990AD7" w:rsidRPr="0075525C" w:rsidRDefault="00990AD7" w:rsidP="00B51C27">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2953A609" w14:textId="77777777" w:rsidR="00990AD7" w:rsidRPr="0075525C" w:rsidRDefault="00990AD7" w:rsidP="00B51C27">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The goal - the development of basic clinical skills in the provision of primary care for the main emergency conditions of shock, bleeding, injury, burns, injuries, etc. in a simulation environment using knowledge of asepsis, antisepsis, transfusion, cupping and pain control; mastering the skills of assisting at the prehospital medical level on clinical death for an adult or child</w:t>
            </w:r>
          </w:p>
        </w:tc>
      </w:tr>
      <w:tr w:rsidR="00990AD7" w:rsidRPr="00FE3EDA" w14:paraId="4C0D13DE" w14:textId="77777777" w:rsidTr="00990AD7">
        <w:trPr>
          <w:gridBefore w:val="1"/>
          <w:wBefore w:w="29" w:type="dxa"/>
          <w:trHeight w:val="275"/>
        </w:trPr>
        <w:tc>
          <w:tcPr>
            <w:tcW w:w="3402" w:type="dxa"/>
            <w:gridSpan w:val="2"/>
            <w:vMerge w:val="restart"/>
            <w:shd w:val="clear" w:color="auto" w:fill="auto"/>
          </w:tcPr>
          <w:p w14:paraId="14A8C18A" w14:textId="77777777" w:rsidR="00990AD7" w:rsidRDefault="00990AD7" w:rsidP="00B51C27">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29159790" w14:textId="77777777" w:rsidR="00990AD7" w:rsidRPr="0075525C" w:rsidRDefault="00990AD7" w:rsidP="00B51C27">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3C642D47" w14:textId="77777777" w:rsidR="00990AD7" w:rsidRPr="0075525C" w:rsidRDefault="00990AD7" w:rsidP="00B51C27">
            <w:pPr>
              <w:pStyle w:val="ae"/>
              <w:ind w:left="5"/>
              <w:contextualSpacing/>
              <w:jc w:val="both"/>
              <w:rPr>
                <w:rFonts w:ascii="Times New Roman" w:eastAsia="Malgun Gothic" w:hAnsi="Times New Roman"/>
                <w:sz w:val="24"/>
                <w:szCs w:val="24"/>
                <w:lang w:val="kk-KZ"/>
              </w:rPr>
            </w:pPr>
            <w:r w:rsidRPr="0075525C">
              <w:rPr>
                <w:rFonts w:ascii="Times New Roman" w:hAnsi="Times New Roman"/>
                <w:sz w:val="24"/>
                <w:szCs w:val="24"/>
                <w:lang w:val="kk-KZ"/>
              </w:rPr>
              <w:t>-Хирургиялық патологиясы бар науқасты жарақаттар, жаралар, қан кетулер кезінде қатаң белгіленген тәртіпте жас ерекшелігінде зерттеу жүргізу, шоктарды ажырату (жарақаттық, геморрагиялық, анафилактикалық, гиповолемиялық және т. б.).)</w:t>
            </w:r>
          </w:p>
          <w:p w14:paraId="6A29DEF2" w14:textId="77777777" w:rsidR="00990AD7" w:rsidRPr="0075525C" w:rsidRDefault="00990AD7" w:rsidP="00B51C27">
            <w:pPr>
              <w:pStyle w:val="ae"/>
              <w:ind w:left="5"/>
              <w:contextualSpacing/>
              <w:jc w:val="both"/>
              <w:rPr>
                <w:rFonts w:ascii="Times New Roman" w:eastAsia="Malgun Gothic" w:hAnsi="Times New Roman"/>
                <w:sz w:val="24"/>
                <w:szCs w:val="24"/>
                <w:lang w:val="kk-KZ"/>
              </w:rPr>
            </w:pPr>
            <w:r w:rsidRPr="0075525C">
              <w:rPr>
                <w:rFonts w:ascii="Times New Roman" w:hAnsi="Times New Roman"/>
                <w:sz w:val="24"/>
                <w:szCs w:val="24"/>
                <w:lang w:val="kk-KZ"/>
              </w:rPr>
              <w:t>-Анықталған субъективті және объективті тетіктерді анықтай отырып, алынған ақпаратқа талдау жүргізу, алынған ақпараттың синтезін симптомдарды логикалық байланысты топтарға, яғни шұғыл және өмірлік қауіпті патологияларды анықтаған кезде клиникалық-патогенетикалық синдромдарға біріктіре отырып жүргізу</w:t>
            </w:r>
          </w:p>
          <w:p w14:paraId="635AE82B" w14:textId="77777777" w:rsidR="00990AD7" w:rsidRPr="0075525C" w:rsidRDefault="00990AD7" w:rsidP="00B51C27">
            <w:pPr>
              <w:pStyle w:val="ae"/>
              <w:ind w:left="5"/>
              <w:contextualSpacing/>
              <w:rPr>
                <w:rFonts w:ascii="Times New Roman" w:hAnsi="Times New Roman"/>
                <w:sz w:val="24"/>
                <w:szCs w:val="24"/>
                <w:lang w:val="kk-KZ"/>
              </w:rPr>
            </w:pPr>
            <w:r w:rsidRPr="0075525C">
              <w:rPr>
                <w:rFonts w:ascii="Times New Roman" w:eastAsia="Malgun Gothic" w:hAnsi="Times New Roman"/>
                <w:sz w:val="24"/>
                <w:szCs w:val="24"/>
                <w:lang w:val="kk-KZ"/>
              </w:rPr>
              <w:t>-Пациенттерге көмек көрсету кезінде асептика, антисептика, Трансфузиология, ауруды тоқтату және бақылау білімін қолдану</w:t>
            </w:r>
          </w:p>
          <w:p w14:paraId="318995EF" w14:textId="77777777" w:rsidR="00990AD7" w:rsidRPr="0075525C" w:rsidRDefault="00990AD7" w:rsidP="00B51C27">
            <w:pPr>
              <w:pStyle w:val="ae"/>
              <w:ind w:left="5"/>
              <w:contextualSpacing/>
              <w:rPr>
                <w:rFonts w:ascii="Times New Roman" w:hAnsi="Times New Roman"/>
                <w:sz w:val="24"/>
                <w:szCs w:val="24"/>
                <w:lang w:val="kk-KZ"/>
              </w:rPr>
            </w:pPr>
            <w:r w:rsidRPr="0075525C">
              <w:rPr>
                <w:rFonts w:ascii="Times New Roman" w:hAnsi="Times New Roman"/>
                <w:sz w:val="24"/>
                <w:szCs w:val="24"/>
                <w:lang w:val="kk-KZ"/>
              </w:rPr>
              <w:t>-Негізгі шұғыл жағдайларда (этиопатогенез, диагностика, көмек көрсету) – шоктар, қан кету, жаралану, күйік, жарақат және симуляциялық ортада т. б. алғашқы көмек көрсету;</w:t>
            </w:r>
          </w:p>
          <w:p w14:paraId="0649C346" w14:textId="77777777" w:rsidR="00990AD7" w:rsidRPr="0075525C" w:rsidRDefault="00990AD7" w:rsidP="00B51C27">
            <w:pPr>
              <w:pStyle w:val="ae"/>
              <w:ind w:left="5"/>
              <w:contextualSpacing/>
              <w:rPr>
                <w:rFonts w:ascii="Times New Roman" w:hAnsi="Times New Roman"/>
                <w:sz w:val="24"/>
                <w:szCs w:val="24"/>
                <w:lang w:val="kk-KZ"/>
              </w:rPr>
            </w:pPr>
            <w:r w:rsidRPr="0075525C">
              <w:rPr>
                <w:rFonts w:ascii="Times New Roman" w:hAnsi="Times New Roman"/>
                <w:sz w:val="24"/>
                <w:szCs w:val="24"/>
                <w:lang w:val="kk-KZ"/>
              </w:rPr>
              <w:t>-Ересектерге, балаға клиникалық өлім бойынша дәрігерлік госпитальға дейінгі деңгейде көмек көрсете білу</w:t>
            </w:r>
          </w:p>
          <w:p w14:paraId="56D518EA" w14:textId="77777777" w:rsidR="00990AD7" w:rsidRPr="0075525C" w:rsidRDefault="00990AD7" w:rsidP="00B51C27">
            <w:pPr>
              <w:spacing w:after="0" w:line="240" w:lineRule="auto"/>
              <w:ind w:left="5"/>
              <w:contextualSpacing/>
              <w:jc w:val="both"/>
              <w:rPr>
                <w:rFonts w:ascii="Times New Roman" w:eastAsia="Malgun Gothic" w:hAnsi="Times New Roman"/>
                <w:sz w:val="24"/>
                <w:szCs w:val="24"/>
                <w:lang w:val="kk-KZ"/>
              </w:rPr>
            </w:pPr>
            <w:r w:rsidRPr="0075525C">
              <w:rPr>
                <w:rFonts w:ascii="Times New Roman" w:hAnsi="Times New Roman"/>
                <w:sz w:val="24"/>
                <w:szCs w:val="24"/>
                <w:lang w:val="kk-KZ" w:eastAsia="ru-RU"/>
              </w:rPr>
              <w:t>-Ауыр емес сипаттағы патология кезінде аутопсияны бақылаумен орындау;</w:t>
            </w:r>
          </w:p>
          <w:p w14:paraId="4829A399" w14:textId="77777777" w:rsidR="00990AD7" w:rsidRPr="0075525C" w:rsidRDefault="00990AD7" w:rsidP="00B51C27">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xml:space="preserve">-Дәрігер-пациент өзара қарым-қатынас ережелері мен нормаларын ескере отырып, тиімді медициналық сұхбат алу қабілетін көрсету және әр түрлі жас кезеңінде, қалыпты жағдайда және мінез-құлқында ауытқулар кезінде, әр түрлі жағдайларда, әсіресе шұғыл жағдайларда адам мінез-құлқының негізгі принциптерін білу; </w:t>
            </w:r>
          </w:p>
          <w:p w14:paraId="0075EF37" w14:textId="77777777" w:rsidR="00990AD7" w:rsidRPr="0075525C" w:rsidRDefault="00990AD7" w:rsidP="00B51C27">
            <w:pPr>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-кәсіби жауапкершілік пен адалдықтың ең жоғары стандарттарына адалдығын көрсету; барлық кәсіби өзара әрекеттестікте этикалық принциптерді сақтау;</w:t>
            </w:r>
          </w:p>
          <w:p w14:paraId="4766C129" w14:textId="77777777" w:rsidR="00990AD7" w:rsidRPr="0075525C" w:rsidRDefault="00990AD7" w:rsidP="00B51C27">
            <w:pPr>
              <w:pStyle w:val="a3"/>
              <w:spacing w:before="0" w:beforeAutospacing="0" w:after="0" w:afterAutospacing="0"/>
              <w:contextualSpacing/>
              <w:jc w:val="both"/>
              <w:rPr>
                <w:lang w:val="kk-KZ"/>
              </w:rPr>
            </w:pPr>
            <w:r w:rsidRPr="0075525C">
              <w:rPr>
                <w:lang w:val="kk-KZ"/>
              </w:rPr>
              <w:t>-үздіксіз кәсіби оқытуға және өз білімі мен дағдыларын жетілдіруге қажеттілікті көрсету</w:t>
            </w:r>
          </w:p>
        </w:tc>
      </w:tr>
      <w:tr w:rsidR="00990AD7" w:rsidRPr="0075525C" w14:paraId="60450EA3" w14:textId="77777777" w:rsidTr="00990AD7">
        <w:trPr>
          <w:gridBefore w:val="1"/>
          <w:wBefore w:w="29" w:type="dxa"/>
          <w:trHeight w:val="275"/>
        </w:trPr>
        <w:tc>
          <w:tcPr>
            <w:tcW w:w="3402" w:type="dxa"/>
            <w:gridSpan w:val="2"/>
            <w:vMerge/>
            <w:shd w:val="clear" w:color="auto" w:fill="auto"/>
          </w:tcPr>
          <w:p w14:paraId="2CC00603" w14:textId="77777777" w:rsidR="00990AD7" w:rsidRPr="0075525C" w:rsidRDefault="00990AD7" w:rsidP="00B51C27">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5DB37D2D" w14:textId="77777777" w:rsidR="00990AD7" w:rsidRPr="0075525C" w:rsidRDefault="00990AD7" w:rsidP="00B51C27">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49D60A41" w14:textId="77777777" w:rsidR="00990AD7" w:rsidRPr="0075525C" w:rsidRDefault="00990AD7" w:rsidP="00B51C27">
            <w:pPr>
              <w:pStyle w:val="ae"/>
              <w:ind w:left="5"/>
              <w:contextualSpacing/>
              <w:jc w:val="both"/>
              <w:rPr>
                <w:rFonts w:ascii="Times New Roman" w:hAnsi="Times New Roman"/>
                <w:sz w:val="24"/>
                <w:szCs w:val="24"/>
              </w:rPr>
            </w:pPr>
            <w:r w:rsidRPr="0075525C">
              <w:rPr>
                <w:rFonts w:ascii="Times New Roman" w:hAnsi="Times New Roman"/>
                <w:sz w:val="24"/>
                <w:szCs w:val="24"/>
              </w:rPr>
              <w:t xml:space="preserve">-Проводить исследование больного с хирургической патологией в возрастном аспекте в строго определенной последовательности при травмах, ранении, кровотечении, различать шоки (травматический, геморрагический, анафилактический, </w:t>
            </w:r>
            <w:proofErr w:type="spellStart"/>
            <w:r w:rsidRPr="0075525C">
              <w:rPr>
                <w:rFonts w:ascii="Times New Roman" w:hAnsi="Times New Roman"/>
                <w:sz w:val="24"/>
                <w:szCs w:val="24"/>
              </w:rPr>
              <w:t>гиповолемический</w:t>
            </w:r>
            <w:proofErr w:type="spellEnd"/>
            <w:r w:rsidRPr="0075525C">
              <w:rPr>
                <w:rFonts w:ascii="Times New Roman" w:hAnsi="Times New Roman"/>
                <w:sz w:val="24"/>
                <w:szCs w:val="24"/>
              </w:rPr>
              <w:t xml:space="preserve"> и т.п.)</w:t>
            </w:r>
          </w:p>
          <w:p w14:paraId="33543076" w14:textId="77777777" w:rsidR="00990AD7" w:rsidRPr="0075525C" w:rsidRDefault="00990AD7" w:rsidP="00B51C27">
            <w:pPr>
              <w:pStyle w:val="ae"/>
              <w:ind w:left="5"/>
              <w:contextualSpacing/>
              <w:jc w:val="both"/>
              <w:rPr>
                <w:rFonts w:ascii="Times New Roman" w:eastAsia="Malgun Gothic" w:hAnsi="Times New Roman"/>
                <w:sz w:val="24"/>
                <w:szCs w:val="24"/>
              </w:rPr>
            </w:pPr>
            <w:r w:rsidRPr="0075525C">
              <w:rPr>
                <w:rFonts w:ascii="Times New Roman" w:hAnsi="Times New Roman"/>
                <w:sz w:val="24"/>
                <w:szCs w:val="24"/>
              </w:rPr>
              <w:t xml:space="preserve">-Проводить  анализ полученной информации с определением механизмов формирования выявленных субъективных и объективных, проводить  синтез полученной  информации с объединением симптомов в логически связанные группы, то есть в клинико-патогенетические синдромы при выявлении неотложной и </w:t>
            </w:r>
            <w:proofErr w:type="spellStart"/>
            <w:r w:rsidRPr="0075525C">
              <w:rPr>
                <w:rFonts w:ascii="Times New Roman" w:hAnsi="Times New Roman"/>
                <w:sz w:val="24"/>
                <w:szCs w:val="24"/>
              </w:rPr>
              <w:t>жизнеугрожающий</w:t>
            </w:r>
            <w:proofErr w:type="spellEnd"/>
            <w:r w:rsidRPr="0075525C">
              <w:rPr>
                <w:rFonts w:ascii="Times New Roman" w:hAnsi="Times New Roman"/>
                <w:sz w:val="24"/>
                <w:szCs w:val="24"/>
              </w:rPr>
              <w:t xml:space="preserve"> патологии</w:t>
            </w:r>
          </w:p>
          <w:p w14:paraId="3FD3F855" w14:textId="77777777" w:rsidR="00990AD7" w:rsidRPr="0075525C" w:rsidRDefault="00990AD7" w:rsidP="00B51C27">
            <w:pPr>
              <w:pStyle w:val="ae"/>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lastRenderedPageBreak/>
              <w:t>-Применять знания асептики, антисептики, трансфузиологии, купирования и контроля боли при оказании помощи пациентам</w:t>
            </w:r>
          </w:p>
          <w:p w14:paraId="41EAAA13" w14:textId="77777777" w:rsidR="00990AD7" w:rsidRPr="0075525C" w:rsidRDefault="00990AD7" w:rsidP="00B51C27">
            <w:pPr>
              <w:pStyle w:val="ae"/>
              <w:ind w:left="5"/>
              <w:contextualSpacing/>
              <w:rPr>
                <w:rFonts w:ascii="Times New Roman" w:hAnsi="Times New Roman"/>
                <w:sz w:val="24"/>
                <w:szCs w:val="24"/>
              </w:rPr>
            </w:pPr>
            <w:r w:rsidRPr="0075525C">
              <w:rPr>
                <w:rFonts w:ascii="Times New Roman" w:hAnsi="Times New Roman"/>
                <w:sz w:val="24"/>
                <w:szCs w:val="24"/>
              </w:rPr>
              <w:t>-Оказывать первичную помощь при базовых неотложных состояниях (</w:t>
            </w:r>
            <w:proofErr w:type="spellStart"/>
            <w:r w:rsidRPr="0075525C">
              <w:rPr>
                <w:rFonts w:ascii="Times New Roman" w:hAnsi="Times New Roman"/>
                <w:sz w:val="24"/>
                <w:szCs w:val="24"/>
              </w:rPr>
              <w:t>этиопатогенез</w:t>
            </w:r>
            <w:proofErr w:type="spellEnd"/>
            <w:r w:rsidRPr="0075525C">
              <w:rPr>
                <w:rFonts w:ascii="Times New Roman" w:hAnsi="Times New Roman"/>
                <w:sz w:val="24"/>
                <w:szCs w:val="24"/>
              </w:rPr>
              <w:t xml:space="preserve">, диагностика, оказание помощи) – шоки, кровотечения, ранения, ожоги, травмы и т.п. в </w:t>
            </w:r>
            <w:proofErr w:type="spellStart"/>
            <w:r w:rsidRPr="0075525C">
              <w:rPr>
                <w:rFonts w:ascii="Times New Roman" w:hAnsi="Times New Roman"/>
                <w:sz w:val="24"/>
                <w:szCs w:val="24"/>
              </w:rPr>
              <w:t>симуляционной</w:t>
            </w:r>
            <w:proofErr w:type="spellEnd"/>
            <w:r w:rsidRPr="0075525C">
              <w:rPr>
                <w:rFonts w:ascii="Times New Roman" w:hAnsi="Times New Roman"/>
                <w:sz w:val="24"/>
                <w:szCs w:val="24"/>
              </w:rPr>
              <w:t xml:space="preserve"> среде;</w:t>
            </w:r>
          </w:p>
          <w:p w14:paraId="628B6288" w14:textId="77777777" w:rsidR="00990AD7" w:rsidRPr="0075525C" w:rsidRDefault="00990AD7" w:rsidP="00B51C27">
            <w:pPr>
              <w:pStyle w:val="ae"/>
              <w:ind w:left="5"/>
              <w:contextualSpacing/>
              <w:rPr>
                <w:rFonts w:ascii="Times New Roman" w:hAnsi="Times New Roman"/>
                <w:sz w:val="24"/>
                <w:szCs w:val="24"/>
              </w:rPr>
            </w:pPr>
            <w:r w:rsidRPr="0075525C">
              <w:rPr>
                <w:rFonts w:ascii="Times New Roman" w:hAnsi="Times New Roman"/>
                <w:sz w:val="24"/>
                <w:szCs w:val="24"/>
              </w:rPr>
              <w:t>-Уметь оказывать помощь на врачебном догоспитальном уровне по клинической смерти взрослому, ребенку</w:t>
            </w:r>
          </w:p>
          <w:p w14:paraId="184FEE20" w14:textId="77777777" w:rsidR="00990AD7" w:rsidRPr="0075525C" w:rsidRDefault="00990AD7" w:rsidP="00B51C27">
            <w:pPr>
              <w:pStyle w:val="ae"/>
              <w:ind w:left="5"/>
              <w:contextualSpacing/>
              <w:rPr>
                <w:rFonts w:ascii="Times New Roman" w:hAnsi="Times New Roman"/>
                <w:sz w:val="24"/>
                <w:szCs w:val="24"/>
              </w:rPr>
            </w:pPr>
            <w:r w:rsidRPr="0075525C">
              <w:rPr>
                <w:rFonts w:ascii="Times New Roman" w:hAnsi="Times New Roman"/>
                <w:sz w:val="24"/>
                <w:szCs w:val="24"/>
              </w:rPr>
              <w:t>-Выполнять аутопсию при патологии некриминального характера под контролем;</w:t>
            </w:r>
          </w:p>
          <w:p w14:paraId="4D6EF89F" w14:textId="77777777" w:rsidR="00990AD7" w:rsidRPr="0075525C" w:rsidRDefault="00990AD7" w:rsidP="00B51C27">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-Демонстрировать способность к эффективному медицинскому интервьюированию с учетом правил и норм взаимоотношения доктор-пациент и знаний основных принципов человеческого поведения в разные возрастные периоды, в норме и при отклонениях в поведении, в разных ситуациях, особенно в экстренных; </w:t>
            </w:r>
          </w:p>
          <w:p w14:paraId="3544D20A" w14:textId="77777777" w:rsidR="00990AD7" w:rsidRPr="0075525C" w:rsidRDefault="00990AD7" w:rsidP="00B51C27">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contextualSpacing/>
              <w:jc w:val="both"/>
              <w:rPr>
                <w:rFonts w:ascii="Times New Roman" w:hAnsi="Times New Roman"/>
                <w:sz w:val="24"/>
                <w:szCs w:val="24"/>
              </w:rPr>
            </w:pPr>
            <w:r w:rsidRPr="0075525C">
              <w:rPr>
                <w:rFonts w:ascii="Times New Roman" w:hAnsi="Times New Roman"/>
                <w:sz w:val="24"/>
                <w:szCs w:val="24"/>
              </w:rPr>
              <w:t xml:space="preserve">демонстрировать приверженность самым высоким стандартам профессиональной ответственности и честности; соблюдать этические принципы </w:t>
            </w:r>
            <w:r w:rsidRPr="0075525C">
              <w:rPr>
                <w:rFonts w:ascii="Times New Roman" w:hAnsi="Times New Roman"/>
                <w:sz w:val="24"/>
                <w:szCs w:val="24"/>
                <w:lang w:eastAsia="ru-RU"/>
              </w:rPr>
              <w:t>во всех профессиональных взаимодействиях;</w:t>
            </w:r>
          </w:p>
          <w:p w14:paraId="2C3AA127" w14:textId="77777777" w:rsidR="00990AD7" w:rsidRPr="0075525C" w:rsidRDefault="00990AD7" w:rsidP="00B51C27">
            <w:pPr>
              <w:pStyle w:val="a3"/>
              <w:spacing w:before="0" w:beforeAutospacing="0" w:after="0" w:afterAutospacing="0"/>
              <w:contextualSpacing/>
              <w:jc w:val="both"/>
            </w:pPr>
            <w:r w:rsidRPr="0075525C">
              <w:t>-демонстрировать потребность к непрерывному профессиональному обучению и совершенствованию своих знаний и навыков</w:t>
            </w:r>
          </w:p>
        </w:tc>
      </w:tr>
      <w:tr w:rsidR="00990AD7" w:rsidRPr="00FE3EDA" w14:paraId="7C038508" w14:textId="77777777" w:rsidTr="00990AD7">
        <w:trPr>
          <w:gridBefore w:val="1"/>
          <w:wBefore w:w="29" w:type="dxa"/>
          <w:trHeight w:val="603"/>
        </w:trPr>
        <w:tc>
          <w:tcPr>
            <w:tcW w:w="3402" w:type="dxa"/>
            <w:gridSpan w:val="2"/>
            <w:vMerge/>
            <w:shd w:val="clear" w:color="auto" w:fill="auto"/>
          </w:tcPr>
          <w:p w14:paraId="544F6944" w14:textId="77777777" w:rsidR="00990AD7" w:rsidRPr="0075525C" w:rsidRDefault="00990AD7" w:rsidP="00B51C27">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05863EAE" w14:textId="77777777" w:rsidR="00990AD7" w:rsidRPr="0075525C" w:rsidRDefault="00990AD7" w:rsidP="00B51C27">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0A1F5F0C" w14:textId="77777777" w:rsidR="00990AD7" w:rsidRPr="0075525C" w:rsidRDefault="00990AD7" w:rsidP="00B51C27">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-To conduct a study of  patient with a surgical pathology in the age aspect in a strictly defined sequence with injuries, wounds, bleeding, distinguish shocks (traumatic, hemorrhagic, anaphylactic, hypovolemic, etc.)</w:t>
            </w:r>
          </w:p>
          <w:p w14:paraId="708E0DEC" w14:textId="77777777" w:rsidR="00990AD7" w:rsidRPr="0075525C" w:rsidRDefault="00990AD7" w:rsidP="00B51C27">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-To analyze the information received with the definition of the formation mechanisms of the identified subjective and objective, to carry out the synthesis of the information received with the association of symptoms into logically related groups, that is, in clinical and pathogenetic syndromes in identifying urgent and life-threatening pathology</w:t>
            </w:r>
          </w:p>
          <w:p w14:paraId="14B90A47" w14:textId="77777777" w:rsidR="00990AD7" w:rsidRPr="0075525C" w:rsidRDefault="00990AD7" w:rsidP="00B51C27">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-Apply knowledge of asepsis, antiseptics, transfusion, cupping and pain control in assisting patients</w:t>
            </w:r>
          </w:p>
          <w:p w14:paraId="19CBFCDE" w14:textId="77777777" w:rsidR="00990AD7" w:rsidRPr="0075525C" w:rsidRDefault="00990AD7" w:rsidP="00B51C27">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-To provide primary assistance in basic emergency conditions (etiopathogenesis, diagnosis, assistance) - shocks, bleeding, injuries, burns, injuries, etc. in simulation environment;</w:t>
            </w:r>
          </w:p>
          <w:p w14:paraId="41B09788" w14:textId="77777777" w:rsidR="00990AD7" w:rsidRPr="0075525C" w:rsidRDefault="00990AD7" w:rsidP="00B51C27">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-To be able to provide assistance at the prehospital medical level on clinical death to an adult, child</w:t>
            </w:r>
          </w:p>
          <w:p w14:paraId="2EB20FCE" w14:textId="77777777" w:rsidR="00990AD7" w:rsidRPr="0075525C" w:rsidRDefault="00990AD7" w:rsidP="00B51C27">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-Perform autopsy for non-criminal pathology under control;</w:t>
            </w:r>
          </w:p>
          <w:p w14:paraId="00150BAF" w14:textId="77777777" w:rsidR="00990AD7" w:rsidRPr="0075525C" w:rsidRDefault="00990AD7" w:rsidP="00B51C27">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-Demonstrate the ability of effective medical interviewing, taking into account the rules and norms of the doctor-patient relationship and knowledge of the basic principles of human behavior in different age periods, in normal conditions and with deviations in behavior, in different situations, especially in emergency situations;</w:t>
            </w:r>
          </w:p>
          <w:p w14:paraId="426DF4BE" w14:textId="77777777" w:rsidR="00990AD7" w:rsidRPr="0075525C" w:rsidRDefault="00990AD7" w:rsidP="00B51C27">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-demonstrate commitment to the highest standards of professional responsibility and honesty; observe ethical principles in all professional interactions;</w:t>
            </w:r>
          </w:p>
          <w:p w14:paraId="0F52F166" w14:textId="77777777" w:rsidR="00990AD7" w:rsidRPr="0075525C" w:rsidRDefault="00990AD7" w:rsidP="00B51C27">
            <w:pPr>
              <w:pStyle w:val="a3"/>
              <w:spacing w:before="0" w:beforeAutospacing="0" w:after="0" w:afterAutospacing="0"/>
              <w:contextualSpacing/>
              <w:jc w:val="both"/>
              <w:rPr>
                <w:lang w:val="en-US"/>
              </w:rPr>
            </w:pPr>
            <w:r w:rsidRPr="0075525C">
              <w:rPr>
                <w:lang w:val="en-US"/>
              </w:rPr>
              <w:t>-demonstrate the need for continuing professional education and improvement of their knowledge and skills.</w:t>
            </w:r>
          </w:p>
        </w:tc>
      </w:tr>
      <w:tr w:rsidR="00D67325" w:rsidRPr="00FE3EDA" w14:paraId="3D1C1F5E" w14:textId="77777777" w:rsidTr="00990AD7">
        <w:trPr>
          <w:gridBefore w:val="1"/>
          <w:wBefore w:w="29" w:type="dxa"/>
        </w:trPr>
        <w:tc>
          <w:tcPr>
            <w:tcW w:w="15735" w:type="dxa"/>
            <w:gridSpan w:val="8"/>
            <w:shd w:val="clear" w:color="auto" w:fill="auto"/>
          </w:tcPr>
          <w:p w14:paraId="2E137FD7" w14:textId="77777777" w:rsidR="00371DF8" w:rsidRPr="0075525C" w:rsidRDefault="00B51C27" w:rsidP="00B1179C">
            <w:pPr>
              <w:spacing w:after="0" w:line="240" w:lineRule="auto"/>
              <w:contextualSpacing/>
              <w:jc w:val="center"/>
              <w:rPr>
                <w:rFonts w:ascii="Times New Roman" w:hAnsi="Times New Roman"/>
                <w:b/>
                <w:sz w:val="24"/>
                <w:szCs w:val="24"/>
                <w:lang w:val="kk-KZ"/>
              </w:rPr>
            </w:pPr>
            <w:r>
              <w:rPr>
                <w:rFonts w:ascii="Times New Roman" w:hAnsi="Times New Roman"/>
                <w:b/>
                <w:sz w:val="24"/>
                <w:szCs w:val="24"/>
                <w:lang w:val="kk-KZ"/>
              </w:rPr>
              <w:t>М12</w:t>
            </w:r>
            <w:r w:rsidR="00371DF8" w:rsidRPr="0075525C">
              <w:rPr>
                <w:rFonts w:ascii="Times New Roman" w:hAnsi="Times New Roman"/>
                <w:b/>
                <w:sz w:val="24"/>
                <w:szCs w:val="24"/>
                <w:lang w:val="kk-KZ"/>
              </w:rPr>
              <w:t xml:space="preserve"> Пропедевтика дағдалардың негіздері/ Модуль Основы пропедевтических навыков/ Basics of propeduetics</w:t>
            </w:r>
          </w:p>
        </w:tc>
      </w:tr>
      <w:tr w:rsidR="00D764C5" w:rsidRPr="0075525C" w14:paraId="2FF97BDF" w14:textId="77777777" w:rsidTr="00990AD7">
        <w:trPr>
          <w:gridBefore w:val="1"/>
          <w:wBefore w:w="29" w:type="dxa"/>
        </w:trPr>
        <w:tc>
          <w:tcPr>
            <w:tcW w:w="3402" w:type="dxa"/>
            <w:gridSpan w:val="2"/>
            <w:shd w:val="clear" w:color="auto" w:fill="auto"/>
          </w:tcPr>
          <w:p w14:paraId="7AEC1ED4" w14:textId="77777777" w:rsidR="00D764C5" w:rsidRPr="0075525C" w:rsidRDefault="00D764C5" w:rsidP="000D7FE7">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4F67A85F" w14:textId="77777777" w:rsidR="00D764C5" w:rsidRPr="0075525C" w:rsidRDefault="00D764C5" w:rsidP="000D7FE7">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PVB2217</w:t>
            </w:r>
          </w:p>
        </w:tc>
        <w:tc>
          <w:tcPr>
            <w:tcW w:w="12333" w:type="dxa"/>
            <w:gridSpan w:val="6"/>
            <w:shd w:val="clear" w:color="auto" w:fill="auto"/>
          </w:tcPr>
          <w:p w14:paraId="56B31A01" w14:textId="77777777" w:rsidR="00D764C5" w:rsidRPr="0075525C" w:rsidRDefault="00D764C5" w:rsidP="000D7FE7">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Ішкі аурулар пропедевтикасы/Пропедевтика внутренних болезней/Propedeutics</w:t>
            </w:r>
          </w:p>
        </w:tc>
      </w:tr>
      <w:tr w:rsidR="00D764C5" w:rsidRPr="0075525C" w14:paraId="460B75F2" w14:textId="77777777" w:rsidTr="00990AD7">
        <w:trPr>
          <w:gridBefore w:val="1"/>
          <w:wBefore w:w="29" w:type="dxa"/>
          <w:trHeight w:val="560"/>
        </w:trPr>
        <w:tc>
          <w:tcPr>
            <w:tcW w:w="3402" w:type="dxa"/>
            <w:gridSpan w:val="2"/>
            <w:shd w:val="clear" w:color="auto" w:fill="FFFF00"/>
          </w:tcPr>
          <w:p w14:paraId="1111D5E2" w14:textId="77777777" w:rsidR="00D764C5" w:rsidRPr="0075525C" w:rsidRDefault="00D764C5" w:rsidP="000D7FE7">
            <w:pPr>
              <w:spacing w:after="0" w:line="240" w:lineRule="auto"/>
              <w:contextualSpacing/>
              <w:rPr>
                <w:rFonts w:ascii="Times New Roman" w:hAnsi="Times New Roman"/>
                <w:sz w:val="24"/>
                <w:szCs w:val="24"/>
              </w:rPr>
            </w:pPr>
            <w:r w:rsidRPr="0075525C">
              <w:rPr>
                <w:rFonts w:ascii="Times New Roman" w:hAnsi="Times New Roman"/>
                <w:sz w:val="24"/>
                <w:szCs w:val="24"/>
                <w:lang w:val="kk-KZ"/>
              </w:rPr>
              <w:lastRenderedPageBreak/>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7446F798" w14:textId="77777777" w:rsidR="00D764C5" w:rsidRPr="0075525C" w:rsidRDefault="00D764C5" w:rsidP="000D7FE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c>
          <w:tcPr>
            <w:tcW w:w="3828" w:type="dxa"/>
            <w:gridSpan w:val="2"/>
            <w:shd w:val="clear" w:color="auto" w:fill="FFFF00"/>
          </w:tcPr>
          <w:p w14:paraId="619580C5" w14:textId="77777777" w:rsidR="00D764C5" w:rsidRPr="0075525C" w:rsidRDefault="00D764C5" w:rsidP="000D7FE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gridSpan w:val="3"/>
            <w:shd w:val="clear" w:color="auto" w:fill="FFFF00"/>
          </w:tcPr>
          <w:p w14:paraId="3F79FDD4" w14:textId="77777777" w:rsidR="00D764C5" w:rsidRPr="00044D36" w:rsidRDefault="00D764C5" w:rsidP="000D7FE7">
            <w:pPr>
              <w:spacing w:after="0" w:line="240" w:lineRule="auto"/>
              <w:contextualSpacing/>
              <w:rPr>
                <w:rFonts w:ascii="Times New Roman" w:hAnsi="Times New Roman"/>
                <w:sz w:val="24"/>
                <w:szCs w:val="24"/>
              </w:rPr>
            </w:pPr>
            <w:r w:rsidRPr="00044D36">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профил</w:t>
            </w:r>
            <w:proofErr w:type="spellEnd"/>
            <w:r>
              <w:rPr>
                <w:rFonts w:ascii="Times New Roman" w:hAnsi="Times New Roman"/>
                <w:sz w:val="24"/>
                <w:szCs w:val="24"/>
                <w:lang w:val="kk-KZ"/>
              </w:rPr>
              <w:t xml:space="preserve">ді </w:t>
            </w:r>
            <w:r>
              <w:rPr>
                <w:rFonts w:ascii="Times New Roman" w:hAnsi="Times New Roman"/>
                <w:sz w:val="24"/>
                <w:szCs w:val="24"/>
              </w:rPr>
              <w:t>дисциплин</w:t>
            </w:r>
            <w:r>
              <w:rPr>
                <w:rFonts w:ascii="Times New Roman" w:hAnsi="Times New Roman"/>
                <w:sz w:val="24"/>
                <w:szCs w:val="24"/>
                <w:lang w:val="kk-KZ"/>
              </w:rPr>
              <w:t>алар</w:t>
            </w:r>
            <w:r>
              <w:rPr>
                <w:rFonts w:ascii="Times New Roman" w:hAnsi="Times New Roman"/>
                <w:sz w:val="24"/>
                <w:szCs w:val="24"/>
              </w:rPr>
              <w:t xml:space="preserve"> \профильные дисциплины\ </w:t>
            </w:r>
            <w:r>
              <w:rPr>
                <w:rFonts w:ascii="Times New Roman" w:hAnsi="Times New Roman"/>
                <w:sz w:val="24"/>
                <w:szCs w:val="24"/>
                <w:lang w:val="en-US"/>
              </w:rPr>
              <w:t>profile</w:t>
            </w:r>
            <w:r>
              <w:rPr>
                <w:rFonts w:ascii="Times New Roman" w:hAnsi="Times New Roman"/>
                <w:sz w:val="24"/>
                <w:szCs w:val="24"/>
              </w:rPr>
              <w:t xml:space="preserve"> </w:t>
            </w:r>
            <w:r>
              <w:rPr>
                <w:rFonts w:ascii="Times New Roman" w:hAnsi="Times New Roman"/>
                <w:sz w:val="24"/>
                <w:szCs w:val="24"/>
                <w:lang w:val="en-US"/>
              </w:rPr>
              <w:t>disciplines</w:t>
            </w:r>
          </w:p>
        </w:tc>
      </w:tr>
      <w:tr w:rsidR="00D764C5" w:rsidRPr="0075525C" w14:paraId="082F181D" w14:textId="77777777" w:rsidTr="00990AD7">
        <w:trPr>
          <w:gridBefore w:val="1"/>
          <w:wBefore w:w="29" w:type="dxa"/>
        </w:trPr>
        <w:tc>
          <w:tcPr>
            <w:tcW w:w="3402" w:type="dxa"/>
            <w:gridSpan w:val="2"/>
            <w:shd w:val="clear" w:color="auto" w:fill="FFFF00"/>
          </w:tcPr>
          <w:p w14:paraId="40B8AD24" w14:textId="77777777" w:rsidR="00D764C5" w:rsidRPr="0075525C" w:rsidRDefault="00D764C5" w:rsidP="000D7FE7">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FFFF00"/>
          </w:tcPr>
          <w:p w14:paraId="07D70AF5" w14:textId="77777777" w:rsidR="00D764C5" w:rsidRPr="0075525C" w:rsidRDefault="00D764C5" w:rsidP="000D7FE7">
            <w:pPr>
              <w:spacing w:after="0" w:line="240" w:lineRule="auto"/>
              <w:contextualSpacing/>
              <w:rPr>
                <w:rFonts w:ascii="Times New Roman" w:hAnsi="Times New Roman"/>
                <w:b/>
                <w:sz w:val="24"/>
                <w:szCs w:val="24"/>
              </w:rPr>
            </w:pPr>
            <w:r w:rsidRPr="0075525C">
              <w:rPr>
                <w:rFonts w:ascii="Times New Roman" w:hAnsi="Times New Roman"/>
                <w:sz w:val="24"/>
                <w:szCs w:val="24"/>
              </w:rPr>
              <w:t>-</w:t>
            </w:r>
          </w:p>
        </w:tc>
        <w:tc>
          <w:tcPr>
            <w:tcW w:w="3828" w:type="dxa"/>
            <w:gridSpan w:val="2"/>
            <w:shd w:val="clear" w:color="auto" w:fill="FFFF00"/>
          </w:tcPr>
          <w:p w14:paraId="5FCC1A6A" w14:textId="77777777" w:rsidR="00D764C5" w:rsidRPr="0075525C" w:rsidRDefault="00D764C5" w:rsidP="000D7FE7">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gridSpan w:val="3"/>
            <w:shd w:val="clear" w:color="auto" w:fill="FFFF00"/>
          </w:tcPr>
          <w:p w14:paraId="341E444D" w14:textId="77777777" w:rsidR="00D764C5" w:rsidRPr="0075525C" w:rsidRDefault="00D764C5" w:rsidP="000D7FE7">
            <w:pPr>
              <w:spacing w:after="0" w:line="240" w:lineRule="auto"/>
              <w:contextualSpacing/>
              <w:rPr>
                <w:rFonts w:ascii="Times New Roman" w:hAnsi="Times New Roman"/>
                <w:b/>
                <w:sz w:val="24"/>
                <w:szCs w:val="24"/>
              </w:rPr>
            </w:pPr>
            <w:r w:rsidRPr="0075525C">
              <w:rPr>
                <w:rFonts w:ascii="Times New Roman" w:hAnsi="Times New Roman"/>
                <w:sz w:val="24"/>
                <w:szCs w:val="24"/>
              </w:rPr>
              <w:t>-</w:t>
            </w:r>
          </w:p>
        </w:tc>
      </w:tr>
      <w:tr w:rsidR="00D764C5" w:rsidRPr="00FE3EDA" w14:paraId="3DDECCFD" w14:textId="77777777" w:rsidTr="00990AD7">
        <w:trPr>
          <w:gridBefore w:val="1"/>
          <w:wBefore w:w="29" w:type="dxa"/>
          <w:trHeight w:val="185"/>
        </w:trPr>
        <w:tc>
          <w:tcPr>
            <w:tcW w:w="3402" w:type="dxa"/>
            <w:gridSpan w:val="2"/>
            <w:vMerge w:val="restart"/>
            <w:shd w:val="clear" w:color="auto" w:fill="auto"/>
          </w:tcPr>
          <w:p w14:paraId="11BCD7B8" w14:textId="77777777" w:rsidR="00D764C5" w:rsidRPr="0075525C" w:rsidRDefault="00D764C5" w:rsidP="00D764C5">
            <w:pPr>
              <w:spacing w:after="0" w:line="240" w:lineRule="auto"/>
              <w:contextualSpacing/>
              <w:rPr>
                <w:rFonts w:ascii="Times New Roman" w:hAnsi="Times New Roman"/>
                <w:bCs/>
                <w:sz w:val="24"/>
                <w:szCs w:val="24"/>
              </w:rPr>
            </w:pPr>
            <w:r w:rsidRPr="0075525C">
              <w:rPr>
                <w:rFonts w:ascii="Times New Roman" w:hAnsi="Times New Roman"/>
                <w:sz w:val="24"/>
                <w:szCs w:val="24"/>
                <w:lang w:val="kk-KZ"/>
              </w:rPr>
              <w:t xml:space="preserve">Пәннің қысқаша мазмұны/ Аннотация дисциплины/ </w:t>
            </w:r>
            <w:r w:rsidRPr="0075525C">
              <w:rPr>
                <w:rFonts w:ascii="Times New Roman" w:hAnsi="Times New Roman"/>
                <w:bCs/>
                <w:sz w:val="24"/>
                <w:szCs w:val="24"/>
                <w:lang w:val="kk-KZ"/>
              </w:rPr>
              <w:t>Abstract оf discipline</w:t>
            </w:r>
            <w:r w:rsidRPr="0075525C">
              <w:rPr>
                <w:rFonts w:ascii="Times New Roman" w:hAnsi="Times New Roman"/>
                <w:sz w:val="24"/>
                <w:szCs w:val="24"/>
                <w:lang w:val="kk-KZ"/>
              </w:rPr>
              <w:t xml:space="preserve"> </w:t>
            </w:r>
          </w:p>
        </w:tc>
        <w:tc>
          <w:tcPr>
            <w:tcW w:w="12333" w:type="dxa"/>
            <w:gridSpan w:val="6"/>
            <w:shd w:val="clear" w:color="auto" w:fill="auto"/>
          </w:tcPr>
          <w:p w14:paraId="14AC76C0" w14:textId="77777777" w:rsidR="00D764C5" w:rsidRPr="0075525C" w:rsidRDefault="00D764C5" w:rsidP="000D7FE7">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37547379" w14:textId="77777777" w:rsidR="00D764C5" w:rsidRPr="0075525C" w:rsidRDefault="00D764C5" w:rsidP="000D7FE7">
            <w:pPr>
              <w:spacing w:after="0" w:line="240" w:lineRule="auto"/>
              <w:ind w:left="5"/>
              <w:contextualSpacing/>
              <w:jc w:val="both"/>
              <w:rPr>
                <w:rFonts w:ascii="Times New Roman" w:hAnsi="Times New Roman"/>
                <w:sz w:val="24"/>
                <w:szCs w:val="24"/>
                <w:lang w:val="kk-KZ"/>
              </w:rPr>
            </w:pPr>
            <w:r>
              <w:rPr>
                <w:rFonts w:ascii="Times New Roman" w:hAnsi="Times New Roman"/>
                <w:color w:val="FF0000"/>
                <w:sz w:val="24"/>
                <w:szCs w:val="24"/>
                <w:lang w:val="kk-KZ"/>
              </w:rPr>
              <w:t>Мақсаты - жасына байланысты жүрек-қан тамырлары, тыныс алу, ас қорыту, зәр шығару, эндокриндік, тірек-қимыл, қан шығару және жүйке жүйесі ауруларымен ауыратын науқас балаға зерттеу жүргізу.  Әртүрлі жастағы науқастарда жүрек-қан тамырлары, тыныс алу, ас қорыту, зәр шығару, эндокринді, тірек-қимыл, қан шығару және нерв жүйесі сияқты негізгі ағзалар мен жүйелердің аурулары кезінде анықталған субъективті және объективті симптомдарды қалыптастыру тетіктерін анықтай отырып, алынған ақпаратқа талдау жүргізу.</w:t>
            </w:r>
          </w:p>
        </w:tc>
      </w:tr>
      <w:tr w:rsidR="00D764C5" w:rsidRPr="0075525C" w14:paraId="2883D56E" w14:textId="77777777" w:rsidTr="00990AD7">
        <w:trPr>
          <w:gridBefore w:val="1"/>
          <w:wBefore w:w="29" w:type="dxa"/>
          <w:trHeight w:val="185"/>
        </w:trPr>
        <w:tc>
          <w:tcPr>
            <w:tcW w:w="3402" w:type="dxa"/>
            <w:gridSpan w:val="2"/>
            <w:vMerge/>
            <w:shd w:val="clear" w:color="auto" w:fill="auto"/>
          </w:tcPr>
          <w:p w14:paraId="276ACC32" w14:textId="77777777" w:rsidR="00D764C5" w:rsidRPr="0075525C" w:rsidRDefault="00D764C5" w:rsidP="000D7FE7">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47285C2D" w14:textId="77777777" w:rsidR="00D764C5" w:rsidRPr="0075525C" w:rsidRDefault="00D764C5" w:rsidP="000D7FE7">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72650528" w14:textId="77777777" w:rsidR="00D764C5" w:rsidRPr="0075525C" w:rsidRDefault="00D764C5" w:rsidP="000D7FE7">
            <w:pPr>
              <w:pStyle w:val="a5"/>
              <w:ind w:left="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на основе интеграции с фундаментальными дисциплинами сформировать целостные представления о методах исследования, основных симптомах и синдромах заболеваний сердечно-сосудистой, дыхательной, пищеварительной, мочевыводящей, эндокринной, опорно-двигательной, кроветворной и нервной, репродуктивной систем</w:t>
            </w:r>
          </w:p>
        </w:tc>
      </w:tr>
      <w:tr w:rsidR="00D764C5" w:rsidRPr="00FE3EDA" w14:paraId="2D11CB6E" w14:textId="77777777" w:rsidTr="00990AD7">
        <w:trPr>
          <w:gridBefore w:val="1"/>
          <w:wBefore w:w="29" w:type="dxa"/>
          <w:trHeight w:val="185"/>
        </w:trPr>
        <w:tc>
          <w:tcPr>
            <w:tcW w:w="3402" w:type="dxa"/>
            <w:gridSpan w:val="2"/>
            <w:vMerge/>
            <w:shd w:val="clear" w:color="auto" w:fill="auto"/>
          </w:tcPr>
          <w:p w14:paraId="649FA737" w14:textId="77777777" w:rsidR="00D764C5" w:rsidRPr="0075525C" w:rsidRDefault="00D764C5" w:rsidP="000D7FE7">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5BDEC30B" w14:textId="77777777" w:rsidR="00D764C5" w:rsidRPr="0075525C" w:rsidRDefault="00D764C5" w:rsidP="000D7FE7">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0BED6394" w14:textId="77777777" w:rsidR="00D764C5" w:rsidRPr="0075525C" w:rsidRDefault="00D764C5" w:rsidP="000D7FE7">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The goal - through the integration of the fundamental disciplines to form a holistic view of research methods, basic symptoms and syndromes of diseases of the cardiovascular, respiratory, digestive, urinary, endocrine, musculoskeletal, hematopoietic and nervous and reproductive systems</w:t>
            </w:r>
          </w:p>
        </w:tc>
      </w:tr>
      <w:tr w:rsidR="00D764C5" w:rsidRPr="00FE3EDA" w14:paraId="3E3893FD" w14:textId="77777777" w:rsidTr="00990AD7">
        <w:trPr>
          <w:gridBefore w:val="1"/>
          <w:wBefore w:w="29" w:type="dxa"/>
          <w:trHeight w:val="275"/>
        </w:trPr>
        <w:tc>
          <w:tcPr>
            <w:tcW w:w="3402" w:type="dxa"/>
            <w:gridSpan w:val="2"/>
            <w:vMerge w:val="restart"/>
            <w:shd w:val="clear" w:color="auto" w:fill="auto"/>
          </w:tcPr>
          <w:p w14:paraId="1EB60A50" w14:textId="77777777" w:rsidR="00D764C5" w:rsidRPr="0075525C" w:rsidRDefault="00D764C5" w:rsidP="000D7FE7">
            <w:pPr>
              <w:spacing w:after="0" w:line="240" w:lineRule="auto"/>
              <w:contextualSpacing/>
              <w:rPr>
                <w:rFonts w:ascii="Times New Roman" w:hAnsi="Times New Roman"/>
                <w:bCs/>
                <w:sz w:val="24"/>
                <w:szCs w:val="24"/>
                <w:lang w:val="kk-KZ"/>
              </w:rPr>
            </w:pPr>
            <w:r w:rsidRPr="0075525C">
              <w:rPr>
                <w:rFonts w:ascii="Times New Roman" w:hAnsi="Times New Roman"/>
                <w:sz w:val="24"/>
                <w:szCs w:val="24"/>
                <w:lang w:val="kk-KZ"/>
              </w:rPr>
              <w:t>Пәннің мақсаты/</w:t>
            </w:r>
            <w:r w:rsidRPr="0075525C">
              <w:rPr>
                <w:rFonts w:ascii="Times New Roman" w:hAnsi="Times New Roman"/>
                <w:sz w:val="24"/>
                <w:szCs w:val="24"/>
              </w:rPr>
              <w:t>Цель</w:t>
            </w:r>
            <w:r w:rsidRPr="00D764C5">
              <w:rPr>
                <w:rFonts w:ascii="Times New Roman" w:hAnsi="Times New Roman"/>
                <w:sz w:val="24"/>
                <w:szCs w:val="24"/>
                <w:lang w:val="en-US"/>
              </w:rPr>
              <w:t xml:space="preserve"> </w:t>
            </w:r>
            <w:r w:rsidRPr="0075525C">
              <w:rPr>
                <w:rFonts w:ascii="Times New Roman" w:hAnsi="Times New Roman"/>
                <w:sz w:val="24"/>
                <w:szCs w:val="24"/>
              </w:rPr>
              <w:t>дисциплины</w:t>
            </w:r>
            <w:r w:rsidRPr="00D764C5">
              <w:rPr>
                <w:rFonts w:ascii="Times New Roman" w:hAnsi="Times New Roman"/>
                <w:sz w:val="24"/>
                <w:szCs w:val="24"/>
                <w:lang w:val="en-US"/>
              </w:rPr>
              <w:t>/</w:t>
            </w:r>
            <w:r w:rsidRPr="0075525C">
              <w:rPr>
                <w:rFonts w:ascii="Times New Roman" w:hAnsi="Times New Roman"/>
                <w:bCs/>
                <w:sz w:val="24"/>
                <w:szCs w:val="24"/>
                <w:lang w:val="en-US"/>
              </w:rPr>
              <w:t>Aim</w:t>
            </w:r>
            <w:r w:rsidRPr="0075525C">
              <w:rPr>
                <w:rFonts w:ascii="Times New Roman" w:hAnsi="Times New Roman"/>
                <w:bCs/>
                <w:sz w:val="24"/>
                <w:szCs w:val="24"/>
                <w:lang w:val="kk-KZ"/>
              </w:rPr>
              <w:t xml:space="preserve"> оf disciplin</w:t>
            </w:r>
            <w:r w:rsidRPr="0075525C">
              <w:rPr>
                <w:rFonts w:ascii="Times New Roman" w:hAnsi="Times New Roman"/>
                <w:bCs/>
                <w:sz w:val="24"/>
                <w:szCs w:val="24"/>
                <w:lang w:val="en-US"/>
              </w:rPr>
              <w:t>e</w:t>
            </w:r>
          </w:p>
        </w:tc>
        <w:tc>
          <w:tcPr>
            <w:tcW w:w="12333" w:type="dxa"/>
            <w:gridSpan w:val="6"/>
            <w:shd w:val="clear" w:color="auto" w:fill="auto"/>
          </w:tcPr>
          <w:p w14:paraId="48B66040" w14:textId="77777777" w:rsidR="00D764C5" w:rsidRPr="0075525C" w:rsidRDefault="00D764C5" w:rsidP="000D7FE7">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17975224" w14:textId="77777777" w:rsidR="00D764C5" w:rsidRPr="0075525C" w:rsidRDefault="00D764C5" w:rsidP="000D7FE7">
            <w:pPr>
              <w:spacing w:after="0" w:line="240" w:lineRule="auto"/>
              <w:ind w:left="5"/>
              <w:contextualSpacing/>
              <w:jc w:val="both"/>
              <w:rPr>
                <w:rFonts w:ascii="Times New Roman" w:hAnsi="Times New Roman"/>
                <w:sz w:val="24"/>
                <w:szCs w:val="24"/>
                <w:lang w:val="kk-KZ" w:eastAsia="ru-RU"/>
              </w:rPr>
            </w:pPr>
            <w:r w:rsidRPr="0075525C">
              <w:rPr>
                <w:rFonts w:ascii="Times New Roman" w:hAnsi="Times New Roman"/>
                <w:sz w:val="24"/>
                <w:szCs w:val="24"/>
                <w:lang w:val="kk-KZ" w:eastAsia="ru-RU"/>
              </w:rPr>
              <w:t xml:space="preserve">-Жүрек-қан тамырлары, тыныс алу, ас қорыту, зәр шығару, эндокриндік, тірек-қимыл, қан өндіру және нерв жүйесі ауруларымен ауыратын науқасты жас аспектісінде қатаң белгіленген ретпен зерттеу жүргізу: </w:t>
            </w:r>
          </w:p>
          <w:p w14:paraId="2336EF38" w14:textId="77777777" w:rsidR="00D764C5" w:rsidRPr="0075525C" w:rsidRDefault="00D764C5" w:rsidP="000D7FE7">
            <w:pPr>
              <w:pStyle w:val="a9"/>
              <w:spacing w:after="0" w:line="240" w:lineRule="auto"/>
              <w:ind w:left="5"/>
              <w:jc w:val="both"/>
              <w:rPr>
                <w:rFonts w:ascii="Times New Roman" w:eastAsia="Times New Roman" w:hAnsi="Times New Roman"/>
                <w:sz w:val="24"/>
                <w:szCs w:val="24"/>
                <w:lang w:val="kk-KZ" w:eastAsia="ru-RU"/>
              </w:rPr>
            </w:pPr>
            <w:r w:rsidRPr="0075525C">
              <w:rPr>
                <w:rFonts w:ascii="Times New Roman" w:eastAsia="Times New Roman" w:hAnsi="Times New Roman"/>
                <w:sz w:val="24"/>
                <w:szCs w:val="24"/>
                <w:lang w:val="kk-KZ" w:eastAsia="ru-RU"/>
              </w:rPr>
              <w:t>а) науқасты немесе оның туыстарын сұрастыру-медициналық сұхбат (төлқұжат мәліметтері, келіп түскен кездегі шағымдар, ауру және өмір анамнезі)</w:t>
            </w:r>
          </w:p>
          <w:p w14:paraId="0D83FD68" w14:textId="77777777" w:rsidR="00D764C5" w:rsidRPr="0075525C" w:rsidRDefault="00D764C5" w:rsidP="000D7FE7">
            <w:pPr>
              <w:pStyle w:val="a9"/>
              <w:spacing w:after="0" w:line="240" w:lineRule="auto"/>
              <w:ind w:left="5"/>
              <w:jc w:val="both"/>
              <w:rPr>
                <w:rFonts w:ascii="Times New Roman" w:eastAsia="Times New Roman" w:hAnsi="Times New Roman"/>
                <w:sz w:val="24"/>
                <w:szCs w:val="24"/>
                <w:lang w:val="kk-KZ" w:eastAsia="ru-RU"/>
              </w:rPr>
            </w:pPr>
            <w:r w:rsidRPr="0075525C">
              <w:rPr>
                <w:rFonts w:ascii="Times New Roman" w:eastAsia="Times New Roman" w:hAnsi="Times New Roman"/>
                <w:sz w:val="24"/>
                <w:szCs w:val="24"/>
                <w:lang w:val="kk-KZ" w:eastAsia="ru-RU"/>
              </w:rPr>
              <w:t>б) пальпация, перкуссия және аускультация сияқты физиологиялық тексеру әдістерін қолдана отырып, мүшелер мен жүйелер бойынша жалпы тексеру және тексеру.</w:t>
            </w:r>
          </w:p>
          <w:p w14:paraId="1B9D2BE4" w14:textId="77777777" w:rsidR="00D764C5" w:rsidRPr="0075525C" w:rsidRDefault="00D764C5" w:rsidP="000D7FE7">
            <w:pPr>
              <w:spacing w:after="0" w:line="240" w:lineRule="auto"/>
              <w:ind w:left="5"/>
              <w:contextualSpacing/>
              <w:jc w:val="both"/>
              <w:rPr>
                <w:rFonts w:ascii="Times New Roman" w:hAnsi="Times New Roman"/>
                <w:b/>
                <w:sz w:val="24"/>
                <w:szCs w:val="24"/>
                <w:lang w:val="kk-KZ"/>
              </w:rPr>
            </w:pPr>
            <w:r w:rsidRPr="0075525C">
              <w:rPr>
                <w:rFonts w:ascii="Times New Roman" w:hAnsi="Times New Roman"/>
                <w:sz w:val="24"/>
                <w:szCs w:val="24"/>
                <w:lang w:val="kk-KZ" w:eastAsia="ru-RU"/>
              </w:rPr>
              <w:t xml:space="preserve">-Негізгі мүшелер мен жүйелердің аурулары кезінде анықталған субъективті және объективті симптомдарды қалыптастыру механизмдерін айқындай отырып, жас ерекшелігіндегі жүрек-тамыр, тыныс алу, ас қорыту, зәр шығару, эндокриндік, тірек-қимыл, қан шығару және нерв жүйелері сияқты алынған ақпаратқа талдау жүргізу. </w:t>
            </w:r>
          </w:p>
          <w:p w14:paraId="77A98AA3" w14:textId="77777777" w:rsidR="00D764C5" w:rsidRPr="0075525C" w:rsidRDefault="00D764C5" w:rsidP="000D7FE7">
            <w:pPr>
              <w:pStyle w:val="a3"/>
              <w:spacing w:before="0" w:beforeAutospacing="0" w:after="0" w:afterAutospacing="0"/>
              <w:contextualSpacing/>
              <w:jc w:val="both"/>
              <w:rPr>
                <w:lang w:val="kk-KZ"/>
              </w:rPr>
            </w:pPr>
            <w:r w:rsidRPr="0075525C">
              <w:rPr>
                <w:lang w:val="kk-KZ"/>
              </w:rPr>
              <w:t>-Алынған ақпаратты логикалық байланысты топтарға, яғни балардын жүрек-қан тамырлары,тыныс алу, ас қорыту, зәр шығару, эндокриндік, тірек-қимыл, қан өндіру және нерв жүйелерінің негізгі патологиялары кезінде алдын ала (синдромдық) диагноз қоя отырып, клиникалық-патогенетикалық синдромдарға жас ерекшелігіндегі симптомдарды біріктіре отырып синтездеу.</w:t>
            </w:r>
          </w:p>
        </w:tc>
      </w:tr>
      <w:tr w:rsidR="00D764C5" w:rsidRPr="0075525C" w14:paraId="563B6A46" w14:textId="77777777" w:rsidTr="00990AD7">
        <w:trPr>
          <w:gridBefore w:val="1"/>
          <w:wBefore w:w="29" w:type="dxa"/>
          <w:trHeight w:val="275"/>
        </w:trPr>
        <w:tc>
          <w:tcPr>
            <w:tcW w:w="3402" w:type="dxa"/>
            <w:gridSpan w:val="2"/>
            <w:vMerge/>
            <w:shd w:val="clear" w:color="auto" w:fill="auto"/>
          </w:tcPr>
          <w:p w14:paraId="1B9225A8" w14:textId="77777777" w:rsidR="00D764C5" w:rsidRPr="0075525C" w:rsidRDefault="00D764C5" w:rsidP="000D7FE7">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50BB6237" w14:textId="77777777" w:rsidR="00D764C5" w:rsidRPr="0075525C" w:rsidRDefault="00D764C5" w:rsidP="000D7FE7">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3FB3BD0F" w14:textId="77777777" w:rsidR="00D764C5" w:rsidRPr="0075525C" w:rsidRDefault="00D764C5" w:rsidP="000D7FE7">
            <w:pPr>
              <w:spacing w:after="0" w:line="240" w:lineRule="auto"/>
              <w:ind w:left="5"/>
              <w:contextualSpacing/>
              <w:jc w:val="both"/>
              <w:rPr>
                <w:rFonts w:ascii="Times New Roman" w:hAnsi="Times New Roman"/>
                <w:sz w:val="24"/>
                <w:szCs w:val="24"/>
                <w:lang w:eastAsia="ru-RU"/>
              </w:rPr>
            </w:pPr>
            <w:r w:rsidRPr="0075525C">
              <w:rPr>
                <w:rFonts w:ascii="Times New Roman" w:hAnsi="Times New Roman"/>
                <w:sz w:val="24"/>
                <w:szCs w:val="24"/>
                <w:lang w:eastAsia="ru-RU"/>
              </w:rPr>
              <w:t xml:space="preserve">-Проводить исследование больного с заболеваниями сердечно-сосудистой, дыхательной, пищеварительной, мочевыводящей, эндокринной, опорно-двигательной, кроветворной и нервной систем в возрастном аспекте в строго </w:t>
            </w:r>
            <w:r w:rsidRPr="0075525C">
              <w:rPr>
                <w:rFonts w:ascii="Times New Roman" w:hAnsi="Times New Roman"/>
                <w:sz w:val="24"/>
                <w:szCs w:val="24"/>
                <w:lang w:eastAsia="ru-RU"/>
              </w:rPr>
              <w:lastRenderedPageBreak/>
              <w:t xml:space="preserve">определенной последовательности: </w:t>
            </w:r>
          </w:p>
          <w:p w14:paraId="6D68C38F" w14:textId="77777777" w:rsidR="00D764C5" w:rsidRPr="0075525C" w:rsidRDefault="00D764C5" w:rsidP="000D7FE7">
            <w:pPr>
              <w:pStyle w:val="a9"/>
              <w:spacing w:after="0" w:line="240" w:lineRule="auto"/>
              <w:ind w:left="5"/>
              <w:jc w:val="both"/>
              <w:rPr>
                <w:rFonts w:ascii="Times New Roman" w:eastAsia="Times New Roman" w:hAnsi="Times New Roman"/>
                <w:sz w:val="24"/>
                <w:szCs w:val="24"/>
                <w:lang w:eastAsia="ru-RU"/>
              </w:rPr>
            </w:pPr>
            <w:r w:rsidRPr="0075525C">
              <w:rPr>
                <w:rFonts w:ascii="Times New Roman" w:eastAsia="Times New Roman" w:hAnsi="Times New Roman"/>
                <w:sz w:val="24"/>
                <w:szCs w:val="24"/>
                <w:lang w:eastAsia="ru-RU"/>
              </w:rPr>
              <w:t>а) расспрос больного или его родственников – медицинское интервью (паспортные данные, жалобы на момент поступления, анамнез заболевания и жизни)</w:t>
            </w:r>
          </w:p>
          <w:p w14:paraId="6723405B" w14:textId="77777777" w:rsidR="00D764C5" w:rsidRPr="0075525C" w:rsidRDefault="00D764C5" w:rsidP="000D7FE7">
            <w:pPr>
              <w:pStyle w:val="a9"/>
              <w:spacing w:after="0" w:line="240" w:lineRule="auto"/>
              <w:ind w:left="5"/>
              <w:jc w:val="both"/>
              <w:rPr>
                <w:rFonts w:ascii="Times New Roman" w:eastAsia="Times New Roman" w:hAnsi="Times New Roman"/>
                <w:sz w:val="24"/>
                <w:szCs w:val="24"/>
                <w:lang w:eastAsia="ru-RU"/>
              </w:rPr>
            </w:pPr>
            <w:r w:rsidRPr="0075525C">
              <w:rPr>
                <w:rFonts w:ascii="Times New Roman" w:eastAsia="Times New Roman" w:hAnsi="Times New Roman"/>
                <w:sz w:val="24"/>
                <w:szCs w:val="24"/>
                <w:lang w:eastAsia="ru-RU"/>
              </w:rPr>
              <w:t xml:space="preserve">б) общий осмотр и осмотр по органам и системам с применением </w:t>
            </w:r>
            <w:proofErr w:type="spellStart"/>
            <w:r w:rsidRPr="0075525C">
              <w:rPr>
                <w:rFonts w:ascii="Times New Roman" w:eastAsia="Times New Roman" w:hAnsi="Times New Roman"/>
                <w:sz w:val="24"/>
                <w:szCs w:val="24"/>
                <w:lang w:eastAsia="ru-RU"/>
              </w:rPr>
              <w:t>физикальных</w:t>
            </w:r>
            <w:proofErr w:type="spellEnd"/>
            <w:r w:rsidRPr="0075525C">
              <w:rPr>
                <w:rFonts w:ascii="Times New Roman" w:eastAsia="Times New Roman" w:hAnsi="Times New Roman"/>
                <w:sz w:val="24"/>
                <w:szCs w:val="24"/>
                <w:lang w:eastAsia="ru-RU"/>
              </w:rPr>
              <w:t xml:space="preserve"> методов обследования, как пальпация, перкуссия и аускультация.</w:t>
            </w:r>
          </w:p>
          <w:p w14:paraId="4E68C331" w14:textId="77777777" w:rsidR="00D764C5" w:rsidRPr="0075525C" w:rsidRDefault="00D764C5" w:rsidP="000D7FE7">
            <w:pPr>
              <w:spacing w:after="0" w:line="240" w:lineRule="auto"/>
              <w:ind w:left="5"/>
              <w:contextualSpacing/>
              <w:jc w:val="both"/>
              <w:rPr>
                <w:rFonts w:ascii="Times New Roman" w:hAnsi="Times New Roman"/>
                <w:b/>
                <w:sz w:val="24"/>
                <w:szCs w:val="24"/>
              </w:rPr>
            </w:pPr>
            <w:r w:rsidRPr="0075525C">
              <w:rPr>
                <w:rFonts w:ascii="Times New Roman" w:hAnsi="Times New Roman"/>
                <w:sz w:val="24"/>
                <w:szCs w:val="24"/>
                <w:lang w:eastAsia="ru-RU"/>
              </w:rPr>
              <w:t xml:space="preserve">-Проводить анализ полученной информации с определением механизмов формирования выявленных субъективных и объективных симптомов при заболевании основных органов и систем, как сердечно-сосудистая, дыхательная, пищеварительная, мочевыводящая, эндокринная, опорно-двигательная, кроветворная и нервная системы в возрастном аспекте. </w:t>
            </w:r>
          </w:p>
          <w:p w14:paraId="24150A5D" w14:textId="77777777" w:rsidR="00D764C5" w:rsidRPr="0075525C" w:rsidRDefault="00D764C5" w:rsidP="000D7FE7">
            <w:pPr>
              <w:pStyle w:val="a3"/>
              <w:spacing w:before="0" w:beforeAutospacing="0" w:after="0" w:afterAutospacing="0"/>
              <w:contextualSpacing/>
              <w:jc w:val="both"/>
            </w:pPr>
            <w:r w:rsidRPr="0075525C">
              <w:t>-Проводить синтез полученной информации с объединением симптомов в логически связанные группы, то есть в клинико-патогенетические синдромы с построением предварительного (</w:t>
            </w:r>
            <w:proofErr w:type="spellStart"/>
            <w:r w:rsidRPr="0075525C">
              <w:t>синдромального</w:t>
            </w:r>
            <w:proofErr w:type="spellEnd"/>
            <w:r w:rsidRPr="0075525C">
              <w:t>) диагноза при основных патологиях сердечно-сосудистой, дыхательной, пищеварительной, мочевыводящей, эндокринной, опорно-двигательной, кроветворной и нервной систем  в возрастном аспекте</w:t>
            </w:r>
            <w:r w:rsidRPr="0075525C">
              <w:rPr>
                <w:b/>
              </w:rPr>
              <w:t>.</w:t>
            </w:r>
          </w:p>
        </w:tc>
      </w:tr>
      <w:tr w:rsidR="00D764C5" w:rsidRPr="00FE3EDA" w14:paraId="639C9BE4" w14:textId="77777777" w:rsidTr="00990AD7">
        <w:trPr>
          <w:gridBefore w:val="1"/>
          <w:wBefore w:w="29" w:type="dxa"/>
          <w:trHeight w:val="603"/>
        </w:trPr>
        <w:tc>
          <w:tcPr>
            <w:tcW w:w="3402" w:type="dxa"/>
            <w:gridSpan w:val="2"/>
            <w:vMerge/>
            <w:shd w:val="clear" w:color="auto" w:fill="auto"/>
          </w:tcPr>
          <w:p w14:paraId="4068ED20" w14:textId="77777777" w:rsidR="00D764C5" w:rsidRPr="0075525C" w:rsidRDefault="00D764C5" w:rsidP="000D7FE7">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145DBB78" w14:textId="77777777" w:rsidR="00D764C5" w:rsidRPr="0075525C" w:rsidRDefault="00D764C5" w:rsidP="000D7FE7">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6AEDB213" w14:textId="77777777" w:rsidR="00D764C5" w:rsidRDefault="00D764C5" w:rsidP="00D764C5">
            <w:pPr>
              <w:pStyle w:val="a9"/>
              <w:numPr>
                <w:ilvl w:val="0"/>
                <w:numId w:val="8"/>
              </w:numPr>
              <w:spacing w:after="0" w:line="240" w:lineRule="auto"/>
              <w:jc w:val="both"/>
              <w:rPr>
                <w:rFonts w:ascii="Times New Roman" w:eastAsia="Malgun Gothic" w:hAnsi="Times New Roman"/>
                <w:sz w:val="24"/>
                <w:szCs w:val="24"/>
                <w:lang w:val="en-US"/>
              </w:rPr>
            </w:pPr>
            <w:r>
              <w:rPr>
                <w:rFonts w:ascii="Times New Roman" w:eastAsia="Malgun Gothic" w:hAnsi="Times New Roman"/>
                <w:sz w:val="24"/>
                <w:szCs w:val="24"/>
                <w:lang w:val="en-US"/>
              </w:rPr>
              <w:t>To conduct a study of a patient with diseases of the cardiovascular, respiratory, digestive, urinary, endocrine, musculoskeletal, hematopoietic and nervous systems in the age aspect in a strictly defined sequence:</w:t>
            </w:r>
          </w:p>
          <w:p w14:paraId="3BD567AE" w14:textId="77777777" w:rsidR="00D764C5" w:rsidRPr="005F58B5" w:rsidRDefault="00D764C5" w:rsidP="00D764C5">
            <w:pPr>
              <w:pStyle w:val="a9"/>
              <w:numPr>
                <w:ilvl w:val="0"/>
                <w:numId w:val="8"/>
              </w:numPr>
              <w:spacing w:after="0" w:line="240" w:lineRule="auto"/>
              <w:jc w:val="both"/>
              <w:rPr>
                <w:rFonts w:ascii="Times New Roman" w:eastAsia="Malgun Gothic" w:hAnsi="Times New Roman"/>
                <w:sz w:val="24"/>
                <w:szCs w:val="24"/>
                <w:lang w:val="en-US"/>
              </w:rPr>
            </w:pPr>
            <w:r w:rsidRPr="005F58B5">
              <w:rPr>
                <w:rFonts w:ascii="Times New Roman" w:eastAsia="Malgun Gothic" w:hAnsi="Times New Roman"/>
                <w:sz w:val="24"/>
                <w:szCs w:val="24"/>
                <w:lang w:val="en-US"/>
              </w:rPr>
              <w:t>questioning the patient or his relatives - a medical interview (passport data, complaints at the time of admission, history of the disease and life)</w:t>
            </w:r>
          </w:p>
          <w:p w14:paraId="04F763E4" w14:textId="77777777" w:rsidR="00D764C5" w:rsidRPr="005F58B5" w:rsidRDefault="00D764C5" w:rsidP="00D764C5">
            <w:pPr>
              <w:pStyle w:val="a9"/>
              <w:numPr>
                <w:ilvl w:val="0"/>
                <w:numId w:val="8"/>
              </w:numPr>
              <w:spacing w:after="0" w:line="240" w:lineRule="auto"/>
              <w:jc w:val="both"/>
              <w:rPr>
                <w:rFonts w:ascii="Times New Roman" w:eastAsia="Malgun Gothic" w:hAnsi="Times New Roman"/>
                <w:sz w:val="24"/>
                <w:szCs w:val="24"/>
                <w:lang w:val="en-US"/>
              </w:rPr>
            </w:pPr>
            <w:r w:rsidRPr="005F58B5">
              <w:rPr>
                <w:rFonts w:ascii="Times New Roman" w:eastAsia="Malgun Gothic" w:hAnsi="Times New Roman"/>
                <w:sz w:val="24"/>
                <w:szCs w:val="24"/>
                <w:lang w:val="en-US"/>
              </w:rPr>
              <w:t>general inspection and examination of organs and systems using physical examination methods such as palpation, percussion and auscultation.</w:t>
            </w:r>
          </w:p>
          <w:p w14:paraId="21BFE7F7" w14:textId="77777777" w:rsidR="00D764C5" w:rsidRDefault="00D764C5" w:rsidP="00D764C5">
            <w:pPr>
              <w:pStyle w:val="a9"/>
              <w:numPr>
                <w:ilvl w:val="0"/>
                <w:numId w:val="8"/>
              </w:numPr>
              <w:spacing w:after="0" w:line="240" w:lineRule="auto"/>
              <w:jc w:val="both"/>
              <w:rPr>
                <w:rFonts w:ascii="Times New Roman" w:eastAsia="Malgun Gothic" w:hAnsi="Times New Roman"/>
                <w:sz w:val="24"/>
                <w:szCs w:val="24"/>
                <w:lang w:val="en-US"/>
              </w:rPr>
            </w:pPr>
            <w:r>
              <w:rPr>
                <w:rFonts w:ascii="Times New Roman" w:eastAsia="Malgun Gothic" w:hAnsi="Times New Roman"/>
                <w:sz w:val="24"/>
                <w:szCs w:val="24"/>
                <w:lang w:val="en-US"/>
              </w:rPr>
              <w:t>To analyze the information received with the definition of the formation mechanisms of the identified subjective and objective symptoms in the disease of the main organs and systems, such as the cardiovascular, respiratory, digestive, urinary, endocrine, musculoskeletal, hematopoietic and nervous systems in the age aspect.</w:t>
            </w:r>
          </w:p>
          <w:p w14:paraId="5A32A2CE" w14:textId="77777777" w:rsidR="00D764C5" w:rsidRPr="0075525C" w:rsidRDefault="00D764C5" w:rsidP="00D764C5">
            <w:pPr>
              <w:pStyle w:val="a3"/>
              <w:numPr>
                <w:ilvl w:val="0"/>
                <w:numId w:val="8"/>
              </w:numPr>
              <w:spacing w:before="0" w:beforeAutospacing="0" w:after="0" w:afterAutospacing="0"/>
              <w:contextualSpacing/>
              <w:jc w:val="both"/>
              <w:rPr>
                <w:lang w:val="en-US"/>
              </w:rPr>
            </w:pPr>
            <w:r>
              <w:rPr>
                <w:rFonts w:eastAsia="Malgun Gothic"/>
                <w:lang w:val="en-US"/>
              </w:rPr>
              <w:t>To carry out the synthesis of the information obtained by combining the symptoms into logically related groups, that is, in clinical and pathogenetic syndromes with the construction of a preliminary (syndromic) diagnosis in the main pathologies of the cardiovascular, respiratory, digestive, urinary, endocrine, musculoskeletal, hematopoietic and nervous systems in the age aspect.</w:t>
            </w:r>
          </w:p>
        </w:tc>
      </w:tr>
      <w:tr w:rsidR="00990AD7" w:rsidRPr="000D7FE7" w14:paraId="78C1D086" w14:textId="77777777" w:rsidTr="00990AD7">
        <w:trPr>
          <w:gridBefore w:val="1"/>
          <w:wBefore w:w="29" w:type="dxa"/>
        </w:trPr>
        <w:tc>
          <w:tcPr>
            <w:tcW w:w="3402" w:type="dxa"/>
            <w:gridSpan w:val="2"/>
            <w:shd w:val="clear" w:color="auto" w:fill="auto"/>
          </w:tcPr>
          <w:p w14:paraId="0A15589E" w14:textId="77777777" w:rsidR="00990AD7" w:rsidRPr="0075525C" w:rsidRDefault="00990AD7" w:rsidP="00B51C27">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6FF55041" w14:textId="77777777" w:rsidR="00990AD7" w:rsidRPr="0075525C" w:rsidRDefault="00990AD7" w:rsidP="00B51C27">
            <w:pPr>
              <w:spacing w:after="0" w:line="240" w:lineRule="auto"/>
              <w:contextualSpacing/>
              <w:rPr>
                <w:rFonts w:ascii="Times New Roman" w:hAnsi="Times New Roman"/>
                <w:sz w:val="24"/>
                <w:szCs w:val="24"/>
                <w:lang w:val="kk-KZ"/>
              </w:rPr>
            </w:pPr>
            <w:r w:rsidRPr="00990AD7">
              <w:rPr>
                <w:rFonts w:ascii="Times New Roman" w:hAnsi="Times New Roman"/>
                <w:b/>
                <w:bCs/>
                <w:sz w:val="24"/>
                <w:szCs w:val="24"/>
              </w:rPr>
              <w:t>PP1218</w:t>
            </w:r>
          </w:p>
        </w:tc>
        <w:tc>
          <w:tcPr>
            <w:tcW w:w="12333" w:type="dxa"/>
            <w:gridSpan w:val="6"/>
            <w:shd w:val="clear" w:color="auto" w:fill="auto"/>
          </w:tcPr>
          <w:p w14:paraId="3114C9EC" w14:textId="77777777" w:rsidR="00990AD7" w:rsidRDefault="00990AD7" w:rsidP="00B51C27">
            <w:pPr>
              <w:spacing w:after="0" w:line="240" w:lineRule="auto"/>
              <w:contextualSpacing/>
              <w:rPr>
                <w:rFonts w:ascii="Times New Roman" w:hAnsi="Times New Roman"/>
                <w:b/>
                <w:sz w:val="24"/>
                <w:szCs w:val="24"/>
                <w:lang w:val="kk-KZ"/>
              </w:rPr>
            </w:pPr>
            <w:r w:rsidRPr="00990AD7">
              <w:rPr>
                <w:rFonts w:ascii="Times New Roman" w:hAnsi="Times New Roman"/>
                <w:b/>
                <w:sz w:val="24"/>
                <w:szCs w:val="24"/>
                <w:lang w:val="kk-KZ"/>
              </w:rPr>
              <w:t>Кәсіби (оку) практикасы/Профессиональная (учебная) практика /Professional educational) Practice</w:t>
            </w:r>
          </w:p>
          <w:p w14:paraId="05932367" w14:textId="77777777" w:rsidR="00990AD7" w:rsidRPr="0075525C" w:rsidRDefault="00990AD7" w:rsidP="00B51C27">
            <w:pPr>
              <w:spacing w:after="0" w:line="240" w:lineRule="auto"/>
              <w:contextualSpacing/>
              <w:rPr>
                <w:rFonts w:ascii="Times New Roman" w:hAnsi="Times New Roman"/>
                <w:b/>
                <w:sz w:val="24"/>
                <w:szCs w:val="24"/>
                <w:lang w:val="kk-KZ"/>
              </w:rPr>
            </w:pPr>
            <w:r>
              <w:rPr>
                <w:rFonts w:ascii="Times New Roman" w:hAnsi="Times New Roman"/>
                <w:b/>
                <w:sz w:val="24"/>
                <w:szCs w:val="24"/>
                <w:lang w:val="kk-KZ"/>
              </w:rPr>
              <w:t>Ішкі аурулар пропедевтикасы/Пропедевтика внутренних болезней/Propedeutics</w:t>
            </w:r>
          </w:p>
        </w:tc>
      </w:tr>
      <w:tr w:rsidR="00990AD7" w:rsidRPr="0075525C" w14:paraId="6CDA7EE7" w14:textId="77777777" w:rsidTr="00990AD7">
        <w:trPr>
          <w:gridBefore w:val="1"/>
          <w:wBefore w:w="29" w:type="dxa"/>
          <w:trHeight w:val="560"/>
        </w:trPr>
        <w:tc>
          <w:tcPr>
            <w:tcW w:w="3402" w:type="dxa"/>
            <w:gridSpan w:val="2"/>
            <w:shd w:val="clear" w:color="auto" w:fill="auto"/>
          </w:tcPr>
          <w:p w14:paraId="3E69A808" w14:textId="77777777" w:rsidR="00990AD7" w:rsidRPr="0075525C" w:rsidRDefault="00990AD7" w:rsidP="00B51C2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auto"/>
          </w:tcPr>
          <w:p w14:paraId="765FFE6A" w14:textId="77777777" w:rsidR="00990AD7" w:rsidRPr="00044D36" w:rsidRDefault="00990AD7" w:rsidP="00B51C27">
            <w:pPr>
              <w:spacing w:after="0" w:line="240" w:lineRule="auto"/>
              <w:contextualSpacing/>
              <w:rPr>
                <w:rFonts w:ascii="Times New Roman" w:hAnsi="Times New Roman"/>
                <w:sz w:val="24"/>
                <w:szCs w:val="24"/>
              </w:rPr>
            </w:pPr>
            <w:r w:rsidRPr="00044D36">
              <w:rPr>
                <w:rFonts w:ascii="Times New Roman" w:hAnsi="Times New Roman"/>
                <w:sz w:val="24"/>
                <w:szCs w:val="24"/>
                <w:lang w:val="kk-KZ"/>
              </w:rPr>
              <w:t>Мамандыққа кіріспе/ Введение в специальность/ Introduction to speciality</w:t>
            </w:r>
          </w:p>
        </w:tc>
        <w:tc>
          <w:tcPr>
            <w:tcW w:w="3828" w:type="dxa"/>
            <w:gridSpan w:val="2"/>
            <w:shd w:val="clear" w:color="auto" w:fill="auto"/>
          </w:tcPr>
          <w:p w14:paraId="5BB01B99" w14:textId="77777777" w:rsidR="00990AD7" w:rsidRPr="0075525C" w:rsidRDefault="00990AD7" w:rsidP="00B51C2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gridSpan w:val="3"/>
            <w:shd w:val="clear" w:color="auto" w:fill="auto"/>
          </w:tcPr>
          <w:p w14:paraId="0E1F966D" w14:textId="77777777" w:rsidR="00990AD7" w:rsidRPr="0075525C" w:rsidRDefault="00990AD7" w:rsidP="00B51C27">
            <w:pPr>
              <w:spacing w:after="0" w:line="240" w:lineRule="auto"/>
              <w:contextualSpacing/>
              <w:rPr>
                <w:rFonts w:ascii="Times New Roman" w:hAnsi="Times New Roman"/>
                <w:sz w:val="24"/>
                <w:szCs w:val="24"/>
              </w:rPr>
            </w:pPr>
            <w:r w:rsidRPr="0075525C">
              <w:rPr>
                <w:rFonts w:ascii="Times New Roman" w:hAnsi="Times New Roman"/>
                <w:sz w:val="24"/>
                <w:szCs w:val="24"/>
              </w:rPr>
              <w:t>-</w:t>
            </w:r>
            <w:r w:rsidRPr="0075525C">
              <w:rPr>
                <w:rFonts w:ascii="Times New Roman" w:hAnsi="Times New Roman"/>
                <w:sz w:val="24"/>
                <w:szCs w:val="24"/>
                <w:lang w:val="kk-KZ"/>
              </w:rPr>
              <w:t xml:space="preserve"> мүшелер мен жүйелер </w:t>
            </w:r>
            <w:r w:rsidRPr="0075525C">
              <w:rPr>
                <w:rFonts w:ascii="Times New Roman" w:hAnsi="Times New Roman"/>
                <w:sz w:val="24"/>
                <w:szCs w:val="24"/>
              </w:rPr>
              <w:t>патология</w:t>
            </w:r>
            <w:r w:rsidRPr="0075525C">
              <w:rPr>
                <w:rFonts w:ascii="Times New Roman" w:hAnsi="Times New Roman"/>
                <w:sz w:val="24"/>
                <w:szCs w:val="24"/>
                <w:lang w:val="kk-KZ"/>
              </w:rPr>
              <w:t>сы\</w:t>
            </w:r>
            <w:r w:rsidRPr="0075525C">
              <w:rPr>
                <w:rFonts w:ascii="Times New Roman" w:hAnsi="Times New Roman"/>
                <w:sz w:val="24"/>
                <w:szCs w:val="24"/>
              </w:rPr>
              <w:t xml:space="preserve"> патология органов и систем\ </w:t>
            </w:r>
            <w:r w:rsidRPr="0075525C">
              <w:rPr>
                <w:rFonts w:ascii="Times New Roman" w:hAnsi="Times New Roman"/>
                <w:sz w:val="24"/>
                <w:szCs w:val="24"/>
                <w:lang w:val="en-US"/>
              </w:rPr>
              <w:t>Pathology</w:t>
            </w:r>
            <w:r w:rsidRPr="0075525C">
              <w:rPr>
                <w:rFonts w:ascii="Times New Roman" w:hAnsi="Times New Roman"/>
                <w:sz w:val="24"/>
                <w:szCs w:val="24"/>
              </w:rPr>
              <w:t xml:space="preserve"> </w:t>
            </w:r>
            <w:r w:rsidRPr="0075525C">
              <w:rPr>
                <w:rFonts w:ascii="Times New Roman" w:hAnsi="Times New Roman"/>
                <w:sz w:val="24"/>
                <w:szCs w:val="24"/>
                <w:lang w:val="en-US"/>
              </w:rPr>
              <w:t>of</w:t>
            </w:r>
            <w:r w:rsidRPr="0075525C">
              <w:rPr>
                <w:rFonts w:ascii="Times New Roman" w:hAnsi="Times New Roman"/>
                <w:sz w:val="24"/>
                <w:szCs w:val="24"/>
              </w:rPr>
              <w:t xml:space="preserve"> </w:t>
            </w:r>
            <w:r w:rsidRPr="0075525C">
              <w:rPr>
                <w:rFonts w:ascii="Times New Roman" w:hAnsi="Times New Roman"/>
                <w:sz w:val="24"/>
                <w:szCs w:val="24"/>
                <w:lang w:val="en-US"/>
              </w:rPr>
              <w:t>organs</w:t>
            </w:r>
            <w:r w:rsidRPr="0075525C">
              <w:rPr>
                <w:rFonts w:ascii="Times New Roman" w:hAnsi="Times New Roman"/>
                <w:sz w:val="24"/>
                <w:szCs w:val="24"/>
              </w:rPr>
              <w:t xml:space="preserve"> </w:t>
            </w:r>
            <w:r w:rsidRPr="0075525C">
              <w:rPr>
                <w:rFonts w:ascii="Times New Roman" w:hAnsi="Times New Roman"/>
                <w:sz w:val="24"/>
                <w:szCs w:val="24"/>
                <w:lang w:val="en-US"/>
              </w:rPr>
              <w:t>and</w:t>
            </w:r>
            <w:r w:rsidRPr="0075525C">
              <w:rPr>
                <w:rFonts w:ascii="Times New Roman" w:hAnsi="Times New Roman"/>
                <w:sz w:val="24"/>
                <w:szCs w:val="24"/>
              </w:rPr>
              <w:t xml:space="preserve"> </w:t>
            </w:r>
            <w:r w:rsidRPr="0075525C">
              <w:rPr>
                <w:rFonts w:ascii="Times New Roman" w:hAnsi="Times New Roman"/>
                <w:sz w:val="24"/>
                <w:szCs w:val="24"/>
                <w:lang w:val="en-US"/>
              </w:rPr>
              <w:t>systems</w:t>
            </w:r>
          </w:p>
        </w:tc>
      </w:tr>
      <w:tr w:rsidR="00990AD7" w:rsidRPr="0075525C" w14:paraId="7088C8FE" w14:textId="77777777" w:rsidTr="00990AD7">
        <w:trPr>
          <w:gridBefore w:val="1"/>
          <w:wBefore w:w="29" w:type="dxa"/>
        </w:trPr>
        <w:tc>
          <w:tcPr>
            <w:tcW w:w="3402" w:type="dxa"/>
            <w:gridSpan w:val="2"/>
            <w:shd w:val="clear" w:color="auto" w:fill="auto"/>
          </w:tcPr>
          <w:p w14:paraId="154363AC" w14:textId="77777777" w:rsidR="00990AD7" w:rsidRPr="0075525C" w:rsidRDefault="00990AD7" w:rsidP="00B51C27">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lastRenderedPageBreak/>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55538BC9" w14:textId="77777777" w:rsidR="00990AD7" w:rsidRPr="0075525C" w:rsidRDefault="00990AD7" w:rsidP="00B51C27">
            <w:pPr>
              <w:spacing w:after="0" w:line="240" w:lineRule="auto"/>
              <w:contextualSpacing/>
              <w:rPr>
                <w:rFonts w:ascii="Times New Roman" w:hAnsi="Times New Roman"/>
                <w:b/>
                <w:sz w:val="24"/>
                <w:szCs w:val="24"/>
              </w:rPr>
            </w:pPr>
            <w:r w:rsidRPr="0075525C">
              <w:rPr>
                <w:rFonts w:ascii="Times New Roman" w:hAnsi="Times New Roman"/>
                <w:sz w:val="24"/>
                <w:szCs w:val="24"/>
              </w:rPr>
              <w:t>-</w:t>
            </w:r>
            <w:r>
              <w:rPr>
                <w:rFonts w:ascii="Times New Roman" w:hAnsi="Times New Roman"/>
                <w:b/>
                <w:sz w:val="24"/>
                <w:szCs w:val="24"/>
              </w:rPr>
              <w:t>2</w:t>
            </w:r>
          </w:p>
        </w:tc>
        <w:tc>
          <w:tcPr>
            <w:tcW w:w="3828" w:type="dxa"/>
            <w:gridSpan w:val="2"/>
            <w:shd w:val="clear" w:color="auto" w:fill="auto"/>
          </w:tcPr>
          <w:p w14:paraId="012670BF" w14:textId="77777777" w:rsidR="00990AD7" w:rsidRPr="0075525C" w:rsidRDefault="00990AD7" w:rsidP="00B51C27">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gridSpan w:val="3"/>
            <w:shd w:val="clear" w:color="auto" w:fill="auto"/>
          </w:tcPr>
          <w:p w14:paraId="3ABFF0E1" w14:textId="77777777" w:rsidR="00990AD7" w:rsidRPr="0075525C" w:rsidRDefault="00990AD7" w:rsidP="00B51C27">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4</w:t>
            </w:r>
          </w:p>
        </w:tc>
      </w:tr>
      <w:tr w:rsidR="00990AD7" w:rsidRPr="00FE3EDA" w14:paraId="47B8F0DC" w14:textId="77777777" w:rsidTr="00990AD7">
        <w:trPr>
          <w:gridBefore w:val="1"/>
          <w:wBefore w:w="29" w:type="dxa"/>
          <w:trHeight w:val="185"/>
        </w:trPr>
        <w:tc>
          <w:tcPr>
            <w:tcW w:w="3402" w:type="dxa"/>
            <w:gridSpan w:val="2"/>
            <w:vMerge w:val="restart"/>
            <w:shd w:val="clear" w:color="auto" w:fill="auto"/>
          </w:tcPr>
          <w:p w14:paraId="4A93BB19" w14:textId="77777777" w:rsidR="00990AD7" w:rsidRDefault="00990AD7" w:rsidP="00B51C27">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207D8D9E" w14:textId="77777777" w:rsidR="00990AD7" w:rsidRPr="0075525C" w:rsidRDefault="00990AD7" w:rsidP="00B51C27">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0BAEB095" w14:textId="77777777" w:rsidR="00990AD7" w:rsidRPr="0075525C" w:rsidRDefault="00990AD7" w:rsidP="00B51C27">
            <w:pPr>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адамның нейропсихологической дамуын түсінуге негізделген тиімді қарым-қатынас дағдыларын қалыптастыру, сондай-ақ сауалнама дағдыларын, науқасты денсаулыққа және патологияға физикалық сараптауға, алынған ақпараттарды талдауда клиникалық ойларды қалыптастыру. Бұл </w:t>
            </w:r>
            <w:r>
              <w:rPr>
                <w:rFonts w:ascii="Times New Roman" w:hAnsi="Times New Roman"/>
                <w:sz w:val="24"/>
                <w:szCs w:val="24"/>
                <w:lang w:val="kk-KZ"/>
              </w:rPr>
              <w:t>практика</w:t>
            </w:r>
            <w:r w:rsidRPr="0075525C">
              <w:rPr>
                <w:rFonts w:ascii="Times New Roman" w:hAnsi="Times New Roman"/>
                <w:sz w:val="24"/>
                <w:szCs w:val="24"/>
                <w:lang w:val="kk-KZ"/>
              </w:rPr>
              <w:t xml:space="preserve"> клиникалық ойлау дағдыларын одан әрі дамыту үшін қажетті негіз болып табылады.</w:t>
            </w:r>
          </w:p>
        </w:tc>
      </w:tr>
      <w:tr w:rsidR="00990AD7" w:rsidRPr="0075525C" w14:paraId="0E4A1A09" w14:textId="77777777" w:rsidTr="00990AD7">
        <w:trPr>
          <w:gridBefore w:val="1"/>
          <w:wBefore w:w="29" w:type="dxa"/>
          <w:trHeight w:val="185"/>
        </w:trPr>
        <w:tc>
          <w:tcPr>
            <w:tcW w:w="3402" w:type="dxa"/>
            <w:gridSpan w:val="2"/>
            <w:vMerge/>
            <w:shd w:val="clear" w:color="auto" w:fill="auto"/>
            <w:vAlign w:val="center"/>
          </w:tcPr>
          <w:p w14:paraId="1CFD129F" w14:textId="77777777" w:rsidR="00990AD7" w:rsidRPr="0075525C" w:rsidRDefault="00990AD7" w:rsidP="00B51C27">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33C02A6A" w14:textId="77777777" w:rsidR="00990AD7" w:rsidRPr="0075525C" w:rsidRDefault="00990AD7" w:rsidP="00B51C27">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w:t>
            </w:r>
            <w:r>
              <w:rPr>
                <w:rFonts w:ascii="Times New Roman" w:hAnsi="Times New Roman" w:cs="Times New Roman"/>
                <w:sz w:val="24"/>
                <w:szCs w:val="24"/>
              </w:rPr>
              <w:t>прохождения практики</w:t>
            </w:r>
            <w:r w:rsidRPr="0075525C">
              <w:rPr>
                <w:rStyle w:val="shorttext"/>
                <w:rFonts w:ascii="Times New Roman" w:hAnsi="Times New Roman" w:cs="Times New Roman"/>
                <w:sz w:val="24"/>
                <w:szCs w:val="24"/>
                <w:lang w:val="kk-KZ"/>
              </w:rPr>
              <w:t>:</w:t>
            </w:r>
          </w:p>
          <w:p w14:paraId="6E27F760" w14:textId="77777777" w:rsidR="00990AD7" w:rsidRPr="0075525C" w:rsidRDefault="00990AD7" w:rsidP="00B51C27">
            <w:pPr>
              <w:pStyle w:val="a5"/>
              <w:ind w:left="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xml:space="preserve">формирование навыков эффективного общения на основе понимания нервно-психического развития человека, а также навыков расспроса, </w:t>
            </w:r>
            <w:proofErr w:type="spellStart"/>
            <w:r w:rsidRPr="0075525C">
              <w:rPr>
                <w:rFonts w:ascii="Times New Roman" w:hAnsi="Times New Roman" w:cs="Times New Roman"/>
                <w:sz w:val="24"/>
                <w:szCs w:val="24"/>
              </w:rPr>
              <w:t>физикального</w:t>
            </w:r>
            <w:proofErr w:type="spellEnd"/>
            <w:r w:rsidRPr="0075525C">
              <w:rPr>
                <w:rFonts w:ascii="Times New Roman" w:hAnsi="Times New Roman" w:cs="Times New Roman"/>
                <w:sz w:val="24"/>
                <w:szCs w:val="24"/>
              </w:rPr>
              <w:t xml:space="preserve"> обследования пациента в норме и при патологии и клинической аргументации при анализе полученной информации. Данная </w:t>
            </w:r>
            <w:r>
              <w:rPr>
                <w:rFonts w:ascii="Times New Roman" w:hAnsi="Times New Roman" w:cs="Times New Roman"/>
                <w:sz w:val="24"/>
                <w:szCs w:val="24"/>
              </w:rPr>
              <w:t>практика</w:t>
            </w:r>
            <w:r w:rsidRPr="0075525C">
              <w:rPr>
                <w:rFonts w:ascii="Times New Roman" w:hAnsi="Times New Roman" w:cs="Times New Roman"/>
                <w:sz w:val="24"/>
                <w:szCs w:val="24"/>
              </w:rPr>
              <w:t xml:space="preserve"> является основой, необходимой для дальнейшего развития навыков клинического мышления.</w:t>
            </w:r>
          </w:p>
        </w:tc>
      </w:tr>
      <w:tr w:rsidR="00990AD7" w:rsidRPr="00FE3EDA" w14:paraId="66CFCB4D" w14:textId="77777777" w:rsidTr="00990AD7">
        <w:trPr>
          <w:gridBefore w:val="1"/>
          <w:wBefore w:w="29" w:type="dxa"/>
          <w:trHeight w:val="185"/>
        </w:trPr>
        <w:tc>
          <w:tcPr>
            <w:tcW w:w="3402" w:type="dxa"/>
            <w:gridSpan w:val="2"/>
            <w:vMerge/>
            <w:shd w:val="clear" w:color="auto" w:fill="auto"/>
            <w:vAlign w:val="center"/>
          </w:tcPr>
          <w:p w14:paraId="4BD57DFF" w14:textId="77777777" w:rsidR="00990AD7" w:rsidRPr="0075525C" w:rsidRDefault="00990AD7" w:rsidP="00B51C27">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584F785A" w14:textId="77777777" w:rsidR="00990AD7" w:rsidRPr="0075525C" w:rsidRDefault="00990AD7" w:rsidP="00B51C27">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7BC8F0EE" w14:textId="77777777" w:rsidR="00990AD7" w:rsidRPr="0075525C" w:rsidRDefault="00990AD7" w:rsidP="00B51C27">
            <w:pPr>
              <w:spacing w:after="0" w:line="240" w:lineRule="auto"/>
              <w:ind w:left="5"/>
              <w:contextualSpacing/>
              <w:jc w:val="both"/>
              <w:rPr>
                <w:rFonts w:ascii="Times New Roman" w:hAnsi="Times New Roman"/>
                <w:sz w:val="24"/>
                <w:szCs w:val="24"/>
                <w:lang w:val="en-US"/>
              </w:rPr>
            </w:pPr>
            <w:r w:rsidRPr="0075525C">
              <w:rPr>
                <w:rFonts w:ascii="Times New Roman" w:hAnsi="Times New Roman"/>
                <w:sz w:val="24"/>
                <w:szCs w:val="24"/>
                <w:lang w:val="en-US"/>
              </w:rPr>
              <w:t xml:space="preserve">The goal is to form effective communication skills on the basis of an understanding of a person’s neuropsychological development, as well as skills of questioning, physical examination of a patient in health and pathology, and clinical argumentation when analyzing the information received. This </w:t>
            </w:r>
            <w:r>
              <w:rPr>
                <w:rFonts w:ascii="Times New Roman" w:hAnsi="Times New Roman"/>
                <w:sz w:val="24"/>
                <w:szCs w:val="24"/>
                <w:lang w:val="en-US"/>
              </w:rPr>
              <w:t>training</w:t>
            </w:r>
            <w:r w:rsidRPr="0075525C">
              <w:rPr>
                <w:rFonts w:ascii="Times New Roman" w:hAnsi="Times New Roman"/>
                <w:sz w:val="24"/>
                <w:szCs w:val="24"/>
                <w:lang w:val="en-US"/>
              </w:rPr>
              <w:t xml:space="preserve"> is the basis necessary for the further development of clinical thinking skills.</w:t>
            </w:r>
          </w:p>
        </w:tc>
      </w:tr>
      <w:tr w:rsidR="00990AD7" w:rsidRPr="00FE3EDA" w14:paraId="7859C440" w14:textId="77777777" w:rsidTr="00990AD7">
        <w:trPr>
          <w:gridBefore w:val="1"/>
          <w:wBefore w:w="29" w:type="dxa"/>
          <w:trHeight w:val="275"/>
        </w:trPr>
        <w:tc>
          <w:tcPr>
            <w:tcW w:w="3402" w:type="dxa"/>
            <w:gridSpan w:val="2"/>
            <w:vMerge w:val="restart"/>
            <w:shd w:val="clear" w:color="auto" w:fill="auto"/>
          </w:tcPr>
          <w:p w14:paraId="4CB73817" w14:textId="77777777" w:rsidR="00990AD7" w:rsidRDefault="00990AD7" w:rsidP="00B51C27">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2BEFB282" w14:textId="77777777" w:rsidR="00990AD7" w:rsidRPr="0075525C" w:rsidRDefault="00990AD7" w:rsidP="00B51C27">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259FEB23" w14:textId="77777777" w:rsidR="00990AD7" w:rsidRPr="0075525C" w:rsidRDefault="00990AD7" w:rsidP="00B51C27">
            <w:pPr>
              <w:spacing w:after="0" w:line="240" w:lineRule="auto"/>
              <w:ind w:left="5"/>
              <w:contextualSpacing/>
              <w:jc w:val="both"/>
              <w:rPr>
                <w:rFonts w:ascii="Times New Roman" w:hAnsi="Times New Roman"/>
                <w:sz w:val="24"/>
                <w:szCs w:val="24"/>
                <w:lang w:val="kk-KZ" w:eastAsia="ru-RU"/>
              </w:rPr>
            </w:pPr>
            <w:r w:rsidRPr="0075525C">
              <w:rPr>
                <w:rFonts w:ascii="Times New Roman" w:hAnsi="Times New Roman"/>
                <w:sz w:val="24"/>
                <w:szCs w:val="24"/>
                <w:lang w:val="kk-KZ" w:eastAsia="ru-RU"/>
              </w:rPr>
              <w:t>-Мінез-құлықты қалыптастыру механизмдерін, адамның психологиялық даму ерекшеліктерін, жас ерекшелігіндегі мінез-құлық ерекшеліктерін, норма мен ауытқуларды түсіну;</w:t>
            </w:r>
          </w:p>
          <w:p w14:paraId="030C6341" w14:textId="77777777" w:rsidR="00990AD7" w:rsidRPr="0075525C" w:rsidRDefault="00990AD7" w:rsidP="00B51C27">
            <w:pPr>
              <w:spacing w:after="0" w:line="240" w:lineRule="auto"/>
              <w:ind w:left="5"/>
              <w:contextualSpacing/>
              <w:rPr>
                <w:rFonts w:ascii="Times New Roman" w:hAnsi="Times New Roman"/>
                <w:sz w:val="24"/>
                <w:szCs w:val="24"/>
                <w:lang w:val="kk-KZ" w:eastAsia="ru-RU"/>
              </w:rPr>
            </w:pPr>
            <w:r w:rsidRPr="0075525C">
              <w:rPr>
                <w:rFonts w:ascii="Times New Roman" w:hAnsi="Times New Roman"/>
                <w:sz w:val="24"/>
                <w:szCs w:val="24"/>
                <w:lang w:val="kk-KZ" w:eastAsia="ru-RU"/>
              </w:rPr>
              <w:t>-Мінез-құлық бұзылуының генетикалық, анатомиялық-биологиялық, әлеуметтік-психологиялық алғышарттарын түсіну;</w:t>
            </w:r>
          </w:p>
          <w:p w14:paraId="0D48574F" w14:textId="77777777" w:rsidR="00990AD7" w:rsidRPr="0075525C" w:rsidRDefault="00990AD7" w:rsidP="00B51C27">
            <w:pPr>
              <w:spacing w:after="0" w:line="240" w:lineRule="auto"/>
              <w:ind w:left="5"/>
              <w:contextualSpacing/>
              <w:rPr>
                <w:rFonts w:ascii="Times New Roman" w:eastAsia="Malgun Gothic" w:hAnsi="Times New Roman"/>
                <w:i/>
                <w:sz w:val="24"/>
                <w:szCs w:val="24"/>
                <w:lang w:val="kk-KZ"/>
              </w:rPr>
            </w:pPr>
            <w:r w:rsidRPr="0075525C">
              <w:rPr>
                <w:rFonts w:ascii="Times New Roman" w:hAnsi="Times New Roman"/>
                <w:sz w:val="24"/>
                <w:szCs w:val="24"/>
                <w:lang w:val="kk-KZ" w:eastAsia="ru-RU"/>
              </w:rPr>
              <w:t>-Психосоматикалық медицина концепциясы-науқасты бағалаудың кешенді тәсілі</w:t>
            </w:r>
          </w:p>
          <w:p w14:paraId="2B4A2900" w14:textId="77777777" w:rsidR="00990AD7" w:rsidRPr="0075525C" w:rsidRDefault="00990AD7" w:rsidP="00B51C27">
            <w:pPr>
              <w:pStyle w:val="ae"/>
              <w:ind w:left="5"/>
              <w:contextualSpacing/>
              <w:jc w:val="both"/>
              <w:rPr>
                <w:rFonts w:ascii="Times New Roman" w:hAnsi="Times New Roman"/>
                <w:sz w:val="24"/>
                <w:szCs w:val="24"/>
                <w:lang w:val="kk-KZ"/>
              </w:rPr>
            </w:pPr>
            <w:r w:rsidRPr="0075525C">
              <w:rPr>
                <w:rFonts w:ascii="Times New Roman" w:hAnsi="Times New Roman"/>
                <w:sz w:val="24"/>
                <w:szCs w:val="24"/>
                <w:lang w:val="kk-KZ"/>
              </w:rPr>
              <w:t>-Медициналық сұхбат техникасын қолдана білу, тиімді дәрігер-пациент қарым-қатынас ережесі</w:t>
            </w:r>
          </w:p>
          <w:p w14:paraId="5713B16B" w14:textId="77777777" w:rsidR="00990AD7" w:rsidRPr="0075525C" w:rsidRDefault="00990AD7" w:rsidP="00B51C27">
            <w:pPr>
              <w:pStyle w:val="ae"/>
              <w:ind w:left="5"/>
              <w:contextualSpacing/>
              <w:jc w:val="both"/>
              <w:rPr>
                <w:rFonts w:ascii="Times New Roman" w:hAnsi="Times New Roman"/>
                <w:sz w:val="24"/>
                <w:szCs w:val="24"/>
                <w:lang w:val="kk-KZ"/>
              </w:rPr>
            </w:pPr>
            <w:r w:rsidRPr="0075525C">
              <w:rPr>
                <w:rFonts w:ascii="Times New Roman" w:hAnsi="Times New Roman"/>
                <w:sz w:val="24"/>
                <w:szCs w:val="24"/>
                <w:lang w:val="kk-KZ"/>
              </w:rPr>
              <w:t>-Соматикалық аурулары бар науқасты жас ерекшелігіне қатаң түрде белгілі бір ретпен зерттеу жүргізу: - науқасты немесе оның туыстарын сұрастыру – медициналық сұхбат және тексерудің физиологиялық әдістерін қолдану арқылы тексеру (пальпация, перкуссия және аускультация))</w:t>
            </w:r>
          </w:p>
          <w:p w14:paraId="298A2AF4" w14:textId="77777777" w:rsidR="00990AD7" w:rsidRPr="0075525C" w:rsidRDefault="00990AD7" w:rsidP="00B51C27">
            <w:pPr>
              <w:pStyle w:val="ae"/>
              <w:ind w:left="5"/>
              <w:contextualSpacing/>
              <w:rPr>
                <w:rFonts w:ascii="Times New Roman" w:hAnsi="Times New Roman"/>
                <w:sz w:val="24"/>
                <w:szCs w:val="24"/>
                <w:lang w:val="kk-KZ"/>
              </w:rPr>
            </w:pPr>
            <w:r w:rsidRPr="0075525C">
              <w:rPr>
                <w:rFonts w:ascii="Times New Roman" w:hAnsi="Times New Roman"/>
                <w:sz w:val="24"/>
                <w:szCs w:val="24"/>
                <w:lang w:val="kk-KZ"/>
              </w:rPr>
              <w:t>-Негізгі соматикалық аурулар мен жас ерекшелігі жағдайында анықталған субъективті және объективті симптомдарды қалыптастыру тетіктерін анықтай отырып, алынған ақпаратқа талдау жүргізу.</w:t>
            </w:r>
          </w:p>
          <w:p w14:paraId="349EA2F7" w14:textId="77777777" w:rsidR="00990AD7" w:rsidRPr="0075525C" w:rsidRDefault="00990AD7" w:rsidP="00B51C27">
            <w:pPr>
              <w:pStyle w:val="ae"/>
              <w:ind w:left="5"/>
              <w:contextualSpacing/>
              <w:rPr>
                <w:rFonts w:ascii="Times New Roman" w:hAnsi="Times New Roman"/>
                <w:sz w:val="24"/>
                <w:szCs w:val="24"/>
                <w:lang w:val="kk-KZ"/>
              </w:rPr>
            </w:pPr>
            <w:r w:rsidRPr="0075525C">
              <w:rPr>
                <w:rFonts w:ascii="Times New Roman" w:hAnsi="Times New Roman"/>
                <w:sz w:val="24"/>
                <w:szCs w:val="24"/>
                <w:lang w:val="kk-KZ"/>
              </w:rPr>
              <w:t xml:space="preserve">-Алынған ақпаратты логикалық байланысты топтарға, яғни жас ерекшелігіндегі клиникалық-патогенетикалық синдромдарға біріктіре отырып синтездеу. </w:t>
            </w:r>
          </w:p>
          <w:p w14:paraId="44DEACC8" w14:textId="77777777" w:rsidR="00990AD7" w:rsidRPr="0075525C" w:rsidRDefault="00990AD7" w:rsidP="00B51C27">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xml:space="preserve">-Дәрігер-пациент өзара қарым-қатынас ережелері мен нормаларын ескере отырып, тиімді медициналық сұхбат алу қабілетін және әртүрлі жас кезеңдерінде, қалыпта және мінез-құлқында ауытқулар кезінде, әр түрлі жағдайларда адам мінез-құлқының негізгі қағидаларын білуін көрсету; </w:t>
            </w:r>
          </w:p>
          <w:p w14:paraId="2D974056" w14:textId="77777777" w:rsidR="00990AD7" w:rsidRPr="0075525C" w:rsidRDefault="00990AD7" w:rsidP="00B51C27">
            <w:pPr>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-кәсіби жауапкершілік пен адалдықтың ең жоғары стандарттарына адалдығын көрсету; барлық кәсіби өзара </w:t>
            </w:r>
            <w:r w:rsidRPr="0075525C">
              <w:rPr>
                <w:rFonts w:ascii="Times New Roman" w:hAnsi="Times New Roman"/>
                <w:sz w:val="24"/>
                <w:szCs w:val="24"/>
                <w:lang w:val="kk-KZ"/>
              </w:rPr>
              <w:lastRenderedPageBreak/>
              <w:t>әрекеттестікте этикалық принциптерді сақтау;</w:t>
            </w:r>
          </w:p>
          <w:p w14:paraId="1E8BE841" w14:textId="77777777" w:rsidR="00990AD7" w:rsidRPr="0075525C" w:rsidRDefault="00990AD7" w:rsidP="00B51C27">
            <w:pPr>
              <w:pStyle w:val="a3"/>
              <w:spacing w:before="0" w:beforeAutospacing="0" w:after="0" w:afterAutospacing="0"/>
              <w:contextualSpacing/>
              <w:jc w:val="both"/>
              <w:rPr>
                <w:lang w:val="kk-KZ"/>
              </w:rPr>
            </w:pPr>
            <w:r w:rsidRPr="0075525C">
              <w:rPr>
                <w:lang w:val="kk-KZ"/>
              </w:rPr>
              <w:t>-үздіксіз кәсіби оқытуға және өз білімі мен дағдыларын жетілдіруге қажеттілікті көрсету</w:t>
            </w:r>
          </w:p>
        </w:tc>
      </w:tr>
      <w:tr w:rsidR="00990AD7" w:rsidRPr="0075525C" w14:paraId="775A5B94" w14:textId="77777777" w:rsidTr="00990AD7">
        <w:trPr>
          <w:gridBefore w:val="1"/>
          <w:wBefore w:w="29" w:type="dxa"/>
          <w:trHeight w:val="275"/>
        </w:trPr>
        <w:tc>
          <w:tcPr>
            <w:tcW w:w="3402" w:type="dxa"/>
            <w:gridSpan w:val="2"/>
            <w:vMerge/>
            <w:shd w:val="clear" w:color="auto" w:fill="auto"/>
          </w:tcPr>
          <w:p w14:paraId="26CAC5C2" w14:textId="77777777" w:rsidR="00990AD7" w:rsidRPr="0075525C" w:rsidRDefault="00990AD7" w:rsidP="00B51C27">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4C117CB7" w14:textId="77777777" w:rsidR="00990AD7" w:rsidRPr="0075525C" w:rsidRDefault="00990AD7" w:rsidP="00B51C27">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55EA5F22" w14:textId="77777777" w:rsidR="00990AD7" w:rsidRPr="0075525C" w:rsidRDefault="00990AD7" w:rsidP="00B51C27">
            <w:pPr>
              <w:spacing w:after="0" w:line="240" w:lineRule="auto"/>
              <w:ind w:left="5"/>
              <w:contextualSpacing/>
              <w:jc w:val="both"/>
              <w:rPr>
                <w:rFonts w:ascii="Times New Roman" w:hAnsi="Times New Roman"/>
                <w:sz w:val="24"/>
                <w:szCs w:val="24"/>
                <w:lang w:eastAsia="ru-RU"/>
              </w:rPr>
            </w:pPr>
            <w:r w:rsidRPr="0075525C">
              <w:rPr>
                <w:rFonts w:ascii="Times New Roman" w:hAnsi="Times New Roman"/>
                <w:sz w:val="24"/>
                <w:szCs w:val="24"/>
                <w:lang w:eastAsia="ru-RU"/>
              </w:rPr>
              <w:t xml:space="preserve">-Понимание механизмов формирования поведения, особенностей психологического развития человека, особенности поведения в возрастном аспекте, норма и отклонения; </w:t>
            </w:r>
          </w:p>
          <w:p w14:paraId="1B506F59" w14:textId="77777777" w:rsidR="00990AD7" w:rsidRPr="0075525C" w:rsidRDefault="00990AD7" w:rsidP="00B51C27">
            <w:pPr>
              <w:spacing w:after="0" w:line="240" w:lineRule="auto"/>
              <w:ind w:left="5"/>
              <w:contextualSpacing/>
              <w:jc w:val="both"/>
              <w:rPr>
                <w:rFonts w:ascii="Times New Roman" w:hAnsi="Times New Roman"/>
                <w:sz w:val="24"/>
                <w:szCs w:val="24"/>
                <w:lang w:eastAsia="ru-RU"/>
              </w:rPr>
            </w:pPr>
            <w:r w:rsidRPr="0075525C">
              <w:rPr>
                <w:rFonts w:ascii="Times New Roman" w:hAnsi="Times New Roman"/>
                <w:sz w:val="24"/>
                <w:szCs w:val="24"/>
                <w:lang w:eastAsia="ru-RU"/>
              </w:rPr>
              <w:t>-Понимать генетические, анатомо-биологические, социально-психологические предпосылки нарушений поведения;</w:t>
            </w:r>
          </w:p>
          <w:p w14:paraId="77CC748F" w14:textId="77777777" w:rsidR="00990AD7" w:rsidRPr="0075525C" w:rsidRDefault="00990AD7" w:rsidP="00B51C27">
            <w:pPr>
              <w:spacing w:after="0" w:line="240" w:lineRule="auto"/>
              <w:ind w:left="5"/>
              <w:contextualSpacing/>
              <w:rPr>
                <w:rFonts w:ascii="Times New Roman" w:hAnsi="Times New Roman"/>
                <w:sz w:val="24"/>
                <w:szCs w:val="24"/>
                <w:lang w:eastAsia="ru-RU"/>
              </w:rPr>
            </w:pPr>
            <w:r w:rsidRPr="0075525C">
              <w:rPr>
                <w:rFonts w:ascii="Times New Roman" w:hAnsi="Times New Roman"/>
                <w:sz w:val="24"/>
                <w:szCs w:val="24"/>
                <w:lang w:eastAsia="ru-RU"/>
              </w:rPr>
              <w:t xml:space="preserve">-Понимать теорию  научения  и поведенческого моделирования, концепцию психосоматической медицины -комплексный  подход оценки пациента </w:t>
            </w:r>
          </w:p>
          <w:p w14:paraId="79A079DF" w14:textId="77777777" w:rsidR="00990AD7" w:rsidRPr="0075525C" w:rsidRDefault="00990AD7" w:rsidP="00B51C27">
            <w:pPr>
              <w:spacing w:after="0" w:line="240" w:lineRule="auto"/>
              <w:ind w:left="5"/>
              <w:contextualSpacing/>
              <w:rPr>
                <w:rFonts w:ascii="Times New Roman" w:eastAsia="Malgun Gothic" w:hAnsi="Times New Roman"/>
                <w:i/>
                <w:sz w:val="24"/>
                <w:szCs w:val="24"/>
              </w:rPr>
            </w:pPr>
            <w:r w:rsidRPr="0075525C">
              <w:rPr>
                <w:rFonts w:ascii="Times New Roman" w:hAnsi="Times New Roman"/>
                <w:sz w:val="24"/>
                <w:szCs w:val="24"/>
                <w:lang w:eastAsia="ru-RU"/>
              </w:rPr>
              <w:t>-Уметь применять техники медицинского интервью, правила эффективных доктор-пациент отношений</w:t>
            </w:r>
          </w:p>
          <w:p w14:paraId="1C705DD2" w14:textId="77777777" w:rsidR="00990AD7" w:rsidRPr="0075525C" w:rsidRDefault="00990AD7" w:rsidP="00B51C27">
            <w:pPr>
              <w:pStyle w:val="ae"/>
              <w:ind w:left="5"/>
              <w:contextualSpacing/>
              <w:jc w:val="both"/>
              <w:rPr>
                <w:rFonts w:ascii="Times New Roman" w:hAnsi="Times New Roman"/>
                <w:sz w:val="24"/>
                <w:szCs w:val="24"/>
              </w:rPr>
            </w:pPr>
            <w:r w:rsidRPr="0075525C">
              <w:rPr>
                <w:rFonts w:ascii="Times New Roman" w:hAnsi="Times New Roman"/>
                <w:sz w:val="24"/>
                <w:szCs w:val="24"/>
              </w:rPr>
              <w:t xml:space="preserve">-Проводить исследование больного с соматическими заболеваниями в возрастном аспекте в строго определенной последовательности: - расспрос  больного или его родственников – медицинское интервью  и осмотр с применением </w:t>
            </w:r>
            <w:proofErr w:type="spellStart"/>
            <w:r w:rsidRPr="0075525C">
              <w:rPr>
                <w:rFonts w:ascii="Times New Roman" w:hAnsi="Times New Roman"/>
                <w:sz w:val="24"/>
                <w:szCs w:val="24"/>
              </w:rPr>
              <w:t>физикальных</w:t>
            </w:r>
            <w:proofErr w:type="spellEnd"/>
            <w:r w:rsidRPr="0075525C">
              <w:rPr>
                <w:rFonts w:ascii="Times New Roman" w:hAnsi="Times New Roman"/>
                <w:sz w:val="24"/>
                <w:szCs w:val="24"/>
              </w:rPr>
              <w:t xml:space="preserve"> методов обследования (пальпация, перкуссия и аускультация)</w:t>
            </w:r>
          </w:p>
          <w:p w14:paraId="1DCBF3DE" w14:textId="77777777" w:rsidR="00990AD7" w:rsidRPr="0075525C" w:rsidRDefault="00990AD7" w:rsidP="00B51C27">
            <w:pPr>
              <w:pStyle w:val="ae"/>
              <w:ind w:left="5"/>
              <w:contextualSpacing/>
              <w:jc w:val="both"/>
              <w:rPr>
                <w:rFonts w:ascii="Times New Roman" w:hAnsi="Times New Roman"/>
                <w:sz w:val="24"/>
                <w:szCs w:val="24"/>
              </w:rPr>
            </w:pPr>
            <w:r w:rsidRPr="0075525C">
              <w:rPr>
                <w:rFonts w:ascii="Times New Roman" w:hAnsi="Times New Roman"/>
                <w:sz w:val="24"/>
                <w:szCs w:val="24"/>
              </w:rPr>
              <w:t xml:space="preserve">-Проводить  анализ полученной информации с определением механизмов формирования выявленных субъективных и объективных симптомов при основных соматических заболеваниях и состояниях в возрастном аспекте. </w:t>
            </w:r>
          </w:p>
          <w:p w14:paraId="3457566E" w14:textId="77777777" w:rsidR="00990AD7" w:rsidRPr="0075525C" w:rsidRDefault="00990AD7" w:rsidP="00B51C27">
            <w:pPr>
              <w:pStyle w:val="ae"/>
              <w:ind w:left="5"/>
              <w:contextualSpacing/>
              <w:rPr>
                <w:rFonts w:ascii="Times New Roman" w:hAnsi="Times New Roman"/>
                <w:sz w:val="24"/>
                <w:szCs w:val="24"/>
              </w:rPr>
            </w:pPr>
            <w:r w:rsidRPr="0075525C">
              <w:rPr>
                <w:rFonts w:ascii="Times New Roman" w:hAnsi="Times New Roman"/>
                <w:sz w:val="24"/>
                <w:szCs w:val="24"/>
              </w:rPr>
              <w:t xml:space="preserve">-Проводить  синтез полученной  информации с объединением симптомов в логически связанные группы, то есть в клинико-патогенетические синдромы в возрастном аспекте. </w:t>
            </w:r>
          </w:p>
          <w:p w14:paraId="159B7814" w14:textId="77777777" w:rsidR="00990AD7" w:rsidRPr="0075525C" w:rsidRDefault="00990AD7" w:rsidP="00B51C27">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-Демонстрировать способность к эффективному медицинскому интервьюированию с учетом правил и норм взаимоотношения доктор-пациент и знаний основных принципов человеческого поведения в разные возрастные периоды, в норме и при отклонениях в поведении, в разных ситуациях; </w:t>
            </w:r>
          </w:p>
          <w:p w14:paraId="085A6100" w14:textId="77777777" w:rsidR="00990AD7" w:rsidRPr="0075525C" w:rsidRDefault="00990AD7" w:rsidP="00B51C27">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contextualSpacing/>
              <w:jc w:val="both"/>
              <w:rPr>
                <w:rFonts w:ascii="Times New Roman" w:hAnsi="Times New Roman"/>
                <w:sz w:val="24"/>
                <w:szCs w:val="24"/>
              </w:rPr>
            </w:pPr>
            <w:r w:rsidRPr="0075525C">
              <w:rPr>
                <w:rFonts w:ascii="Times New Roman" w:hAnsi="Times New Roman"/>
                <w:sz w:val="24"/>
                <w:szCs w:val="24"/>
              </w:rPr>
              <w:t xml:space="preserve">-демонстрировать приверженность самым высоким стандартам профессиональной ответственности и честности; соблюдать этические принципы </w:t>
            </w:r>
            <w:r w:rsidRPr="0075525C">
              <w:rPr>
                <w:rFonts w:ascii="Times New Roman" w:hAnsi="Times New Roman"/>
                <w:sz w:val="24"/>
                <w:szCs w:val="24"/>
                <w:lang w:eastAsia="ru-RU"/>
              </w:rPr>
              <w:t>во всех профессиональных взаимодействиях;</w:t>
            </w:r>
          </w:p>
          <w:p w14:paraId="0E47E64A" w14:textId="77777777" w:rsidR="00990AD7" w:rsidRPr="0075525C" w:rsidRDefault="00990AD7" w:rsidP="00B51C27">
            <w:pPr>
              <w:pStyle w:val="a3"/>
              <w:spacing w:before="0" w:beforeAutospacing="0" w:after="0" w:afterAutospacing="0"/>
              <w:contextualSpacing/>
              <w:jc w:val="both"/>
            </w:pPr>
            <w:r w:rsidRPr="0075525C">
              <w:t>-демонстрировать потребность к непрерывному профессиональному обучению и совершенствованию своих знаний и навыков</w:t>
            </w:r>
          </w:p>
        </w:tc>
      </w:tr>
      <w:tr w:rsidR="00990AD7" w:rsidRPr="00FE3EDA" w14:paraId="17A99152" w14:textId="77777777" w:rsidTr="00990AD7">
        <w:trPr>
          <w:gridBefore w:val="1"/>
          <w:wBefore w:w="29" w:type="dxa"/>
          <w:trHeight w:val="603"/>
        </w:trPr>
        <w:tc>
          <w:tcPr>
            <w:tcW w:w="3402" w:type="dxa"/>
            <w:gridSpan w:val="2"/>
            <w:vMerge/>
            <w:shd w:val="clear" w:color="auto" w:fill="auto"/>
          </w:tcPr>
          <w:p w14:paraId="60782D88" w14:textId="77777777" w:rsidR="00990AD7" w:rsidRPr="0075525C" w:rsidRDefault="00990AD7" w:rsidP="00B51C27">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7D77A27A" w14:textId="77777777" w:rsidR="00990AD7" w:rsidRPr="0075525C" w:rsidRDefault="00990AD7" w:rsidP="00B51C27">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71A12DFC" w14:textId="77777777" w:rsidR="00990AD7" w:rsidRPr="0075525C" w:rsidRDefault="00990AD7" w:rsidP="00B51C27">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-Understanding mechanisms of formation behavior, features the psychological development of a person, features behavior in the age aspect, the norm and deviations;</w:t>
            </w:r>
          </w:p>
          <w:p w14:paraId="4F6E0C90" w14:textId="77777777" w:rsidR="00990AD7" w:rsidRPr="0075525C" w:rsidRDefault="00990AD7" w:rsidP="00B51C27">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-Understand the genetic, anatomical and biological, socio-psychological background of behavioral disorders;</w:t>
            </w:r>
          </w:p>
          <w:p w14:paraId="4BE4DF6E" w14:textId="77777777" w:rsidR="00990AD7" w:rsidRPr="0075525C" w:rsidRDefault="00990AD7" w:rsidP="00B51C27">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-Understand the theory of learning and behavioral modeling, the concept of psychosomatic medicine - a comprehensive approach to assessing the patient</w:t>
            </w:r>
          </w:p>
          <w:p w14:paraId="265C671D" w14:textId="77777777" w:rsidR="00990AD7" w:rsidRPr="0075525C" w:rsidRDefault="00990AD7" w:rsidP="00B51C27">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-To be able to apply the techniques of medical interview, the rules of effective doctor-patient relationships</w:t>
            </w:r>
          </w:p>
          <w:p w14:paraId="41EC8972" w14:textId="77777777" w:rsidR="00990AD7" w:rsidRPr="0075525C" w:rsidRDefault="00990AD7" w:rsidP="00B51C27">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-Conduct a study of a patient with somatic diseases in the age aspect in a strictly defined sequence: - questioning of the patient or his relatives - medical interview and examination using physical examination methods (palpation, percussion and auscultation)</w:t>
            </w:r>
          </w:p>
          <w:p w14:paraId="2A619FF3" w14:textId="77777777" w:rsidR="00990AD7" w:rsidRPr="0075525C" w:rsidRDefault="00990AD7" w:rsidP="00B51C27">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 xml:space="preserve">-To analyze the information received with the definition of the formation mechanisms of the identified subjective and </w:t>
            </w:r>
            <w:r w:rsidRPr="0075525C">
              <w:rPr>
                <w:rFonts w:ascii="Times New Roman" w:hAnsi="Times New Roman"/>
                <w:sz w:val="24"/>
                <w:szCs w:val="24"/>
                <w:lang w:val="en-US" w:eastAsia="ru-RU"/>
              </w:rPr>
              <w:lastRenderedPageBreak/>
              <w:t>objective symptoms in the main somatic diseases and conditions in the age aspect.</w:t>
            </w:r>
          </w:p>
          <w:p w14:paraId="7E41F654" w14:textId="77777777" w:rsidR="00990AD7" w:rsidRPr="0075525C" w:rsidRDefault="00990AD7" w:rsidP="00B51C27">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-To carry out the synthesis of the information obtained by combining the symptoms into logically related groups, that is, into clinical and pathogenetic syndromes in the age aspect.</w:t>
            </w:r>
          </w:p>
          <w:p w14:paraId="4393F88A" w14:textId="77777777" w:rsidR="00990AD7" w:rsidRPr="0075525C" w:rsidRDefault="00990AD7" w:rsidP="00B51C27">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-Demonstrate the ability to effectively conduct medical interviewing, taking into account the rules and norms of the doctor-patient relationship and knowledge of the basic principles of human behavior in different age periods, in normal conditions and with deviations in behavior, in different situations;</w:t>
            </w:r>
          </w:p>
          <w:p w14:paraId="1EB2A212" w14:textId="77777777" w:rsidR="00990AD7" w:rsidRPr="0075525C" w:rsidRDefault="00990AD7" w:rsidP="00B51C27">
            <w:pPr>
              <w:spacing w:after="0" w:line="240" w:lineRule="auto"/>
              <w:ind w:left="5"/>
              <w:contextualSpacing/>
              <w:jc w:val="both"/>
              <w:rPr>
                <w:rFonts w:ascii="Times New Roman" w:hAnsi="Times New Roman"/>
                <w:sz w:val="24"/>
                <w:szCs w:val="24"/>
                <w:lang w:val="en-US" w:eastAsia="ru-RU"/>
              </w:rPr>
            </w:pPr>
            <w:r w:rsidRPr="0075525C">
              <w:rPr>
                <w:rFonts w:ascii="Times New Roman" w:hAnsi="Times New Roman"/>
                <w:sz w:val="24"/>
                <w:szCs w:val="24"/>
                <w:lang w:val="en-US" w:eastAsia="ru-RU"/>
              </w:rPr>
              <w:t>-demonstrate commitment to the highest standards of professional responsibility and honesty; observe ethical principles in all professional interactions;</w:t>
            </w:r>
          </w:p>
          <w:p w14:paraId="46006182" w14:textId="77777777" w:rsidR="00990AD7" w:rsidRPr="0075525C" w:rsidRDefault="00990AD7" w:rsidP="00B51C27">
            <w:pPr>
              <w:pStyle w:val="a3"/>
              <w:spacing w:before="0" w:beforeAutospacing="0" w:after="0" w:afterAutospacing="0"/>
              <w:contextualSpacing/>
              <w:jc w:val="both"/>
              <w:rPr>
                <w:lang w:val="en-US"/>
              </w:rPr>
            </w:pPr>
            <w:r w:rsidRPr="0075525C">
              <w:rPr>
                <w:lang w:val="en-US"/>
              </w:rPr>
              <w:t>-demonstrate the need for continuing professional education and improvement their knowledge and skills</w:t>
            </w:r>
          </w:p>
        </w:tc>
      </w:tr>
      <w:tr w:rsidR="00D67325" w:rsidRPr="00FE3EDA" w14:paraId="4BE0FBE3" w14:textId="77777777" w:rsidTr="00990AD7">
        <w:trPr>
          <w:gridBefore w:val="1"/>
          <w:wBefore w:w="29" w:type="dxa"/>
        </w:trPr>
        <w:tc>
          <w:tcPr>
            <w:tcW w:w="3402" w:type="dxa"/>
            <w:gridSpan w:val="2"/>
            <w:shd w:val="clear" w:color="auto" w:fill="auto"/>
          </w:tcPr>
          <w:p w14:paraId="5F38A924" w14:textId="77777777" w:rsidR="005A4E47" w:rsidRPr="0075525C" w:rsidRDefault="005A4E47"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lastRenderedPageBreak/>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1BBDA651" w14:textId="77777777" w:rsidR="005A4E47" w:rsidRPr="0075525C" w:rsidRDefault="00EA398F"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OH32</w:t>
            </w:r>
            <w:r w:rsidR="00B51C27">
              <w:rPr>
                <w:rFonts w:ascii="Times New Roman" w:hAnsi="Times New Roman"/>
                <w:b/>
                <w:bCs/>
                <w:sz w:val="24"/>
                <w:szCs w:val="24"/>
              </w:rPr>
              <w:t>19</w:t>
            </w:r>
          </w:p>
        </w:tc>
        <w:tc>
          <w:tcPr>
            <w:tcW w:w="12333" w:type="dxa"/>
            <w:gridSpan w:val="6"/>
            <w:shd w:val="clear" w:color="auto" w:fill="auto"/>
          </w:tcPr>
          <w:p w14:paraId="55A23BE7" w14:textId="77777777" w:rsidR="005A4E47" w:rsidRPr="0075525C" w:rsidRDefault="00EA398F"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Жалпы хирургия/Общая хирургия/General surgery</w:t>
            </w:r>
          </w:p>
        </w:tc>
      </w:tr>
      <w:tr w:rsidR="00D67325" w:rsidRPr="0075525C" w14:paraId="2089C24D" w14:textId="77777777" w:rsidTr="00990AD7">
        <w:trPr>
          <w:gridBefore w:val="1"/>
          <w:wBefore w:w="29" w:type="dxa"/>
          <w:trHeight w:val="560"/>
        </w:trPr>
        <w:tc>
          <w:tcPr>
            <w:tcW w:w="3402" w:type="dxa"/>
            <w:gridSpan w:val="2"/>
            <w:shd w:val="clear" w:color="auto" w:fill="FFFF00"/>
          </w:tcPr>
          <w:p w14:paraId="112C0DAF" w14:textId="77777777" w:rsidR="005A4E47" w:rsidRPr="0075525C" w:rsidRDefault="005A4E47"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62159A5C" w14:textId="77777777" w:rsidR="005A4E47" w:rsidRPr="0075525C" w:rsidRDefault="005A4E47"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c>
          <w:tcPr>
            <w:tcW w:w="3828" w:type="dxa"/>
            <w:gridSpan w:val="2"/>
            <w:shd w:val="clear" w:color="auto" w:fill="FFFF00"/>
          </w:tcPr>
          <w:p w14:paraId="71CFA691" w14:textId="77777777" w:rsidR="005A4E47" w:rsidRPr="0075525C" w:rsidRDefault="005A4E47"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gridSpan w:val="3"/>
            <w:shd w:val="clear" w:color="auto" w:fill="FFFF00"/>
          </w:tcPr>
          <w:p w14:paraId="4635FF23" w14:textId="77777777" w:rsidR="005A4E47" w:rsidRPr="00044D36" w:rsidRDefault="005A4E47" w:rsidP="00B1179C">
            <w:pPr>
              <w:spacing w:after="0" w:line="240" w:lineRule="auto"/>
              <w:contextualSpacing/>
              <w:rPr>
                <w:rFonts w:ascii="Times New Roman" w:hAnsi="Times New Roman"/>
                <w:sz w:val="24"/>
                <w:szCs w:val="24"/>
              </w:rPr>
            </w:pPr>
            <w:r w:rsidRPr="00044D36">
              <w:rPr>
                <w:rFonts w:ascii="Times New Roman" w:hAnsi="Times New Roman"/>
                <w:sz w:val="24"/>
                <w:szCs w:val="24"/>
              </w:rPr>
              <w:t>-</w:t>
            </w:r>
            <w:r w:rsidR="00044D36">
              <w:rPr>
                <w:rFonts w:ascii="Times New Roman" w:hAnsi="Times New Roman"/>
                <w:sz w:val="24"/>
                <w:szCs w:val="24"/>
              </w:rPr>
              <w:t xml:space="preserve">- </w:t>
            </w:r>
            <w:proofErr w:type="spellStart"/>
            <w:r w:rsidR="00044D36">
              <w:rPr>
                <w:rFonts w:ascii="Times New Roman" w:hAnsi="Times New Roman"/>
                <w:sz w:val="24"/>
                <w:szCs w:val="24"/>
              </w:rPr>
              <w:t>профил</w:t>
            </w:r>
            <w:proofErr w:type="spellEnd"/>
            <w:r w:rsidR="00044D36">
              <w:rPr>
                <w:rFonts w:ascii="Times New Roman" w:hAnsi="Times New Roman"/>
                <w:sz w:val="24"/>
                <w:szCs w:val="24"/>
                <w:lang w:val="kk-KZ"/>
              </w:rPr>
              <w:t xml:space="preserve">ді </w:t>
            </w:r>
            <w:r w:rsidR="00044D36">
              <w:rPr>
                <w:rFonts w:ascii="Times New Roman" w:hAnsi="Times New Roman"/>
                <w:sz w:val="24"/>
                <w:szCs w:val="24"/>
              </w:rPr>
              <w:t>дисциплин</w:t>
            </w:r>
            <w:r w:rsidR="00044D36">
              <w:rPr>
                <w:rFonts w:ascii="Times New Roman" w:hAnsi="Times New Roman"/>
                <w:sz w:val="24"/>
                <w:szCs w:val="24"/>
                <w:lang w:val="kk-KZ"/>
              </w:rPr>
              <w:t>алар</w:t>
            </w:r>
            <w:r w:rsidR="00044D36">
              <w:rPr>
                <w:rFonts w:ascii="Times New Roman" w:hAnsi="Times New Roman"/>
                <w:sz w:val="24"/>
                <w:szCs w:val="24"/>
              </w:rPr>
              <w:t xml:space="preserve"> \профильные дисциплины\ </w:t>
            </w:r>
            <w:r w:rsidR="00044D36">
              <w:rPr>
                <w:rFonts w:ascii="Times New Roman" w:hAnsi="Times New Roman"/>
                <w:sz w:val="24"/>
                <w:szCs w:val="24"/>
                <w:lang w:val="en-US"/>
              </w:rPr>
              <w:t>profile</w:t>
            </w:r>
            <w:r w:rsidR="00044D36">
              <w:rPr>
                <w:rFonts w:ascii="Times New Roman" w:hAnsi="Times New Roman"/>
                <w:sz w:val="24"/>
                <w:szCs w:val="24"/>
              </w:rPr>
              <w:t xml:space="preserve"> </w:t>
            </w:r>
            <w:r w:rsidR="00044D36">
              <w:rPr>
                <w:rFonts w:ascii="Times New Roman" w:hAnsi="Times New Roman"/>
                <w:sz w:val="24"/>
                <w:szCs w:val="24"/>
                <w:lang w:val="en-US"/>
              </w:rPr>
              <w:t>disciplines</w:t>
            </w:r>
          </w:p>
        </w:tc>
      </w:tr>
      <w:tr w:rsidR="00D67325" w:rsidRPr="0075525C" w14:paraId="1F12651F" w14:textId="77777777" w:rsidTr="00990AD7">
        <w:trPr>
          <w:gridBefore w:val="1"/>
          <w:wBefore w:w="29" w:type="dxa"/>
        </w:trPr>
        <w:tc>
          <w:tcPr>
            <w:tcW w:w="3402" w:type="dxa"/>
            <w:gridSpan w:val="2"/>
            <w:shd w:val="clear" w:color="auto" w:fill="FFFF00"/>
          </w:tcPr>
          <w:p w14:paraId="5FEFBC9E" w14:textId="77777777" w:rsidR="005A4E47" w:rsidRPr="0075525C" w:rsidRDefault="005A4E47"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FFFF00"/>
          </w:tcPr>
          <w:p w14:paraId="0B23DF87" w14:textId="77777777" w:rsidR="005A4E47" w:rsidRPr="0075525C" w:rsidRDefault="00B51C27" w:rsidP="00B1179C">
            <w:pPr>
              <w:spacing w:after="0" w:line="240" w:lineRule="auto"/>
              <w:contextualSpacing/>
              <w:rPr>
                <w:rFonts w:ascii="Times New Roman" w:hAnsi="Times New Roman"/>
                <w:b/>
                <w:sz w:val="24"/>
                <w:szCs w:val="24"/>
              </w:rPr>
            </w:pPr>
            <w:r>
              <w:rPr>
                <w:rFonts w:ascii="Times New Roman" w:hAnsi="Times New Roman"/>
                <w:sz w:val="24"/>
                <w:szCs w:val="24"/>
              </w:rPr>
              <w:t>3</w:t>
            </w:r>
          </w:p>
        </w:tc>
        <w:tc>
          <w:tcPr>
            <w:tcW w:w="3828" w:type="dxa"/>
            <w:gridSpan w:val="2"/>
            <w:shd w:val="clear" w:color="auto" w:fill="FFFF00"/>
          </w:tcPr>
          <w:p w14:paraId="7A43079F" w14:textId="77777777" w:rsidR="005A4E47" w:rsidRPr="0075525C" w:rsidRDefault="005A4E47"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gridSpan w:val="3"/>
            <w:shd w:val="clear" w:color="auto" w:fill="FFFF00"/>
          </w:tcPr>
          <w:p w14:paraId="788846D6" w14:textId="77777777" w:rsidR="005A4E47" w:rsidRPr="0075525C" w:rsidRDefault="00B51C27" w:rsidP="00B1179C">
            <w:pPr>
              <w:spacing w:after="0" w:line="240" w:lineRule="auto"/>
              <w:contextualSpacing/>
              <w:rPr>
                <w:rFonts w:ascii="Times New Roman" w:hAnsi="Times New Roman"/>
                <w:b/>
                <w:sz w:val="24"/>
                <w:szCs w:val="24"/>
              </w:rPr>
            </w:pPr>
            <w:r>
              <w:rPr>
                <w:rFonts w:ascii="Times New Roman" w:hAnsi="Times New Roman"/>
                <w:sz w:val="24"/>
                <w:szCs w:val="24"/>
              </w:rPr>
              <w:t>6</w:t>
            </w:r>
          </w:p>
        </w:tc>
      </w:tr>
      <w:tr w:rsidR="005017A5" w:rsidRPr="00FE3EDA" w14:paraId="5588435F" w14:textId="77777777" w:rsidTr="00990AD7">
        <w:trPr>
          <w:gridBefore w:val="1"/>
          <w:wBefore w:w="29" w:type="dxa"/>
          <w:trHeight w:val="185"/>
        </w:trPr>
        <w:tc>
          <w:tcPr>
            <w:tcW w:w="3402" w:type="dxa"/>
            <w:gridSpan w:val="2"/>
            <w:vMerge w:val="restart"/>
            <w:shd w:val="clear" w:color="auto" w:fill="auto"/>
          </w:tcPr>
          <w:p w14:paraId="1FBE26F6" w14:textId="77777777" w:rsidR="005017A5" w:rsidRDefault="005017A5" w:rsidP="005017A5">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5CE976E5" w14:textId="77777777" w:rsidR="005017A5" w:rsidRPr="0075525C" w:rsidRDefault="005017A5" w:rsidP="005017A5">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03830CA2" w14:textId="77777777" w:rsidR="005017A5" w:rsidRPr="0075525C" w:rsidRDefault="005017A5" w:rsidP="005017A5">
            <w:pPr>
              <w:spacing w:after="0" w:line="240" w:lineRule="auto"/>
              <w:ind w:left="5"/>
              <w:contextualSpacing/>
              <w:jc w:val="both"/>
              <w:rPr>
                <w:rFonts w:ascii="Times New Roman" w:hAnsi="Times New Roman"/>
                <w:sz w:val="24"/>
                <w:szCs w:val="24"/>
                <w:lang w:val="kk-KZ"/>
              </w:rPr>
            </w:pPr>
            <w:r>
              <w:rPr>
                <w:rFonts w:ascii="Times New Roman" w:hAnsi="Times New Roman"/>
                <w:color w:val="FF0000"/>
                <w:sz w:val="24"/>
                <w:szCs w:val="24"/>
                <w:lang w:val="kk-KZ"/>
              </w:rPr>
              <w:t>Мақсаты - хирургиялық араласуды талап ететін патологияның негізгі көріністерін анықтау және түсіндіру: жарақат, жарақат, күйік, үсік, шоктар. Асептика және антисептика принциптерін қолдану; анестезия әдістерін қолдану принциптері; қан компоненттерін құю ережесі. Хирургиялық стационардың/бөлімшенің ұйымдық құрылымы бойынша білімді, операциялық және таңу бөлмесіндегі жұмыс ережесін; мамандардың командалық өзара іс-қимылында медициналық көмек көрсету тәртібін қолдану. Жараларды өңдеу әдістері мен тәсілдерін орындау, жарақаттар, қан кету, шоктарда көмек көрсету</w:t>
            </w:r>
          </w:p>
        </w:tc>
      </w:tr>
      <w:tr w:rsidR="005017A5" w:rsidRPr="0075525C" w14:paraId="16E9BCEC" w14:textId="77777777" w:rsidTr="00990AD7">
        <w:trPr>
          <w:gridBefore w:val="1"/>
          <w:wBefore w:w="29" w:type="dxa"/>
          <w:trHeight w:val="185"/>
        </w:trPr>
        <w:tc>
          <w:tcPr>
            <w:tcW w:w="3402" w:type="dxa"/>
            <w:gridSpan w:val="2"/>
            <w:vMerge/>
            <w:shd w:val="clear" w:color="auto" w:fill="auto"/>
            <w:vAlign w:val="center"/>
          </w:tcPr>
          <w:p w14:paraId="678D66E8" w14:textId="77777777" w:rsidR="005017A5" w:rsidRPr="0075525C" w:rsidRDefault="005017A5" w:rsidP="005017A5">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36B1B27D" w14:textId="77777777" w:rsidR="005017A5" w:rsidRPr="0075525C" w:rsidRDefault="005017A5" w:rsidP="005017A5">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5A1947F1" w14:textId="77777777" w:rsidR="005017A5" w:rsidRPr="0075525C" w:rsidRDefault="005017A5" w:rsidP="005017A5">
            <w:pPr>
              <w:pStyle w:val="a5"/>
              <w:ind w:left="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xml:space="preserve">сформировать знания и навыки обследования пациента с основной хирургической патологией (травмы, раны, кровотечения, ожоги), оказания необходимого объема медицинской помощи; навыки сердечно-легочной реанимации в </w:t>
            </w:r>
            <w:proofErr w:type="spellStart"/>
            <w:r w:rsidRPr="0075525C">
              <w:rPr>
                <w:rFonts w:ascii="Times New Roman" w:hAnsi="Times New Roman" w:cs="Times New Roman"/>
                <w:sz w:val="24"/>
                <w:szCs w:val="24"/>
              </w:rPr>
              <w:t>симуляционной</w:t>
            </w:r>
            <w:proofErr w:type="spellEnd"/>
            <w:r w:rsidRPr="0075525C">
              <w:rPr>
                <w:rFonts w:ascii="Times New Roman" w:hAnsi="Times New Roman" w:cs="Times New Roman"/>
                <w:sz w:val="24"/>
                <w:szCs w:val="24"/>
              </w:rPr>
              <w:t xml:space="preserve"> среде</w:t>
            </w:r>
          </w:p>
        </w:tc>
      </w:tr>
      <w:tr w:rsidR="005017A5" w:rsidRPr="00FE3EDA" w14:paraId="5D04D47A" w14:textId="77777777" w:rsidTr="00990AD7">
        <w:trPr>
          <w:gridBefore w:val="1"/>
          <w:wBefore w:w="29" w:type="dxa"/>
          <w:trHeight w:val="185"/>
        </w:trPr>
        <w:tc>
          <w:tcPr>
            <w:tcW w:w="3402" w:type="dxa"/>
            <w:gridSpan w:val="2"/>
            <w:vMerge/>
            <w:shd w:val="clear" w:color="auto" w:fill="auto"/>
            <w:vAlign w:val="center"/>
          </w:tcPr>
          <w:p w14:paraId="20017171" w14:textId="77777777" w:rsidR="005017A5" w:rsidRPr="0075525C" w:rsidRDefault="005017A5" w:rsidP="005017A5">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7269CF5E" w14:textId="77777777" w:rsidR="005017A5" w:rsidRPr="0075525C" w:rsidRDefault="005017A5" w:rsidP="005017A5">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604548C0" w14:textId="77777777" w:rsidR="005017A5" w:rsidRPr="0075525C" w:rsidRDefault="005017A5" w:rsidP="005017A5">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The goal is to form the knowledge and skills of examining a patient with the main surgical pathology (injuries, wounds, bleeding, burns), providing the necessary amount of medical care; cardiopulmonary resuscitation skills in a simulation environment</w:t>
            </w:r>
          </w:p>
        </w:tc>
      </w:tr>
      <w:tr w:rsidR="005017A5" w:rsidRPr="00FE3EDA" w14:paraId="6B5FD32D" w14:textId="77777777" w:rsidTr="00990AD7">
        <w:trPr>
          <w:gridBefore w:val="1"/>
          <w:wBefore w:w="29" w:type="dxa"/>
          <w:trHeight w:val="275"/>
        </w:trPr>
        <w:tc>
          <w:tcPr>
            <w:tcW w:w="3402" w:type="dxa"/>
            <w:gridSpan w:val="2"/>
            <w:vMerge w:val="restart"/>
            <w:shd w:val="clear" w:color="auto" w:fill="auto"/>
          </w:tcPr>
          <w:p w14:paraId="1D582749" w14:textId="77777777" w:rsidR="005017A5" w:rsidRDefault="005017A5" w:rsidP="005017A5">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59E7E2A0" w14:textId="77777777" w:rsidR="005017A5" w:rsidRPr="0075525C" w:rsidRDefault="005017A5" w:rsidP="005017A5">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2FEDFC6D" w14:textId="77777777" w:rsidR="005017A5" w:rsidRPr="0075525C" w:rsidRDefault="005017A5" w:rsidP="005017A5">
            <w:pPr>
              <w:spacing w:after="0" w:line="240" w:lineRule="auto"/>
              <w:ind w:left="5"/>
              <w:contextualSpacing/>
              <w:rPr>
                <w:rFonts w:ascii="Times New Roman" w:eastAsia="Malgun Gothic" w:hAnsi="Times New Roman"/>
                <w:sz w:val="24"/>
                <w:szCs w:val="24"/>
                <w:lang w:val="kk-KZ"/>
              </w:rPr>
            </w:pPr>
            <w:r w:rsidRPr="0075525C">
              <w:rPr>
                <w:rFonts w:ascii="Times New Roman" w:eastAsia="Malgun Gothic" w:hAnsi="Times New Roman"/>
                <w:sz w:val="24"/>
                <w:szCs w:val="24"/>
                <w:lang w:val="kk-KZ"/>
              </w:rPr>
              <w:t>-Хирургиялық араласуды талап ететін патологияның негізгі көріністерін анықтау және түсіндіру: жарақат, жарақат, күйік, үсік, шоктар.</w:t>
            </w:r>
          </w:p>
          <w:p w14:paraId="57F9B571" w14:textId="77777777" w:rsidR="005017A5" w:rsidRPr="0075525C" w:rsidRDefault="005017A5" w:rsidP="005017A5">
            <w:pPr>
              <w:spacing w:after="0" w:line="240" w:lineRule="auto"/>
              <w:ind w:left="5"/>
              <w:contextualSpacing/>
              <w:rPr>
                <w:rFonts w:ascii="Times New Roman" w:eastAsia="Malgun Gothic" w:hAnsi="Times New Roman"/>
                <w:sz w:val="24"/>
                <w:szCs w:val="24"/>
                <w:lang w:val="kk-KZ"/>
              </w:rPr>
            </w:pPr>
            <w:r w:rsidRPr="0075525C">
              <w:rPr>
                <w:rFonts w:ascii="Times New Roman" w:eastAsia="Malgun Gothic" w:hAnsi="Times New Roman"/>
                <w:sz w:val="24"/>
                <w:szCs w:val="24"/>
                <w:lang w:val="kk-KZ"/>
              </w:rPr>
              <w:t>-Асептика және антисептика принциптерін қолдану; анестезия әдістерін қолдану принциптері; қан компоненттерін құю ережесі.</w:t>
            </w:r>
          </w:p>
          <w:p w14:paraId="21B293B5" w14:textId="77777777" w:rsidR="005017A5" w:rsidRPr="0075525C" w:rsidRDefault="005017A5" w:rsidP="005017A5">
            <w:pPr>
              <w:spacing w:after="0" w:line="240" w:lineRule="auto"/>
              <w:ind w:left="5"/>
              <w:contextualSpacing/>
              <w:rPr>
                <w:rFonts w:ascii="Times New Roman" w:eastAsia="Malgun Gothic" w:hAnsi="Times New Roman"/>
                <w:sz w:val="24"/>
                <w:szCs w:val="24"/>
                <w:lang w:val="kk-KZ"/>
              </w:rPr>
            </w:pPr>
            <w:r w:rsidRPr="0075525C">
              <w:rPr>
                <w:rFonts w:ascii="Times New Roman" w:eastAsia="Malgun Gothic" w:hAnsi="Times New Roman"/>
                <w:sz w:val="24"/>
                <w:szCs w:val="24"/>
                <w:lang w:val="kk-KZ"/>
              </w:rPr>
              <w:lastRenderedPageBreak/>
              <w:t>-Хирургиялық стационардың/бөлімшенің ұйымдық құрылымы бойынша білімді, операциялық және таңу бөлмесіндегі жұмыс ережесін; мамандардың командалық өзара іс-қимылында медициналық көмек көрсету тәртібін қолдану.</w:t>
            </w:r>
          </w:p>
          <w:p w14:paraId="5AD9508F" w14:textId="77777777" w:rsidR="005017A5" w:rsidRPr="0075525C" w:rsidRDefault="005017A5" w:rsidP="005017A5">
            <w:pPr>
              <w:spacing w:after="0" w:line="240" w:lineRule="auto"/>
              <w:ind w:left="5"/>
              <w:contextualSpacing/>
              <w:rPr>
                <w:rFonts w:ascii="Times New Roman" w:eastAsia="Malgun Gothic" w:hAnsi="Times New Roman"/>
                <w:sz w:val="24"/>
                <w:szCs w:val="24"/>
                <w:lang w:val="kk-KZ"/>
              </w:rPr>
            </w:pPr>
            <w:r w:rsidRPr="0075525C">
              <w:rPr>
                <w:rFonts w:ascii="Times New Roman" w:eastAsia="Malgun Gothic" w:hAnsi="Times New Roman"/>
                <w:sz w:val="24"/>
                <w:szCs w:val="24"/>
                <w:lang w:val="kk-KZ"/>
              </w:rPr>
              <w:t>-Жараларды өңдеу әдістері мен тәсілдерін орындау, жарақаттар, қан кету, шоктарда көмек көрсету</w:t>
            </w:r>
          </w:p>
          <w:p w14:paraId="5DF45491" w14:textId="77777777" w:rsidR="005017A5" w:rsidRPr="0075525C" w:rsidRDefault="005017A5" w:rsidP="005017A5">
            <w:pPr>
              <w:spacing w:after="0" w:line="240" w:lineRule="auto"/>
              <w:ind w:left="5"/>
              <w:contextualSpacing/>
              <w:rPr>
                <w:rFonts w:ascii="Times New Roman" w:eastAsia="Malgun Gothic" w:hAnsi="Times New Roman"/>
                <w:sz w:val="24"/>
                <w:szCs w:val="24"/>
                <w:lang w:val="kk-KZ"/>
              </w:rPr>
            </w:pPr>
            <w:r w:rsidRPr="0075525C">
              <w:rPr>
                <w:rFonts w:ascii="Times New Roman" w:eastAsia="Malgun Gothic" w:hAnsi="Times New Roman"/>
                <w:sz w:val="24"/>
                <w:szCs w:val="24"/>
                <w:lang w:val="kk-KZ"/>
              </w:rPr>
              <w:t>-Хирургиялық инфекция туралы білімді және оның алдын алу дағдыларын көрсету</w:t>
            </w:r>
          </w:p>
          <w:p w14:paraId="015D179F" w14:textId="77777777" w:rsidR="005017A5" w:rsidRPr="0075525C" w:rsidRDefault="005017A5" w:rsidP="005017A5">
            <w:pPr>
              <w:pStyle w:val="a3"/>
              <w:spacing w:before="0" w:beforeAutospacing="0" w:after="0" w:afterAutospacing="0"/>
              <w:contextualSpacing/>
              <w:jc w:val="both"/>
              <w:rPr>
                <w:lang w:val="kk-KZ"/>
              </w:rPr>
            </w:pPr>
            <w:r w:rsidRPr="0075525C">
              <w:rPr>
                <w:rFonts w:eastAsia="Malgun Gothic"/>
                <w:lang w:val="kk-KZ"/>
              </w:rPr>
              <w:t>-Ересектер мен балаларға симуляциялық ортада жүрек-өкпе реанимациясы тәсілдерін орындай білу</w:t>
            </w:r>
          </w:p>
        </w:tc>
      </w:tr>
      <w:tr w:rsidR="00D67325" w:rsidRPr="0075525C" w14:paraId="508D2BFC" w14:textId="77777777" w:rsidTr="00990AD7">
        <w:trPr>
          <w:gridBefore w:val="1"/>
          <w:wBefore w:w="29" w:type="dxa"/>
          <w:trHeight w:val="275"/>
        </w:trPr>
        <w:tc>
          <w:tcPr>
            <w:tcW w:w="3402" w:type="dxa"/>
            <w:gridSpan w:val="2"/>
            <w:vMerge/>
            <w:shd w:val="clear" w:color="auto" w:fill="auto"/>
          </w:tcPr>
          <w:p w14:paraId="563549D4" w14:textId="77777777" w:rsidR="005A4E47" w:rsidRPr="0075525C" w:rsidRDefault="005A4E47"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555E1F5C" w14:textId="77777777" w:rsidR="005A4E47" w:rsidRPr="0075525C" w:rsidRDefault="005A4E47"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16E5E1FE" w14:textId="77777777" w:rsidR="001914D7" w:rsidRPr="0075525C" w:rsidRDefault="001914D7" w:rsidP="00B1179C">
            <w:pPr>
              <w:spacing w:after="0" w:line="240" w:lineRule="auto"/>
              <w:contextualSpacing/>
              <w:rPr>
                <w:rFonts w:ascii="Times New Roman" w:eastAsia="Malgun Gothic" w:hAnsi="Times New Roman"/>
                <w:sz w:val="24"/>
                <w:szCs w:val="24"/>
              </w:rPr>
            </w:pPr>
            <w:r w:rsidRPr="0075525C">
              <w:rPr>
                <w:rFonts w:ascii="Times New Roman" w:eastAsia="Malgun Gothic" w:hAnsi="Times New Roman"/>
                <w:sz w:val="24"/>
                <w:szCs w:val="24"/>
              </w:rPr>
              <w:t>-Выявлять и интерпретировать основные проявления патологии, требующей хирургического вмешательства: ранения, травмы, ожоги, обморожения, шоки.</w:t>
            </w:r>
          </w:p>
          <w:p w14:paraId="0C1B9163" w14:textId="77777777" w:rsidR="001914D7" w:rsidRPr="0075525C" w:rsidRDefault="001914D7" w:rsidP="00B1179C">
            <w:pPr>
              <w:spacing w:after="0" w:line="240" w:lineRule="auto"/>
              <w:contextualSpacing/>
              <w:rPr>
                <w:rFonts w:ascii="Times New Roman" w:eastAsia="Malgun Gothic" w:hAnsi="Times New Roman"/>
                <w:sz w:val="24"/>
                <w:szCs w:val="24"/>
              </w:rPr>
            </w:pPr>
            <w:r w:rsidRPr="0075525C">
              <w:rPr>
                <w:rFonts w:ascii="Times New Roman" w:eastAsia="Malgun Gothic" w:hAnsi="Times New Roman"/>
                <w:sz w:val="24"/>
                <w:szCs w:val="24"/>
              </w:rPr>
              <w:t>-Применять принципы асептики и антисептики; принципы применения методов анестезии; правила переливания компонентов крови.</w:t>
            </w:r>
          </w:p>
          <w:p w14:paraId="18A53AB7" w14:textId="77777777" w:rsidR="001914D7" w:rsidRPr="0075525C" w:rsidRDefault="001914D7" w:rsidP="00B1179C">
            <w:pPr>
              <w:spacing w:after="0" w:line="240" w:lineRule="auto"/>
              <w:contextualSpacing/>
              <w:rPr>
                <w:rFonts w:ascii="Times New Roman" w:eastAsia="Malgun Gothic" w:hAnsi="Times New Roman"/>
                <w:sz w:val="24"/>
                <w:szCs w:val="24"/>
              </w:rPr>
            </w:pPr>
            <w:r w:rsidRPr="0075525C">
              <w:rPr>
                <w:rFonts w:ascii="Times New Roman" w:eastAsia="Malgun Gothic" w:hAnsi="Times New Roman"/>
                <w:sz w:val="24"/>
                <w:szCs w:val="24"/>
              </w:rPr>
              <w:t>-Применять знания по организационной структуре хирургического стационара/отделения, правила работы в операционной и перевязочной; порядок оказания медицинской помощи в командном взаимодействии специалистов.</w:t>
            </w:r>
          </w:p>
          <w:p w14:paraId="15CA375B" w14:textId="77777777" w:rsidR="001914D7" w:rsidRPr="0075525C" w:rsidRDefault="001914D7" w:rsidP="00B1179C">
            <w:pPr>
              <w:spacing w:after="0" w:line="240" w:lineRule="auto"/>
              <w:contextualSpacing/>
              <w:rPr>
                <w:rFonts w:ascii="Times New Roman" w:eastAsia="Malgun Gothic" w:hAnsi="Times New Roman"/>
                <w:sz w:val="24"/>
                <w:szCs w:val="24"/>
              </w:rPr>
            </w:pPr>
            <w:r w:rsidRPr="0075525C">
              <w:rPr>
                <w:rFonts w:ascii="Times New Roman" w:eastAsia="Malgun Gothic" w:hAnsi="Times New Roman"/>
                <w:sz w:val="24"/>
                <w:szCs w:val="24"/>
              </w:rPr>
              <w:t>-Выполнять приемы и методы обработки ран, оказывать помощь при травмах, кровотечениях, шоках</w:t>
            </w:r>
          </w:p>
          <w:p w14:paraId="09BA4C5E" w14:textId="77777777" w:rsidR="001914D7" w:rsidRPr="0075525C" w:rsidRDefault="001914D7" w:rsidP="00B1179C">
            <w:pPr>
              <w:spacing w:after="0" w:line="240" w:lineRule="auto"/>
              <w:contextualSpacing/>
              <w:rPr>
                <w:rFonts w:ascii="Times New Roman" w:eastAsia="Malgun Gothic" w:hAnsi="Times New Roman"/>
                <w:sz w:val="24"/>
                <w:szCs w:val="24"/>
              </w:rPr>
            </w:pPr>
            <w:r w:rsidRPr="0075525C">
              <w:rPr>
                <w:rFonts w:ascii="Times New Roman" w:eastAsia="Malgun Gothic" w:hAnsi="Times New Roman"/>
                <w:sz w:val="24"/>
                <w:szCs w:val="24"/>
              </w:rPr>
              <w:t>-Демонстрировать знания о хирургической инфекции и навыки ее предупреждения</w:t>
            </w:r>
          </w:p>
          <w:p w14:paraId="4B106F5D" w14:textId="77777777" w:rsidR="001914D7" w:rsidRPr="0075525C" w:rsidRDefault="001914D7" w:rsidP="00B1179C">
            <w:pPr>
              <w:pStyle w:val="a3"/>
              <w:spacing w:before="0" w:beforeAutospacing="0" w:after="0" w:afterAutospacing="0"/>
              <w:contextualSpacing/>
              <w:jc w:val="both"/>
            </w:pPr>
            <w:r w:rsidRPr="0075525C">
              <w:rPr>
                <w:rFonts w:eastAsia="Malgun Gothic"/>
              </w:rPr>
              <w:t xml:space="preserve">-Уметь выполнять приемы сердечно-легочной реанимации взрослым и детям в </w:t>
            </w:r>
            <w:proofErr w:type="spellStart"/>
            <w:r w:rsidRPr="0075525C">
              <w:rPr>
                <w:rFonts w:eastAsia="Malgun Gothic"/>
              </w:rPr>
              <w:t>симуляционной</w:t>
            </w:r>
            <w:proofErr w:type="spellEnd"/>
            <w:r w:rsidRPr="0075525C">
              <w:rPr>
                <w:rFonts w:eastAsia="Malgun Gothic"/>
              </w:rPr>
              <w:t xml:space="preserve"> среде</w:t>
            </w:r>
          </w:p>
        </w:tc>
      </w:tr>
      <w:tr w:rsidR="00D67325" w:rsidRPr="00FE3EDA" w14:paraId="55E70C42" w14:textId="77777777" w:rsidTr="00990AD7">
        <w:trPr>
          <w:gridBefore w:val="1"/>
          <w:wBefore w:w="29" w:type="dxa"/>
          <w:trHeight w:val="603"/>
        </w:trPr>
        <w:tc>
          <w:tcPr>
            <w:tcW w:w="3402" w:type="dxa"/>
            <w:gridSpan w:val="2"/>
            <w:vMerge/>
            <w:shd w:val="clear" w:color="auto" w:fill="auto"/>
          </w:tcPr>
          <w:p w14:paraId="52DD3D49" w14:textId="77777777" w:rsidR="005A4E47" w:rsidRPr="0075525C" w:rsidRDefault="005A4E47"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0C84F217" w14:textId="77777777" w:rsidR="005A4E47" w:rsidRPr="0075525C" w:rsidRDefault="005A4E47"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6348044A" w14:textId="77777777" w:rsidR="005F58B5" w:rsidRDefault="005F58B5" w:rsidP="007D0988">
            <w:pPr>
              <w:pStyle w:val="a9"/>
              <w:numPr>
                <w:ilvl w:val="0"/>
                <w:numId w:val="9"/>
              </w:numPr>
              <w:spacing w:after="0" w:line="240" w:lineRule="auto"/>
              <w:jc w:val="both"/>
              <w:rPr>
                <w:rFonts w:ascii="Times New Roman" w:eastAsia="Malgun Gothic" w:hAnsi="Times New Roman"/>
                <w:i/>
                <w:sz w:val="24"/>
                <w:szCs w:val="24"/>
                <w:lang w:val="en-US"/>
              </w:rPr>
            </w:pPr>
            <w:r>
              <w:rPr>
                <w:rFonts w:ascii="Times New Roman" w:eastAsia="Malgun Gothic" w:hAnsi="Times New Roman"/>
                <w:sz w:val="24"/>
                <w:szCs w:val="24"/>
                <w:lang w:val="en-US"/>
              </w:rPr>
              <w:t>To identify and interpret the main manifestations of the pathology requiring surgical intervention: injuries, injuries, burns, frostbite, shocks.</w:t>
            </w:r>
          </w:p>
          <w:p w14:paraId="5CD983F7" w14:textId="77777777" w:rsidR="005F58B5" w:rsidRDefault="005F58B5" w:rsidP="007D0988">
            <w:pPr>
              <w:pStyle w:val="a9"/>
              <w:numPr>
                <w:ilvl w:val="0"/>
                <w:numId w:val="9"/>
              </w:numPr>
              <w:spacing w:after="0" w:line="240" w:lineRule="auto"/>
              <w:jc w:val="both"/>
              <w:rPr>
                <w:rFonts w:ascii="Times New Roman" w:eastAsia="Malgun Gothic" w:hAnsi="Times New Roman"/>
                <w:i/>
                <w:sz w:val="24"/>
                <w:szCs w:val="24"/>
                <w:lang w:val="en-US"/>
              </w:rPr>
            </w:pPr>
            <w:r>
              <w:rPr>
                <w:rFonts w:ascii="Times New Roman" w:eastAsia="Malgun Gothic" w:hAnsi="Times New Roman"/>
                <w:sz w:val="24"/>
                <w:szCs w:val="24"/>
                <w:lang w:val="en-US"/>
              </w:rPr>
              <w:t>Apply the principles of asepsis and antiseptics; principles of anesthesia; blood transfusion rules.</w:t>
            </w:r>
          </w:p>
          <w:p w14:paraId="1FA888F4" w14:textId="77777777" w:rsidR="005F58B5" w:rsidRDefault="005F58B5" w:rsidP="007D0988">
            <w:pPr>
              <w:pStyle w:val="a9"/>
              <w:numPr>
                <w:ilvl w:val="0"/>
                <w:numId w:val="9"/>
              </w:numPr>
              <w:spacing w:after="0" w:line="240" w:lineRule="auto"/>
              <w:jc w:val="both"/>
              <w:rPr>
                <w:rFonts w:ascii="Times New Roman" w:eastAsia="Malgun Gothic" w:hAnsi="Times New Roman"/>
                <w:i/>
                <w:sz w:val="24"/>
                <w:szCs w:val="24"/>
                <w:lang w:val="en-US"/>
              </w:rPr>
            </w:pPr>
            <w:r>
              <w:rPr>
                <w:rFonts w:ascii="Times New Roman" w:eastAsia="Malgun Gothic" w:hAnsi="Times New Roman"/>
                <w:sz w:val="24"/>
                <w:szCs w:val="24"/>
                <w:lang w:val="en-US"/>
              </w:rPr>
              <w:t>Apply knowledge of the organizational structure of the surgical hospital / department, the rules of work in the operating room and dressing room; the procedure for providing medical assistance in team collaboration of specialists.</w:t>
            </w:r>
          </w:p>
          <w:p w14:paraId="1F9AB389" w14:textId="77777777" w:rsidR="005F58B5" w:rsidRDefault="005F58B5" w:rsidP="007D0988">
            <w:pPr>
              <w:pStyle w:val="a9"/>
              <w:numPr>
                <w:ilvl w:val="0"/>
                <w:numId w:val="9"/>
              </w:numPr>
              <w:spacing w:after="0" w:line="240" w:lineRule="auto"/>
              <w:jc w:val="both"/>
              <w:rPr>
                <w:rFonts w:ascii="Times New Roman" w:eastAsia="Malgun Gothic" w:hAnsi="Times New Roman"/>
                <w:i/>
                <w:sz w:val="24"/>
                <w:szCs w:val="24"/>
                <w:lang w:val="en-US"/>
              </w:rPr>
            </w:pPr>
            <w:r>
              <w:rPr>
                <w:rFonts w:ascii="Times New Roman" w:eastAsia="Malgun Gothic" w:hAnsi="Times New Roman"/>
                <w:sz w:val="24"/>
                <w:szCs w:val="24"/>
                <w:lang w:val="en-US"/>
              </w:rPr>
              <w:t>Perform techniques and methods of treating wounds, assist with injuries, bleeding, shocks</w:t>
            </w:r>
          </w:p>
          <w:p w14:paraId="0CE65FC5" w14:textId="77777777" w:rsidR="005F58B5" w:rsidRDefault="005F58B5" w:rsidP="007D0988">
            <w:pPr>
              <w:pStyle w:val="a9"/>
              <w:numPr>
                <w:ilvl w:val="0"/>
                <w:numId w:val="9"/>
              </w:numPr>
              <w:spacing w:after="0" w:line="240" w:lineRule="auto"/>
              <w:jc w:val="both"/>
              <w:rPr>
                <w:rFonts w:ascii="Times New Roman" w:eastAsia="Malgun Gothic" w:hAnsi="Times New Roman"/>
                <w:i/>
                <w:sz w:val="24"/>
                <w:szCs w:val="24"/>
                <w:lang w:val="en-US"/>
              </w:rPr>
            </w:pPr>
            <w:r>
              <w:rPr>
                <w:rFonts w:ascii="Times New Roman" w:eastAsia="Malgun Gothic" w:hAnsi="Times New Roman"/>
                <w:sz w:val="24"/>
                <w:szCs w:val="24"/>
                <w:lang w:val="en-US"/>
              </w:rPr>
              <w:t>Demonstrate knowledge of surgical infection and its prevention skills.</w:t>
            </w:r>
          </w:p>
          <w:p w14:paraId="7CF4C99A" w14:textId="77777777" w:rsidR="001914D7" w:rsidRPr="0075525C" w:rsidRDefault="005F58B5" w:rsidP="007D0988">
            <w:pPr>
              <w:pStyle w:val="a3"/>
              <w:numPr>
                <w:ilvl w:val="0"/>
                <w:numId w:val="9"/>
              </w:numPr>
              <w:spacing w:before="0" w:beforeAutospacing="0" w:after="0" w:afterAutospacing="0"/>
              <w:contextualSpacing/>
              <w:jc w:val="both"/>
              <w:rPr>
                <w:lang w:val="en-US"/>
              </w:rPr>
            </w:pPr>
            <w:r>
              <w:rPr>
                <w:rFonts w:eastAsia="Malgun Gothic"/>
                <w:lang w:val="en-US"/>
              </w:rPr>
              <w:t>To be able to perform cardiopulmonary resuscitation techniques for adults and children in a simulation environment.</w:t>
            </w:r>
          </w:p>
        </w:tc>
      </w:tr>
      <w:tr w:rsidR="00990AD7" w:rsidRPr="00FE3EDA" w14:paraId="4306854C" w14:textId="77777777" w:rsidTr="00990AD7">
        <w:trPr>
          <w:gridAfter w:val="1"/>
          <w:wAfter w:w="29" w:type="dxa"/>
        </w:trPr>
        <w:tc>
          <w:tcPr>
            <w:tcW w:w="3403" w:type="dxa"/>
            <w:gridSpan w:val="2"/>
            <w:tcBorders>
              <w:top w:val="single" w:sz="4" w:space="0" w:color="auto"/>
              <w:left w:val="single" w:sz="4" w:space="0" w:color="auto"/>
              <w:bottom w:val="single" w:sz="4" w:space="0" w:color="auto"/>
              <w:right w:val="single" w:sz="4" w:space="0" w:color="auto"/>
            </w:tcBorders>
            <w:hideMark/>
          </w:tcPr>
          <w:p w14:paraId="1BCE2ECC" w14:textId="77777777" w:rsidR="00990AD7" w:rsidRDefault="00990AD7">
            <w:pPr>
              <w:spacing w:after="0" w:line="240" w:lineRule="auto"/>
              <w:contextualSpacing/>
              <w:rPr>
                <w:rFonts w:ascii="Times New Roman" w:hAnsi="Times New Roman"/>
                <w:b/>
                <w:bCs/>
                <w:sz w:val="24"/>
                <w:szCs w:val="24"/>
                <w:lang w:val="en-US"/>
              </w:rPr>
            </w:pPr>
            <w:r>
              <w:rPr>
                <w:rFonts w:ascii="Times New Roman" w:hAnsi="Times New Roman"/>
                <w:bCs/>
                <w:sz w:val="24"/>
                <w:szCs w:val="24"/>
                <w:lang w:val="kk-KZ"/>
              </w:rPr>
              <w:t>Коды</w:t>
            </w:r>
            <w:r>
              <w:rPr>
                <w:rFonts w:ascii="Times New Roman" w:hAnsi="Times New Roman"/>
                <w:bCs/>
                <w:sz w:val="24"/>
                <w:szCs w:val="24"/>
                <w:lang w:val="en-US"/>
              </w:rPr>
              <w:t xml:space="preserve"> \ </w:t>
            </w:r>
            <w:r>
              <w:rPr>
                <w:rFonts w:ascii="Times New Roman" w:hAnsi="Times New Roman"/>
                <w:bCs/>
                <w:sz w:val="24"/>
                <w:szCs w:val="24"/>
                <w:lang w:val="kk-KZ"/>
              </w:rPr>
              <w:t>Код</w:t>
            </w:r>
            <w:r>
              <w:rPr>
                <w:rFonts w:ascii="Times New Roman" w:hAnsi="Times New Roman"/>
                <w:bCs/>
                <w:sz w:val="24"/>
                <w:szCs w:val="24"/>
                <w:lang w:val="en-US"/>
              </w:rPr>
              <w:t xml:space="preserve"> \ </w:t>
            </w:r>
            <w:r>
              <w:rPr>
                <w:rFonts w:ascii="Times New Roman" w:hAnsi="Times New Roman"/>
                <w:bCs/>
                <w:sz w:val="24"/>
                <w:szCs w:val="24"/>
                <w:lang w:val="kk-KZ"/>
              </w:rPr>
              <w:t>С</w:t>
            </w:r>
            <w:r>
              <w:rPr>
                <w:rStyle w:val="hps"/>
                <w:rFonts w:ascii="Times New Roman" w:hAnsi="Times New Roman"/>
                <w:bCs/>
                <w:sz w:val="24"/>
                <w:szCs w:val="24"/>
                <w:lang w:val="kk-KZ"/>
              </w:rPr>
              <w:t>ode</w:t>
            </w:r>
            <w:r>
              <w:rPr>
                <w:rFonts w:ascii="Times New Roman" w:hAnsi="Times New Roman"/>
                <w:b/>
                <w:bCs/>
                <w:sz w:val="24"/>
                <w:szCs w:val="24"/>
                <w:lang w:val="en-US"/>
              </w:rPr>
              <w:t xml:space="preserve"> </w:t>
            </w:r>
          </w:p>
          <w:p w14:paraId="4FE61463" w14:textId="77777777" w:rsidR="00990AD7" w:rsidRDefault="00990AD7">
            <w:pPr>
              <w:spacing w:after="0" w:line="240" w:lineRule="auto"/>
              <w:contextualSpacing/>
              <w:rPr>
                <w:rFonts w:ascii="Times New Roman" w:hAnsi="Times New Roman"/>
                <w:sz w:val="24"/>
                <w:szCs w:val="24"/>
                <w:lang w:val="kk-KZ"/>
              </w:rPr>
            </w:pPr>
            <w:r>
              <w:rPr>
                <w:rFonts w:ascii="Times New Roman" w:hAnsi="Times New Roman"/>
                <w:b/>
                <w:bCs/>
                <w:sz w:val="24"/>
                <w:szCs w:val="24"/>
              </w:rPr>
              <w:t>PP1220</w:t>
            </w:r>
          </w:p>
        </w:tc>
        <w:tc>
          <w:tcPr>
            <w:tcW w:w="12332" w:type="dxa"/>
            <w:gridSpan w:val="6"/>
            <w:tcBorders>
              <w:top w:val="single" w:sz="4" w:space="0" w:color="auto"/>
              <w:left w:val="single" w:sz="4" w:space="0" w:color="auto"/>
              <w:bottom w:val="single" w:sz="4" w:space="0" w:color="auto"/>
              <w:right w:val="single" w:sz="4" w:space="0" w:color="auto"/>
            </w:tcBorders>
          </w:tcPr>
          <w:p w14:paraId="48A8F05B" w14:textId="77777777" w:rsidR="00990AD7" w:rsidRDefault="00990AD7">
            <w:pPr>
              <w:spacing w:after="0" w:line="240" w:lineRule="auto"/>
              <w:contextualSpacing/>
              <w:rPr>
                <w:rFonts w:ascii="Times New Roman" w:hAnsi="Times New Roman"/>
                <w:b/>
                <w:sz w:val="24"/>
                <w:szCs w:val="24"/>
                <w:lang w:val="kk-KZ"/>
              </w:rPr>
            </w:pPr>
            <w:r>
              <w:rPr>
                <w:rFonts w:ascii="Times New Roman" w:hAnsi="Times New Roman"/>
                <w:b/>
                <w:sz w:val="24"/>
                <w:szCs w:val="24"/>
                <w:lang w:val="kk-KZ"/>
              </w:rPr>
              <w:t>Кәсіби (оку) практикасы/Профессиональная (учебная) практика /Professional educational) Practice</w:t>
            </w:r>
          </w:p>
          <w:p w14:paraId="1419BD76" w14:textId="77777777" w:rsidR="00990AD7" w:rsidRDefault="00990AD7">
            <w:pPr>
              <w:spacing w:after="0" w:line="240" w:lineRule="auto"/>
              <w:contextualSpacing/>
              <w:rPr>
                <w:rFonts w:ascii="Times New Roman" w:hAnsi="Times New Roman"/>
                <w:b/>
                <w:sz w:val="24"/>
                <w:szCs w:val="24"/>
                <w:lang w:val="kk-KZ"/>
              </w:rPr>
            </w:pPr>
          </w:p>
          <w:p w14:paraId="3A8608A5" w14:textId="77777777" w:rsidR="00990AD7" w:rsidRDefault="00932E2C">
            <w:pPr>
              <w:spacing w:after="0" w:line="240" w:lineRule="auto"/>
              <w:contextualSpacing/>
              <w:rPr>
                <w:rFonts w:ascii="Times New Roman" w:hAnsi="Times New Roman"/>
                <w:b/>
                <w:sz w:val="24"/>
                <w:szCs w:val="24"/>
                <w:lang w:val="kk-KZ"/>
              </w:rPr>
            </w:pPr>
            <w:r>
              <w:rPr>
                <w:rFonts w:ascii="Times New Roman" w:hAnsi="Times New Roman"/>
                <w:b/>
                <w:sz w:val="24"/>
                <w:szCs w:val="24"/>
                <w:lang w:val="kk-KZ"/>
              </w:rPr>
              <w:t>Жалпы хирургия/Общая хирургия/General surgery</w:t>
            </w:r>
          </w:p>
        </w:tc>
      </w:tr>
      <w:tr w:rsidR="00990AD7" w14:paraId="01EE9E48" w14:textId="77777777" w:rsidTr="00990AD7">
        <w:trPr>
          <w:gridAfter w:val="1"/>
          <w:wAfter w:w="29" w:type="dxa"/>
          <w:trHeight w:val="560"/>
        </w:trPr>
        <w:tc>
          <w:tcPr>
            <w:tcW w:w="3403"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6C3488E7" w14:textId="77777777" w:rsidR="00990AD7" w:rsidRDefault="00990AD7">
            <w:pPr>
              <w:spacing w:after="0" w:line="240" w:lineRule="auto"/>
              <w:contextualSpacing/>
              <w:rPr>
                <w:rFonts w:ascii="Times New Roman" w:hAnsi="Times New Roman"/>
                <w:sz w:val="24"/>
                <w:szCs w:val="24"/>
              </w:rPr>
            </w:pPr>
            <w:r>
              <w:rPr>
                <w:rFonts w:ascii="Times New Roman" w:hAnsi="Times New Roman"/>
                <w:sz w:val="24"/>
                <w:szCs w:val="24"/>
                <w:lang w:val="kk-KZ"/>
              </w:rPr>
              <w:t>Пререквезиттер\</w:t>
            </w:r>
            <w:r>
              <w:rPr>
                <w:rFonts w:ascii="Times New Roman" w:hAnsi="Times New Roman"/>
                <w:sz w:val="24"/>
                <w:szCs w:val="24"/>
                <w:lang w:val="en-US"/>
              </w:rPr>
              <w:t xml:space="preserve"> </w:t>
            </w:r>
            <w:proofErr w:type="spellStart"/>
            <w:r>
              <w:rPr>
                <w:rFonts w:ascii="Times New Roman" w:hAnsi="Times New Roman"/>
                <w:sz w:val="24"/>
                <w:szCs w:val="24"/>
              </w:rPr>
              <w:t>Пререквизиты</w:t>
            </w:r>
            <w:proofErr w:type="spellEnd"/>
            <w:r>
              <w:rPr>
                <w:rFonts w:ascii="Times New Roman" w:hAnsi="Times New Roman"/>
                <w:sz w:val="24"/>
                <w:szCs w:val="24"/>
                <w:lang w:val="kk-KZ"/>
              </w:rPr>
              <w:t>\</w:t>
            </w:r>
            <w:r>
              <w:rPr>
                <w:rFonts w:ascii="Times New Roman" w:hAnsi="Times New Roman"/>
                <w:sz w:val="24"/>
                <w:szCs w:val="24"/>
              </w:rPr>
              <w:t xml:space="preserve"> </w:t>
            </w:r>
            <w:proofErr w:type="spellStart"/>
            <w:r>
              <w:rPr>
                <w:rFonts w:ascii="Times New Roman" w:hAnsi="Times New Roman"/>
                <w:sz w:val="24"/>
                <w:szCs w:val="24"/>
              </w:rPr>
              <w:t>Prerequisite</w:t>
            </w:r>
            <w:proofErr w:type="spellEnd"/>
          </w:p>
        </w:tc>
        <w:tc>
          <w:tcPr>
            <w:tcW w:w="2693"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3674ED05" w14:textId="77777777" w:rsidR="00990AD7" w:rsidRDefault="00990AD7">
            <w:pPr>
              <w:spacing w:after="0" w:line="240" w:lineRule="auto"/>
              <w:contextualSpacing/>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kk-KZ"/>
              </w:rPr>
              <w:t xml:space="preserve"> Науқас және дәрігер/Пациент и врач/Patient and doctor</w:t>
            </w:r>
          </w:p>
        </w:tc>
        <w:tc>
          <w:tcPr>
            <w:tcW w:w="3828"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3EB5B042" w14:textId="77777777" w:rsidR="00990AD7" w:rsidRDefault="00990AD7">
            <w:pPr>
              <w:spacing w:after="0" w:line="240" w:lineRule="auto"/>
              <w:contextualSpacing/>
              <w:rPr>
                <w:rFonts w:ascii="Times New Roman" w:hAnsi="Times New Roman"/>
                <w:sz w:val="24"/>
                <w:szCs w:val="24"/>
              </w:rPr>
            </w:pPr>
            <w:r>
              <w:rPr>
                <w:rFonts w:ascii="Times New Roman" w:hAnsi="Times New Roman"/>
                <w:sz w:val="24"/>
                <w:szCs w:val="24"/>
                <w:lang w:val="kk-KZ"/>
              </w:rPr>
              <w:t>Постреквезиттер\</w:t>
            </w:r>
            <w:r>
              <w:rPr>
                <w:rFonts w:ascii="Times New Roman" w:hAnsi="Times New Roman"/>
                <w:sz w:val="24"/>
                <w:szCs w:val="24"/>
                <w:lang w:val="en-US"/>
              </w:rPr>
              <w:t xml:space="preserve"> </w:t>
            </w:r>
            <w:proofErr w:type="spellStart"/>
            <w:r>
              <w:rPr>
                <w:rFonts w:ascii="Times New Roman" w:hAnsi="Times New Roman"/>
                <w:sz w:val="24"/>
                <w:szCs w:val="24"/>
              </w:rPr>
              <w:t>Постреквизиты</w:t>
            </w:r>
            <w:proofErr w:type="spellEnd"/>
            <w:r>
              <w:rPr>
                <w:rFonts w:ascii="Times New Roman" w:hAnsi="Times New Roman"/>
                <w:sz w:val="24"/>
                <w:szCs w:val="24"/>
                <w:lang w:val="kk-KZ"/>
              </w:rPr>
              <w:t>\</w:t>
            </w:r>
            <w:r>
              <w:rPr>
                <w:rFonts w:ascii="Times New Roman" w:hAnsi="Times New Roman"/>
                <w:sz w:val="24"/>
                <w:szCs w:val="24"/>
              </w:rPr>
              <w:t xml:space="preserve"> </w:t>
            </w:r>
            <w:proofErr w:type="spellStart"/>
            <w:r>
              <w:rPr>
                <w:rFonts w:ascii="Times New Roman" w:hAnsi="Times New Roman"/>
                <w:sz w:val="24"/>
                <w:szCs w:val="24"/>
              </w:rPr>
              <w:t>Postrequisite</w:t>
            </w:r>
            <w:proofErr w:type="spellEnd"/>
          </w:p>
        </w:tc>
        <w:tc>
          <w:tcPr>
            <w:tcW w:w="5811" w:type="dxa"/>
            <w:tcBorders>
              <w:top w:val="single" w:sz="4" w:space="0" w:color="auto"/>
              <w:left w:val="single" w:sz="4" w:space="0" w:color="auto"/>
              <w:bottom w:val="single" w:sz="4" w:space="0" w:color="auto"/>
              <w:right w:val="single" w:sz="4" w:space="0" w:color="auto"/>
            </w:tcBorders>
            <w:shd w:val="clear" w:color="auto" w:fill="FFFF00"/>
            <w:hideMark/>
          </w:tcPr>
          <w:p w14:paraId="5B37ACD7" w14:textId="77777777" w:rsidR="00990AD7" w:rsidRDefault="00990AD7">
            <w:pPr>
              <w:spacing w:after="0" w:line="240" w:lineRule="auto"/>
              <w:contextualSpacing/>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профил</w:t>
            </w:r>
            <w:proofErr w:type="spellEnd"/>
            <w:r>
              <w:rPr>
                <w:rFonts w:ascii="Times New Roman" w:hAnsi="Times New Roman"/>
                <w:sz w:val="24"/>
                <w:szCs w:val="24"/>
                <w:lang w:val="kk-KZ"/>
              </w:rPr>
              <w:t xml:space="preserve">ді </w:t>
            </w:r>
            <w:r>
              <w:rPr>
                <w:rFonts w:ascii="Times New Roman" w:hAnsi="Times New Roman"/>
                <w:sz w:val="24"/>
                <w:szCs w:val="24"/>
              </w:rPr>
              <w:t>дисциплин</w:t>
            </w:r>
            <w:r>
              <w:rPr>
                <w:rFonts w:ascii="Times New Roman" w:hAnsi="Times New Roman"/>
                <w:sz w:val="24"/>
                <w:szCs w:val="24"/>
                <w:lang w:val="kk-KZ"/>
              </w:rPr>
              <w:t>алар</w:t>
            </w:r>
            <w:r>
              <w:rPr>
                <w:rFonts w:ascii="Times New Roman" w:hAnsi="Times New Roman"/>
                <w:sz w:val="24"/>
                <w:szCs w:val="24"/>
              </w:rPr>
              <w:t xml:space="preserve"> \профильные дисциплины\ </w:t>
            </w:r>
            <w:r>
              <w:rPr>
                <w:rFonts w:ascii="Times New Roman" w:hAnsi="Times New Roman"/>
                <w:sz w:val="24"/>
                <w:szCs w:val="24"/>
                <w:lang w:val="en-US"/>
              </w:rPr>
              <w:t>profile</w:t>
            </w:r>
            <w:r w:rsidRPr="00990AD7">
              <w:rPr>
                <w:rFonts w:ascii="Times New Roman" w:hAnsi="Times New Roman"/>
                <w:sz w:val="24"/>
                <w:szCs w:val="24"/>
              </w:rPr>
              <w:t xml:space="preserve"> </w:t>
            </w:r>
            <w:r>
              <w:rPr>
                <w:rFonts w:ascii="Times New Roman" w:hAnsi="Times New Roman"/>
                <w:sz w:val="24"/>
                <w:szCs w:val="24"/>
                <w:lang w:val="en-US"/>
              </w:rPr>
              <w:t>disciplines</w:t>
            </w:r>
          </w:p>
        </w:tc>
      </w:tr>
      <w:tr w:rsidR="00990AD7" w14:paraId="29752316" w14:textId="77777777" w:rsidTr="00990AD7">
        <w:trPr>
          <w:gridAfter w:val="1"/>
          <w:wAfter w:w="29" w:type="dxa"/>
        </w:trPr>
        <w:tc>
          <w:tcPr>
            <w:tcW w:w="3403" w:type="dxa"/>
            <w:gridSpan w:val="2"/>
            <w:tcBorders>
              <w:top w:val="single" w:sz="4" w:space="0" w:color="auto"/>
              <w:left w:val="single" w:sz="4" w:space="0" w:color="auto"/>
              <w:bottom w:val="single" w:sz="4" w:space="0" w:color="auto"/>
              <w:right w:val="single" w:sz="4" w:space="0" w:color="auto"/>
            </w:tcBorders>
            <w:hideMark/>
          </w:tcPr>
          <w:p w14:paraId="3A3AF265" w14:textId="77777777" w:rsidR="00990AD7" w:rsidRDefault="00990AD7">
            <w:pPr>
              <w:spacing w:after="0" w:line="240" w:lineRule="auto"/>
              <w:contextualSpacing/>
              <w:rPr>
                <w:rFonts w:ascii="Times New Roman" w:hAnsi="Times New Roman"/>
                <w:sz w:val="24"/>
                <w:szCs w:val="24"/>
              </w:rPr>
            </w:pPr>
            <w:r>
              <w:rPr>
                <w:rFonts w:ascii="Times New Roman" w:hAnsi="Times New Roman"/>
                <w:bCs/>
                <w:sz w:val="24"/>
                <w:szCs w:val="24"/>
                <w:lang w:val="kk-KZ"/>
              </w:rPr>
              <w:t>Кредит саны</w:t>
            </w:r>
            <w:r>
              <w:rPr>
                <w:rFonts w:ascii="Times New Roman" w:hAnsi="Times New Roman"/>
                <w:bCs/>
                <w:sz w:val="24"/>
                <w:szCs w:val="24"/>
                <w:lang w:val="en-US"/>
              </w:rPr>
              <w:t>\</w:t>
            </w:r>
            <w:r>
              <w:rPr>
                <w:rFonts w:ascii="Times New Roman" w:hAnsi="Times New Roman"/>
                <w:bCs/>
                <w:sz w:val="24"/>
                <w:szCs w:val="24"/>
              </w:rPr>
              <w:t>Кредиты</w:t>
            </w:r>
            <w:r>
              <w:rPr>
                <w:rFonts w:ascii="Times New Roman" w:hAnsi="Times New Roman"/>
                <w:bCs/>
                <w:sz w:val="24"/>
                <w:szCs w:val="24"/>
                <w:lang w:val="en-US"/>
              </w:rPr>
              <w:t>\</w:t>
            </w:r>
            <w:r>
              <w:rPr>
                <w:rStyle w:val="hps"/>
                <w:rFonts w:ascii="Times New Roman" w:hAnsi="Times New Roman"/>
                <w:bCs/>
                <w:sz w:val="24"/>
                <w:szCs w:val="24"/>
              </w:rPr>
              <w:t>Credit</w:t>
            </w:r>
            <w:r>
              <w:rPr>
                <w:rStyle w:val="hps"/>
                <w:rFonts w:ascii="Times New Roman" w:hAnsi="Times New Roman"/>
                <w:bCs/>
                <w:sz w:val="24"/>
                <w:szCs w:val="24"/>
                <w:lang w:val="en-US"/>
              </w:rPr>
              <w:t>s</w:t>
            </w:r>
          </w:p>
        </w:tc>
        <w:tc>
          <w:tcPr>
            <w:tcW w:w="2693" w:type="dxa"/>
            <w:gridSpan w:val="3"/>
            <w:tcBorders>
              <w:top w:val="single" w:sz="4" w:space="0" w:color="auto"/>
              <w:left w:val="single" w:sz="4" w:space="0" w:color="auto"/>
              <w:bottom w:val="single" w:sz="4" w:space="0" w:color="auto"/>
              <w:right w:val="single" w:sz="4" w:space="0" w:color="auto"/>
            </w:tcBorders>
            <w:hideMark/>
          </w:tcPr>
          <w:p w14:paraId="0271D60D" w14:textId="77777777" w:rsidR="00990AD7" w:rsidRDefault="00990AD7">
            <w:pPr>
              <w:spacing w:after="0" w:line="240" w:lineRule="auto"/>
              <w:contextualSpacing/>
              <w:rPr>
                <w:rFonts w:ascii="Times New Roman" w:hAnsi="Times New Roman"/>
                <w:b/>
                <w:sz w:val="24"/>
                <w:szCs w:val="24"/>
              </w:rPr>
            </w:pPr>
            <w:r>
              <w:rPr>
                <w:rFonts w:ascii="Times New Roman" w:hAnsi="Times New Roman"/>
                <w:sz w:val="24"/>
                <w:szCs w:val="24"/>
              </w:rPr>
              <w:t>-</w:t>
            </w:r>
            <w:r>
              <w:rPr>
                <w:rFonts w:ascii="Times New Roman" w:hAnsi="Times New Roman"/>
                <w:b/>
                <w:sz w:val="24"/>
                <w:szCs w:val="24"/>
              </w:rPr>
              <w:t>2</w:t>
            </w:r>
          </w:p>
        </w:tc>
        <w:tc>
          <w:tcPr>
            <w:tcW w:w="3828" w:type="dxa"/>
            <w:gridSpan w:val="2"/>
            <w:tcBorders>
              <w:top w:val="single" w:sz="4" w:space="0" w:color="auto"/>
              <w:left w:val="single" w:sz="4" w:space="0" w:color="auto"/>
              <w:bottom w:val="single" w:sz="4" w:space="0" w:color="auto"/>
              <w:right w:val="single" w:sz="4" w:space="0" w:color="auto"/>
            </w:tcBorders>
            <w:hideMark/>
          </w:tcPr>
          <w:p w14:paraId="642D7488" w14:textId="77777777" w:rsidR="00990AD7" w:rsidRDefault="00990AD7">
            <w:pPr>
              <w:spacing w:after="0" w:line="240" w:lineRule="auto"/>
              <w:contextualSpacing/>
              <w:rPr>
                <w:rFonts w:ascii="Times New Roman" w:hAnsi="Times New Roman"/>
                <w:sz w:val="24"/>
                <w:szCs w:val="24"/>
              </w:rPr>
            </w:pPr>
            <w:r>
              <w:rPr>
                <w:rFonts w:ascii="Times New Roman" w:hAnsi="Times New Roman"/>
                <w:bCs/>
                <w:sz w:val="24"/>
                <w:szCs w:val="24"/>
              </w:rPr>
              <w:t>Семестры/Семестры/</w:t>
            </w:r>
            <w:r>
              <w:rPr>
                <w:rFonts w:ascii="Times New Roman" w:hAnsi="Times New Roman"/>
                <w:bCs/>
                <w:sz w:val="24"/>
                <w:szCs w:val="24"/>
                <w:lang w:val="en-US"/>
              </w:rPr>
              <w:t>Semesters</w:t>
            </w:r>
          </w:p>
        </w:tc>
        <w:tc>
          <w:tcPr>
            <w:tcW w:w="5811" w:type="dxa"/>
            <w:tcBorders>
              <w:top w:val="single" w:sz="4" w:space="0" w:color="auto"/>
              <w:left w:val="single" w:sz="4" w:space="0" w:color="auto"/>
              <w:bottom w:val="single" w:sz="4" w:space="0" w:color="auto"/>
              <w:right w:val="single" w:sz="4" w:space="0" w:color="auto"/>
            </w:tcBorders>
            <w:hideMark/>
          </w:tcPr>
          <w:p w14:paraId="3EDC6E02" w14:textId="77777777" w:rsidR="00990AD7" w:rsidRDefault="00990AD7">
            <w:pPr>
              <w:spacing w:after="0" w:line="240" w:lineRule="auto"/>
              <w:contextualSpacing/>
              <w:rPr>
                <w:rFonts w:ascii="Times New Roman" w:hAnsi="Times New Roman"/>
                <w:b/>
                <w:sz w:val="24"/>
                <w:szCs w:val="24"/>
              </w:rPr>
            </w:pPr>
            <w:r>
              <w:rPr>
                <w:rFonts w:ascii="Times New Roman" w:hAnsi="Times New Roman"/>
                <w:sz w:val="24"/>
                <w:szCs w:val="24"/>
              </w:rPr>
              <w:t>-</w:t>
            </w:r>
            <w:r>
              <w:rPr>
                <w:rFonts w:ascii="Times New Roman" w:hAnsi="Times New Roman"/>
                <w:b/>
                <w:sz w:val="24"/>
                <w:szCs w:val="24"/>
              </w:rPr>
              <w:t>6</w:t>
            </w:r>
          </w:p>
        </w:tc>
      </w:tr>
      <w:tr w:rsidR="00990AD7" w:rsidRPr="00FE3EDA" w14:paraId="4AB82941" w14:textId="77777777" w:rsidTr="00990AD7">
        <w:trPr>
          <w:gridAfter w:val="1"/>
          <w:wAfter w:w="29" w:type="dxa"/>
          <w:trHeight w:val="185"/>
        </w:trPr>
        <w:tc>
          <w:tcPr>
            <w:tcW w:w="3403" w:type="dxa"/>
            <w:gridSpan w:val="2"/>
            <w:vMerge w:val="restart"/>
            <w:tcBorders>
              <w:top w:val="single" w:sz="4" w:space="0" w:color="auto"/>
              <w:left w:val="single" w:sz="4" w:space="0" w:color="auto"/>
              <w:bottom w:val="single" w:sz="4" w:space="0" w:color="auto"/>
              <w:right w:val="single" w:sz="4" w:space="0" w:color="auto"/>
            </w:tcBorders>
            <w:hideMark/>
          </w:tcPr>
          <w:p w14:paraId="0DCFCD1A" w14:textId="77777777" w:rsidR="00990AD7" w:rsidRDefault="00990AD7">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lastRenderedPageBreak/>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2" w:type="dxa"/>
            <w:gridSpan w:val="6"/>
            <w:tcBorders>
              <w:top w:val="single" w:sz="4" w:space="0" w:color="auto"/>
              <w:left w:val="single" w:sz="4" w:space="0" w:color="auto"/>
              <w:bottom w:val="single" w:sz="4" w:space="0" w:color="auto"/>
              <w:right w:val="single" w:sz="4" w:space="0" w:color="auto"/>
            </w:tcBorders>
            <w:hideMark/>
          </w:tcPr>
          <w:p w14:paraId="77FC0435" w14:textId="77777777" w:rsidR="00990AD7" w:rsidRDefault="00990AD7">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lastRenderedPageBreak/>
              <w:t xml:space="preserve">Курсты оқу барысында студент төмендегідей </w:t>
            </w:r>
            <w:r>
              <w:rPr>
                <w:rFonts w:ascii="Times New Roman" w:hAnsi="Times New Roman"/>
                <w:b/>
                <w:sz w:val="24"/>
                <w:szCs w:val="24"/>
                <w:lang w:val="kk-KZ"/>
              </w:rPr>
              <w:t xml:space="preserve">білімдерді </w:t>
            </w:r>
            <w:r>
              <w:rPr>
                <w:rFonts w:ascii="Times New Roman" w:hAnsi="Times New Roman"/>
                <w:sz w:val="24"/>
                <w:szCs w:val="24"/>
                <w:lang w:val="kk-KZ"/>
              </w:rPr>
              <w:t>меңгереді:</w:t>
            </w:r>
          </w:p>
          <w:p w14:paraId="1A3A5413" w14:textId="77777777" w:rsidR="00990AD7" w:rsidRDefault="00990AD7">
            <w:pPr>
              <w:spacing w:after="0" w:line="240" w:lineRule="auto"/>
              <w:ind w:left="5"/>
              <w:contextualSpacing/>
              <w:jc w:val="both"/>
              <w:rPr>
                <w:rFonts w:ascii="Times New Roman" w:hAnsi="Times New Roman"/>
                <w:sz w:val="24"/>
                <w:szCs w:val="24"/>
                <w:lang w:val="kk-KZ"/>
              </w:rPr>
            </w:pPr>
            <w:r>
              <w:rPr>
                <w:rFonts w:ascii="Times New Roman" w:hAnsi="Times New Roman"/>
                <w:sz w:val="24"/>
                <w:szCs w:val="24"/>
                <w:lang w:val="kk-KZ"/>
              </w:rPr>
              <w:t xml:space="preserve">шок, қан, жарақат, күйік, жарақаттар және т.б. сияқты негізгі жедел жәрдем жағдайларында алғашқы медициналық </w:t>
            </w:r>
            <w:r>
              <w:rPr>
                <w:rFonts w:ascii="Times New Roman" w:hAnsi="Times New Roman"/>
                <w:sz w:val="24"/>
                <w:szCs w:val="24"/>
                <w:lang w:val="kk-KZ"/>
              </w:rPr>
              <w:lastRenderedPageBreak/>
              <w:t>көмек көрсетуде негізгі клиникалық дағдыларды дамыту. асептикалық, антисептикалық, трансфузиологиялық, вакцинациялау және ауруды бақылауды білу арқылы симуляция ортасында; ересек адамның немесе баланың клиникалық өлімінде медициналық стационарға дейінгі көмек көрсету дағдыларын игеру</w:t>
            </w:r>
          </w:p>
        </w:tc>
      </w:tr>
      <w:tr w:rsidR="00990AD7" w14:paraId="1C680366" w14:textId="77777777" w:rsidTr="00990AD7">
        <w:trPr>
          <w:gridAfter w:val="1"/>
          <w:wAfter w:w="29" w:type="dxa"/>
          <w:trHeight w:val="185"/>
        </w:trPr>
        <w:tc>
          <w:tcPr>
            <w:tcW w:w="3403" w:type="dxa"/>
            <w:gridSpan w:val="2"/>
            <w:vMerge/>
            <w:tcBorders>
              <w:top w:val="single" w:sz="4" w:space="0" w:color="auto"/>
              <w:left w:val="single" w:sz="4" w:space="0" w:color="auto"/>
              <w:bottom w:val="single" w:sz="4" w:space="0" w:color="auto"/>
              <w:right w:val="single" w:sz="4" w:space="0" w:color="auto"/>
            </w:tcBorders>
            <w:vAlign w:val="center"/>
            <w:hideMark/>
          </w:tcPr>
          <w:p w14:paraId="16137FFA" w14:textId="77777777" w:rsidR="00990AD7" w:rsidRPr="00990AD7" w:rsidRDefault="00990AD7">
            <w:pPr>
              <w:spacing w:after="0"/>
              <w:rPr>
                <w:rFonts w:ascii="Times New Roman" w:hAnsi="Times New Roman"/>
                <w:bCs/>
                <w:sz w:val="24"/>
                <w:szCs w:val="24"/>
                <w:lang w:val="kk-KZ"/>
              </w:rPr>
            </w:pPr>
          </w:p>
        </w:tc>
        <w:tc>
          <w:tcPr>
            <w:tcW w:w="12332" w:type="dxa"/>
            <w:gridSpan w:val="6"/>
            <w:tcBorders>
              <w:top w:val="single" w:sz="4" w:space="0" w:color="auto"/>
              <w:left w:val="single" w:sz="4" w:space="0" w:color="auto"/>
              <w:bottom w:val="single" w:sz="4" w:space="0" w:color="auto"/>
              <w:right w:val="single" w:sz="4" w:space="0" w:color="auto"/>
            </w:tcBorders>
            <w:hideMark/>
          </w:tcPr>
          <w:p w14:paraId="052159BD" w14:textId="77777777" w:rsidR="00990AD7" w:rsidRDefault="00990AD7">
            <w:pPr>
              <w:pStyle w:val="a3"/>
              <w:spacing w:after="0"/>
              <w:contextualSpacing/>
              <w:jc w:val="both"/>
              <w:outlineLvl w:val="0"/>
              <w:rPr>
                <w:lang w:val="kk-KZ"/>
              </w:rPr>
            </w:pPr>
            <w:r>
              <w:t xml:space="preserve">В ходе изучения курса </w:t>
            </w:r>
            <w:r>
              <w:rPr>
                <w:lang w:val="kk-KZ"/>
              </w:rPr>
              <w:t>с</w:t>
            </w:r>
            <w:r>
              <w:rPr>
                <w:rStyle w:val="shorttext"/>
                <w:rFonts w:eastAsia="Calibri"/>
                <w:lang w:val="kk-KZ"/>
              </w:rPr>
              <w:t>формировать у студентов способности:</w:t>
            </w:r>
          </w:p>
          <w:p w14:paraId="6B7C58D0" w14:textId="77777777" w:rsidR="00990AD7" w:rsidRDefault="00990AD7">
            <w:pPr>
              <w:pStyle w:val="a3"/>
              <w:spacing w:after="0"/>
              <w:ind w:left="5"/>
              <w:contextualSpacing/>
              <w:jc w:val="both"/>
              <w:rPr>
                <w:lang w:val="kk-KZ"/>
              </w:rPr>
            </w:pPr>
            <w:r>
              <w:t xml:space="preserve">освоение базовых клинических навыков оказания первичной помощи при основных неотложных состояниях шоки, кровотечения, ранения, ожоги, травмы и т.п. в </w:t>
            </w:r>
            <w:proofErr w:type="spellStart"/>
            <w:r>
              <w:t>симуляционной</w:t>
            </w:r>
            <w:proofErr w:type="spellEnd"/>
            <w:r>
              <w:t xml:space="preserve"> среде с применением знаний асептики, антисептики, трансфузиологии, купирования и контроля боли; освоение навыков оказания помощи на врачебном догоспитальном уровне по клинической смерти взрослому, ребенку</w:t>
            </w:r>
          </w:p>
        </w:tc>
      </w:tr>
      <w:tr w:rsidR="00990AD7" w:rsidRPr="00FE3EDA" w14:paraId="461E3E96" w14:textId="77777777" w:rsidTr="00990AD7">
        <w:trPr>
          <w:gridAfter w:val="1"/>
          <w:wAfter w:w="29" w:type="dxa"/>
          <w:trHeight w:val="185"/>
        </w:trPr>
        <w:tc>
          <w:tcPr>
            <w:tcW w:w="3403" w:type="dxa"/>
            <w:gridSpan w:val="2"/>
            <w:vMerge/>
            <w:tcBorders>
              <w:top w:val="single" w:sz="4" w:space="0" w:color="auto"/>
              <w:left w:val="single" w:sz="4" w:space="0" w:color="auto"/>
              <w:bottom w:val="single" w:sz="4" w:space="0" w:color="auto"/>
              <w:right w:val="single" w:sz="4" w:space="0" w:color="auto"/>
            </w:tcBorders>
            <w:vAlign w:val="center"/>
            <w:hideMark/>
          </w:tcPr>
          <w:p w14:paraId="5D571FD1" w14:textId="77777777" w:rsidR="00990AD7" w:rsidRDefault="00990AD7">
            <w:pPr>
              <w:spacing w:after="0"/>
              <w:rPr>
                <w:rFonts w:ascii="Times New Roman" w:hAnsi="Times New Roman"/>
                <w:bCs/>
                <w:sz w:val="24"/>
                <w:szCs w:val="24"/>
              </w:rPr>
            </w:pPr>
          </w:p>
        </w:tc>
        <w:tc>
          <w:tcPr>
            <w:tcW w:w="12332" w:type="dxa"/>
            <w:gridSpan w:val="6"/>
            <w:tcBorders>
              <w:top w:val="single" w:sz="4" w:space="0" w:color="auto"/>
              <w:left w:val="single" w:sz="4" w:space="0" w:color="auto"/>
              <w:bottom w:val="single" w:sz="4" w:space="0" w:color="auto"/>
              <w:right w:val="single" w:sz="4" w:space="0" w:color="auto"/>
            </w:tcBorders>
            <w:hideMark/>
          </w:tcPr>
          <w:p w14:paraId="726C84DE" w14:textId="77777777" w:rsidR="00990AD7" w:rsidRDefault="00990AD7">
            <w:pPr>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 xml:space="preserve">During the study of course, students should be competent in: - </w:t>
            </w:r>
          </w:p>
          <w:p w14:paraId="483220B9" w14:textId="77777777" w:rsidR="00990AD7" w:rsidRDefault="00990AD7">
            <w:pPr>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The goal - the development of basic clinical skills in the provision of primary care for the main emergency conditions of shock, bleeding, injury, burns, injuries, etc. in a simulation environment using knowledge of asepsis, antisepsis, transfusion, cupping and pain control; mastering the skills of assisting at the prehospital medical level on clinical death for an adult or child</w:t>
            </w:r>
          </w:p>
        </w:tc>
      </w:tr>
      <w:tr w:rsidR="00990AD7" w:rsidRPr="00FE3EDA" w14:paraId="5C75DBF0" w14:textId="77777777" w:rsidTr="00990AD7">
        <w:trPr>
          <w:gridAfter w:val="1"/>
          <w:wAfter w:w="29" w:type="dxa"/>
          <w:trHeight w:val="275"/>
        </w:trPr>
        <w:tc>
          <w:tcPr>
            <w:tcW w:w="3403" w:type="dxa"/>
            <w:gridSpan w:val="2"/>
            <w:vMerge w:val="restart"/>
            <w:tcBorders>
              <w:top w:val="single" w:sz="4" w:space="0" w:color="auto"/>
              <w:left w:val="single" w:sz="4" w:space="0" w:color="auto"/>
              <w:bottom w:val="single" w:sz="4" w:space="0" w:color="auto"/>
              <w:right w:val="single" w:sz="4" w:space="0" w:color="auto"/>
            </w:tcBorders>
            <w:hideMark/>
          </w:tcPr>
          <w:p w14:paraId="1153D11E" w14:textId="77777777" w:rsidR="00990AD7" w:rsidRDefault="00990AD7">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2" w:type="dxa"/>
            <w:gridSpan w:val="6"/>
            <w:tcBorders>
              <w:top w:val="single" w:sz="4" w:space="0" w:color="auto"/>
              <w:left w:val="single" w:sz="4" w:space="0" w:color="auto"/>
              <w:bottom w:val="single" w:sz="4" w:space="0" w:color="auto"/>
              <w:right w:val="single" w:sz="4" w:space="0" w:color="auto"/>
            </w:tcBorders>
            <w:hideMark/>
          </w:tcPr>
          <w:p w14:paraId="578A3075" w14:textId="77777777" w:rsidR="00990AD7" w:rsidRDefault="00990AD7">
            <w:pPr>
              <w:pStyle w:val="a3"/>
              <w:spacing w:after="0"/>
              <w:contextualSpacing/>
              <w:jc w:val="both"/>
              <w:rPr>
                <w:lang w:val="kk-KZ"/>
              </w:rPr>
            </w:pPr>
            <w:r>
              <w:rPr>
                <w:lang w:val="kk-KZ"/>
              </w:rPr>
              <w:t xml:space="preserve">Пәнді оқу нәтижесінде студенттер төмендегі мәселелерді қарастырады: </w:t>
            </w:r>
          </w:p>
          <w:p w14:paraId="6B71DA0F" w14:textId="77777777" w:rsidR="00990AD7" w:rsidRDefault="00990AD7">
            <w:pPr>
              <w:pStyle w:val="ae"/>
              <w:spacing w:line="276" w:lineRule="auto"/>
              <w:ind w:left="5"/>
              <w:contextualSpacing/>
              <w:jc w:val="both"/>
              <w:rPr>
                <w:rFonts w:ascii="Times New Roman" w:eastAsia="Malgun Gothic" w:hAnsi="Times New Roman"/>
                <w:sz w:val="24"/>
                <w:szCs w:val="24"/>
                <w:lang w:val="kk-KZ" w:eastAsia="en-US"/>
              </w:rPr>
            </w:pPr>
            <w:r>
              <w:rPr>
                <w:rFonts w:ascii="Times New Roman" w:hAnsi="Times New Roman"/>
                <w:sz w:val="24"/>
                <w:szCs w:val="24"/>
                <w:lang w:val="kk-KZ" w:eastAsia="en-US"/>
              </w:rPr>
              <w:t>-Хирургиялық патологиясы бар науқасты жарақаттар, жаралар, қан кетулер кезінде қатаң белгіленген тәртіпте жас ерекшелігінде зерттеу жүргізу, шоктарды ажырату (жарақаттық, геморрагиялық, анафилактикалық, гиповолемиялық және т. б.).)</w:t>
            </w:r>
          </w:p>
          <w:p w14:paraId="09C75E53" w14:textId="77777777" w:rsidR="00990AD7" w:rsidRDefault="00990AD7">
            <w:pPr>
              <w:pStyle w:val="ae"/>
              <w:spacing w:line="276" w:lineRule="auto"/>
              <w:ind w:left="5"/>
              <w:contextualSpacing/>
              <w:jc w:val="both"/>
              <w:rPr>
                <w:rFonts w:ascii="Times New Roman" w:eastAsia="Malgun Gothic" w:hAnsi="Times New Roman"/>
                <w:sz w:val="24"/>
                <w:szCs w:val="24"/>
                <w:lang w:val="kk-KZ" w:eastAsia="en-US"/>
              </w:rPr>
            </w:pPr>
            <w:r>
              <w:rPr>
                <w:rFonts w:ascii="Times New Roman" w:hAnsi="Times New Roman"/>
                <w:sz w:val="24"/>
                <w:szCs w:val="24"/>
                <w:lang w:val="kk-KZ" w:eastAsia="en-US"/>
              </w:rPr>
              <w:t>-Анықталған субъективті және объективті тетіктерді анықтай отырып, алынған ақпаратқа талдау жүргізу, алынған ақпараттың синтезін симптомдарды логикалық байланысты топтарға, яғни шұғыл және өмірлік қауіпті патологияларды анықтаған кезде клиникалық-патогенетикалық синдромдарға біріктіре отырып жүргізу</w:t>
            </w:r>
          </w:p>
          <w:p w14:paraId="407A46C8" w14:textId="77777777" w:rsidR="00990AD7" w:rsidRDefault="00990AD7">
            <w:pPr>
              <w:pStyle w:val="ae"/>
              <w:spacing w:line="276" w:lineRule="auto"/>
              <w:ind w:left="5"/>
              <w:contextualSpacing/>
              <w:rPr>
                <w:rFonts w:ascii="Times New Roman" w:hAnsi="Times New Roman"/>
                <w:sz w:val="24"/>
                <w:szCs w:val="24"/>
                <w:lang w:val="kk-KZ" w:eastAsia="en-US"/>
              </w:rPr>
            </w:pPr>
            <w:r>
              <w:rPr>
                <w:rFonts w:ascii="Times New Roman" w:eastAsia="Malgun Gothic" w:hAnsi="Times New Roman"/>
                <w:sz w:val="24"/>
                <w:szCs w:val="24"/>
                <w:lang w:val="kk-KZ" w:eastAsia="en-US"/>
              </w:rPr>
              <w:t>-Пациенттерге көмек көрсету кезінде асептика, антисептика, Трансфузиология, ауруды тоқтату және бақылау білімін қолдану</w:t>
            </w:r>
          </w:p>
          <w:p w14:paraId="2DFA3C13" w14:textId="77777777" w:rsidR="00990AD7" w:rsidRDefault="00990AD7">
            <w:pPr>
              <w:pStyle w:val="ae"/>
              <w:spacing w:line="276" w:lineRule="auto"/>
              <w:ind w:left="5"/>
              <w:contextualSpacing/>
              <w:rPr>
                <w:rFonts w:ascii="Times New Roman" w:hAnsi="Times New Roman"/>
                <w:sz w:val="24"/>
                <w:szCs w:val="24"/>
                <w:lang w:val="kk-KZ" w:eastAsia="en-US"/>
              </w:rPr>
            </w:pPr>
            <w:r>
              <w:rPr>
                <w:rFonts w:ascii="Times New Roman" w:hAnsi="Times New Roman"/>
                <w:sz w:val="24"/>
                <w:szCs w:val="24"/>
                <w:lang w:val="kk-KZ" w:eastAsia="en-US"/>
              </w:rPr>
              <w:t>-Негізгі шұғыл жағдайларда (этиопатогенез, диагностика, көмек көрсету) – шоктар, қан кету, жаралану, күйік, жарақат және симуляциялық ортада т. б. алғашқы көмек көрсету;</w:t>
            </w:r>
          </w:p>
          <w:p w14:paraId="73DF8170" w14:textId="77777777" w:rsidR="00990AD7" w:rsidRDefault="00990AD7">
            <w:pPr>
              <w:pStyle w:val="ae"/>
              <w:spacing w:line="276" w:lineRule="auto"/>
              <w:ind w:left="5"/>
              <w:contextualSpacing/>
              <w:rPr>
                <w:rFonts w:ascii="Times New Roman" w:hAnsi="Times New Roman"/>
                <w:sz w:val="24"/>
                <w:szCs w:val="24"/>
                <w:lang w:val="kk-KZ" w:eastAsia="en-US"/>
              </w:rPr>
            </w:pPr>
            <w:r>
              <w:rPr>
                <w:rFonts w:ascii="Times New Roman" w:hAnsi="Times New Roman"/>
                <w:sz w:val="24"/>
                <w:szCs w:val="24"/>
                <w:lang w:val="kk-KZ" w:eastAsia="en-US"/>
              </w:rPr>
              <w:t>-Ересектерге, балаға клиникалық өлім бойынша дәрігерлік госпитальға дейінгі деңгейде көмек көрсете білу</w:t>
            </w:r>
          </w:p>
          <w:p w14:paraId="60758C0A" w14:textId="77777777" w:rsidR="00990AD7" w:rsidRDefault="00990AD7">
            <w:pPr>
              <w:spacing w:after="0" w:line="240" w:lineRule="auto"/>
              <w:ind w:left="5"/>
              <w:contextualSpacing/>
              <w:jc w:val="both"/>
              <w:rPr>
                <w:rFonts w:ascii="Times New Roman" w:eastAsia="Malgun Gothic" w:hAnsi="Times New Roman"/>
                <w:sz w:val="24"/>
                <w:szCs w:val="24"/>
                <w:lang w:val="kk-KZ"/>
              </w:rPr>
            </w:pPr>
            <w:r>
              <w:rPr>
                <w:rFonts w:ascii="Times New Roman" w:hAnsi="Times New Roman"/>
                <w:sz w:val="24"/>
                <w:szCs w:val="24"/>
                <w:lang w:val="kk-KZ" w:eastAsia="ru-RU"/>
              </w:rPr>
              <w:t>-Ауыр емес сипаттағы патология кезінде аутопсияны бақылаумен орындау;</w:t>
            </w:r>
          </w:p>
          <w:p w14:paraId="188A3A45" w14:textId="77777777" w:rsidR="00990AD7" w:rsidRDefault="00990AD7">
            <w:pPr>
              <w:spacing w:after="0" w:line="240" w:lineRule="auto"/>
              <w:ind w:left="5"/>
              <w:contextualSpacing/>
              <w:jc w:val="both"/>
              <w:rPr>
                <w:rFonts w:ascii="Times New Roman" w:eastAsia="Malgun Gothic" w:hAnsi="Times New Roman"/>
                <w:sz w:val="24"/>
                <w:szCs w:val="24"/>
                <w:lang w:val="kk-KZ"/>
              </w:rPr>
            </w:pPr>
            <w:r>
              <w:rPr>
                <w:rFonts w:ascii="Times New Roman" w:eastAsia="Malgun Gothic" w:hAnsi="Times New Roman"/>
                <w:sz w:val="24"/>
                <w:szCs w:val="24"/>
                <w:lang w:val="kk-KZ"/>
              </w:rPr>
              <w:t xml:space="preserve">-Дәрігер-пациент өзара қарым-қатынас ережелері мен нормаларын ескере отырып, тиімді медициналық сұхбат алу қабілетін көрсету және әр түрлі жас кезеңінде, қалыпты жағдайда және мінез-құлқында ауытқулар кезінде, әр түрлі жағдайларда, әсіресе шұғыл жағдайларда адам мінез-құлқының негізгі принциптерін білу; </w:t>
            </w:r>
          </w:p>
          <w:p w14:paraId="09EA2C5B" w14:textId="77777777" w:rsidR="00990AD7" w:rsidRDefault="00990AD7">
            <w:pPr>
              <w:spacing w:after="0" w:line="240" w:lineRule="auto"/>
              <w:ind w:left="5"/>
              <w:contextualSpacing/>
              <w:jc w:val="both"/>
              <w:rPr>
                <w:rFonts w:ascii="Times New Roman" w:hAnsi="Times New Roman"/>
                <w:sz w:val="24"/>
                <w:szCs w:val="24"/>
                <w:lang w:val="kk-KZ"/>
              </w:rPr>
            </w:pPr>
            <w:r>
              <w:rPr>
                <w:rFonts w:ascii="Times New Roman" w:hAnsi="Times New Roman"/>
                <w:sz w:val="24"/>
                <w:szCs w:val="24"/>
                <w:lang w:val="kk-KZ"/>
              </w:rPr>
              <w:t>-кәсіби жауапкершілік пен адалдықтың ең жоғары стандарттарына адалдығын көрсету; барлық кәсіби өзара әрекеттестікте этикалық принциптерді сақтау;</w:t>
            </w:r>
          </w:p>
          <w:p w14:paraId="77B456E1" w14:textId="77777777" w:rsidR="00990AD7" w:rsidRDefault="00990AD7">
            <w:pPr>
              <w:pStyle w:val="a3"/>
              <w:spacing w:after="0"/>
              <w:contextualSpacing/>
              <w:jc w:val="both"/>
              <w:rPr>
                <w:lang w:val="kk-KZ"/>
              </w:rPr>
            </w:pPr>
            <w:r>
              <w:rPr>
                <w:lang w:val="kk-KZ"/>
              </w:rPr>
              <w:lastRenderedPageBreak/>
              <w:t>-үздіксіз кәсіби оқытуға және өз білімі мен дағдыларын жетілдіруге қажеттілікті көрсету</w:t>
            </w:r>
          </w:p>
        </w:tc>
      </w:tr>
      <w:tr w:rsidR="00990AD7" w14:paraId="5B4BC847" w14:textId="77777777" w:rsidTr="00990AD7">
        <w:trPr>
          <w:gridAfter w:val="1"/>
          <w:wAfter w:w="29" w:type="dxa"/>
          <w:trHeight w:val="275"/>
        </w:trPr>
        <w:tc>
          <w:tcPr>
            <w:tcW w:w="3403" w:type="dxa"/>
            <w:gridSpan w:val="2"/>
            <w:vMerge/>
            <w:tcBorders>
              <w:top w:val="single" w:sz="4" w:space="0" w:color="auto"/>
              <w:left w:val="single" w:sz="4" w:space="0" w:color="auto"/>
              <w:bottom w:val="single" w:sz="4" w:space="0" w:color="auto"/>
              <w:right w:val="single" w:sz="4" w:space="0" w:color="auto"/>
            </w:tcBorders>
            <w:vAlign w:val="center"/>
            <w:hideMark/>
          </w:tcPr>
          <w:p w14:paraId="30837D1A" w14:textId="77777777" w:rsidR="00990AD7" w:rsidRPr="00990AD7" w:rsidRDefault="00990AD7">
            <w:pPr>
              <w:spacing w:after="0"/>
              <w:rPr>
                <w:rFonts w:ascii="Times New Roman" w:hAnsi="Times New Roman"/>
                <w:bCs/>
                <w:sz w:val="24"/>
                <w:szCs w:val="24"/>
                <w:lang w:val="kk-KZ"/>
              </w:rPr>
            </w:pPr>
          </w:p>
        </w:tc>
        <w:tc>
          <w:tcPr>
            <w:tcW w:w="12332" w:type="dxa"/>
            <w:gridSpan w:val="6"/>
            <w:tcBorders>
              <w:top w:val="single" w:sz="4" w:space="0" w:color="auto"/>
              <w:left w:val="single" w:sz="4" w:space="0" w:color="auto"/>
              <w:bottom w:val="single" w:sz="4" w:space="0" w:color="auto"/>
              <w:right w:val="single" w:sz="4" w:space="0" w:color="auto"/>
            </w:tcBorders>
            <w:hideMark/>
          </w:tcPr>
          <w:p w14:paraId="3F630C09" w14:textId="77777777" w:rsidR="00990AD7" w:rsidRDefault="00990AD7">
            <w:pPr>
              <w:pStyle w:val="a3"/>
              <w:spacing w:after="0"/>
              <w:contextualSpacing/>
              <w:jc w:val="both"/>
              <w:rPr>
                <w:b/>
                <w:lang w:val="kk-KZ"/>
              </w:rPr>
            </w:pPr>
            <w:r>
              <w:rPr>
                <w:lang w:val="kk-KZ"/>
              </w:rPr>
              <w:t>При изучении дисциплины студенты будут изучать следующие аспекты:</w:t>
            </w:r>
            <w:r>
              <w:rPr>
                <w:b/>
                <w:lang w:val="kk-KZ"/>
              </w:rPr>
              <w:t xml:space="preserve"> </w:t>
            </w:r>
          </w:p>
          <w:p w14:paraId="55D19AF2" w14:textId="77777777" w:rsidR="00990AD7" w:rsidRDefault="00990AD7">
            <w:pPr>
              <w:pStyle w:val="ae"/>
              <w:spacing w:line="276" w:lineRule="auto"/>
              <w:ind w:left="5"/>
              <w:contextualSpacing/>
              <w:jc w:val="both"/>
              <w:rPr>
                <w:rFonts w:ascii="Times New Roman" w:hAnsi="Times New Roman"/>
                <w:sz w:val="24"/>
                <w:szCs w:val="24"/>
                <w:lang w:eastAsia="en-US"/>
              </w:rPr>
            </w:pPr>
            <w:r>
              <w:rPr>
                <w:rFonts w:ascii="Times New Roman" w:hAnsi="Times New Roman"/>
                <w:sz w:val="24"/>
                <w:szCs w:val="24"/>
                <w:lang w:eastAsia="en-US"/>
              </w:rPr>
              <w:t xml:space="preserve">-Проводить исследование больного с хирургической патологией в возрастном аспекте в строго определенной последовательности при травмах, ранении, кровотечении, различать шоки (травматический, геморрагический, анафилактический, </w:t>
            </w:r>
            <w:proofErr w:type="spellStart"/>
            <w:r>
              <w:rPr>
                <w:rFonts w:ascii="Times New Roman" w:hAnsi="Times New Roman"/>
                <w:sz w:val="24"/>
                <w:szCs w:val="24"/>
                <w:lang w:eastAsia="en-US"/>
              </w:rPr>
              <w:t>гиповолемический</w:t>
            </w:r>
            <w:proofErr w:type="spellEnd"/>
            <w:r>
              <w:rPr>
                <w:rFonts w:ascii="Times New Roman" w:hAnsi="Times New Roman"/>
                <w:sz w:val="24"/>
                <w:szCs w:val="24"/>
                <w:lang w:eastAsia="en-US"/>
              </w:rPr>
              <w:t xml:space="preserve"> и т.п.)</w:t>
            </w:r>
          </w:p>
          <w:p w14:paraId="65322269" w14:textId="77777777" w:rsidR="00990AD7" w:rsidRDefault="00990AD7">
            <w:pPr>
              <w:pStyle w:val="ae"/>
              <w:spacing w:line="276" w:lineRule="auto"/>
              <w:ind w:left="5"/>
              <w:contextualSpacing/>
              <w:jc w:val="both"/>
              <w:rPr>
                <w:rFonts w:ascii="Times New Roman" w:eastAsia="Malgun Gothic" w:hAnsi="Times New Roman"/>
                <w:sz w:val="24"/>
                <w:szCs w:val="24"/>
                <w:lang w:eastAsia="en-US"/>
              </w:rPr>
            </w:pPr>
            <w:r>
              <w:rPr>
                <w:rFonts w:ascii="Times New Roman" w:hAnsi="Times New Roman"/>
                <w:sz w:val="24"/>
                <w:szCs w:val="24"/>
                <w:lang w:eastAsia="en-US"/>
              </w:rPr>
              <w:t xml:space="preserve">-Проводить  анализ полученной информации с определением механизмов формирования выявленных субъективных и объективных, проводить  синтез полученной  информации с объединением симптомов в логически связанные группы, то есть в клинико-патогенетические синдромы при выявлении неотложной и </w:t>
            </w:r>
            <w:proofErr w:type="spellStart"/>
            <w:r>
              <w:rPr>
                <w:rFonts w:ascii="Times New Roman" w:hAnsi="Times New Roman"/>
                <w:sz w:val="24"/>
                <w:szCs w:val="24"/>
                <w:lang w:eastAsia="en-US"/>
              </w:rPr>
              <w:t>жизнеугрожающий</w:t>
            </w:r>
            <w:proofErr w:type="spellEnd"/>
            <w:r>
              <w:rPr>
                <w:rFonts w:ascii="Times New Roman" w:hAnsi="Times New Roman"/>
                <w:sz w:val="24"/>
                <w:szCs w:val="24"/>
                <w:lang w:eastAsia="en-US"/>
              </w:rPr>
              <w:t xml:space="preserve"> патологии</w:t>
            </w:r>
          </w:p>
          <w:p w14:paraId="4F5EF095" w14:textId="77777777" w:rsidR="00990AD7" w:rsidRDefault="00990AD7">
            <w:pPr>
              <w:pStyle w:val="ae"/>
              <w:spacing w:line="276" w:lineRule="auto"/>
              <w:ind w:left="5"/>
              <w:contextualSpacing/>
              <w:jc w:val="both"/>
              <w:rPr>
                <w:rFonts w:ascii="Times New Roman" w:eastAsia="Malgun Gothic" w:hAnsi="Times New Roman"/>
                <w:sz w:val="24"/>
                <w:szCs w:val="24"/>
                <w:lang w:eastAsia="en-US"/>
              </w:rPr>
            </w:pPr>
            <w:r>
              <w:rPr>
                <w:rFonts w:ascii="Times New Roman" w:eastAsia="Malgun Gothic" w:hAnsi="Times New Roman"/>
                <w:sz w:val="24"/>
                <w:szCs w:val="24"/>
                <w:lang w:eastAsia="en-US"/>
              </w:rPr>
              <w:t>-Применять знания асептики, антисептики, трансфузиологии, купирования и контроля боли при оказании помощи пациентам</w:t>
            </w:r>
          </w:p>
          <w:p w14:paraId="08406730" w14:textId="77777777" w:rsidR="00990AD7" w:rsidRDefault="00990AD7">
            <w:pPr>
              <w:pStyle w:val="ae"/>
              <w:spacing w:line="276" w:lineRule="auto"/>
              <w:ind w:left="5"/>
              <w:contextualSpacing/>
              <w:rPr>
                <w:rFonts w:ascii="Times New Roman" w:hAnsi="Times New Roman"/>
                <w:sz w:val="24"/>
                <w:szCs w:val="24"/>
                <w:lang w:eastAsia="en-US"/>
              </w:rPr>
            </w:pPr>
            <w:r>
              <w:rPr>
                <w:rFonts w:ascii="Times New Roman" w:hAnsi="Times New Roman"/>
                <w:sz w:val="24"/>
                <w:szCs w:val="24"/>
                <w:lang w:eastAsia="en-US"/>
              </w:rPr>
              <w:t>-Оказывать первичную помощь при базовых неотложных состояниях (</w:t>
            </w:r>
            <w:proofErr w:type="spellStart"/>
            <w:r>
              <w:rPr>
                <w:rFonts w:ascii="Times New Roman" w:hAnsi="Times New Roman"/>
                <w:sz w:val="24"/>
                <w:szCs w:val="24"/>
                <w:lang w:eastAsia="en-US"/>
              </w:rPr>
              <w:t>этиопатогенез</w:t>
            </w:r>
            <w:proofErr w:type="spellEnd"/>
            <w:r>
              <w:rPr>
                <w:rFonts w:ascii="Times New Roman" w:hAnsi="Times New Roman"/>
                <w:sz w:val="24"/>
                <w:szCs w:val="24"/>
                <w:lang w:eastAsia="en-US"/>
              </w:rPr>
              <w:t xml:space="preserve">, диагностика, оказание помощи) – шоки, кровотечения, ранения, ожоги, травмы и т.п. в </w:t>
            </w:r>
            <w:proofErr w:type="spellStart"/>
            <w:r>
              <w:rPr>
                <w:rFonts w:ascii="Times New Roman" w:hAnsi="Times New Roman"/>
                <w:sz w:val="24"/>
                <w:szCs w:val="24"/>
                <w:lang w:eastAsia="en-US"/>
              </w:rPr>
              <w:t>симуляционной</w:t>
            </w:r>
            <w:proofErr w:type="spellEnd"/>
            <w:r>
              <w:rPr>
                <w:rFonts w:ascii="Times New Roman" w:hAnsi="Times New Roman"/>
                <w:sz w:val="24"/>
                <w:szCs w:val="24"/>
                <w:lang w:eastAsia="en-US"/>
              </w:rPr>
              <w:t xml:space="preserve"> среде;</w:t>
            </w:r>
          </w:p>
          <w:p w14:paraId="29C354DC" w14:textId="77777777" w:rsidR="00990AD7" w:rsidRDefault="00990AD7">
            <w:pPr>
              <w:pStyle w:val="ae"/>
              <w:spacing w:line="276" w:lineRule="auto"/>
              <w:ind w:left="5"/>
              <w:contextualSpacing/>
              <w:rPr>
                <w:rFonts w:ascii="Times New Roman" w:hAnsi="Times New Roman"/>
                <w:sz w:val="24"/>
                <w:szCs w:val="24"/>
                <w:lang w:eastAsia="en-US"/>
              </w:rPr>
            </w:pPr>
            <w:r>
              <w:rPr>
                <w:rFonts w:ascii="Times New Roman" w:hAnsi="Times New Roman"/>
                <w:sz w:val="24"/>
                <w:szCs w:val="24"/>
                <w:lang w:eastAsia="en-US"/>
              </w:rPr>
              <w:t>-Уметь оказывать помощь на врачебном догоспитальном уровне по клинической смерти взрослому, ребенку</w:t>
            </w:r>
          </w:p>
          <w:p w14:paraId="459B4D25" w14:textId="77777777" w:rsidR="00990AD7" w:rsidRDefault="00990AD7">
            <w:pPr>
              <w:pStyle w:val="ae"/>
              <w:spacing w:line="276" w:lineRule="auto"/>
              <w:ind w:left="5"/>
              <w:contextualSpacing/>
              <w:rPr>
                <w:rFonts w:ascii="Times New Roman" w:hAnsi="Times New Roman"/>
                <w:sz w:val="24"/>
                <w:szCs w:val="24"/>
                <w:lang w:eastAsia="en-US"/>
              </w:rPr>
            </w:pPr>
            <w:r>
              <w:rPr>
                <w:rFonts w:ascii="Times New Roman" w:hAnsi="Times New Roman"/>
                <w:sz w:val="24"/>
                <w:szCs w:val="24"/>
                <w:lang w:eastAsia="en-US"/>
              </w:rPr>
              <w:t>-Выполнять аутопсию при патологии некриминального характера под контролем;</w:t>
            </w:r>
          </w:p>
          <w:p w14:paraId="71EB5A62" w14:textId="77777777" w:rsidR="00990AD7" w:rsidRDefault="00990AD7">
            <w:pPr>
              <w:spacing w:after="0" w:line="240" w:lineRule="auto"/>
              <w:ind w:left="5"/>
              <w:contextualSpacing/>
              <w:jc w:val="both"/>
              <w:rPr>
                <w:rFonts w:ascii="Times New Roman" w:eastAsia="Malgun Gothic" w:hAnsi="Times New Roman"/>
                <w:sz w:val="24"/>
                <w:szCs w:val="24"/>
              </w:rPr>
            </w:pPr>
            <w:r>
              <w:rPr>
                <w:rFonts w:ascii="Times New Roman" w:eastAsia="Malgun Gothic" w:hAnsi="Times New Roman"/>
                <w:sz w:val="24"/>
                <w:szCs w:val="24"/>
              </w:rPr>
              <w:t xml:space="preserve">-Демонстрировать способность к эффективному медицинскому интервьюированию с учетом правил и норм взаимоотношения доктор-пациент и знаний основных принципов человеческого поведения в разные возрастные периоды, в норме и при отклонениях в поведении, в разных ситуациях, особенно в экстренных; </w:t>
            </w:r>
          </w:p>
          <w:p w14:paraId="6CF7488D" w14:textId="77777777" w:rsidR="00990AD7" w:rsidRDefault="00990AD7">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contextualSpacing/>
              <w:jc w:val="both"/>
              <w:rPr>
                <w:rFonts w:ascii="Times New Roman" w:hAnsi="Times New Roman"/>
                <w:sz w:val="24"/>
                <w:szCs w:val="24"/>
              </w:rPr>
            </w:pPr>
            <w:r>
              <w:rPr>
                <w:rFonts w:ascii="Times New Roman" w:hAnsi="Times New Roman"/>
                <w:sz w:val="24"/>
                <w:szCs w:val="24"/>
              </w:rPr>
              <w:t xml:space="preserve">демонстрировать приверженность самым высоким стандартам профессиональной ответственности и честности; соблюдать этические принципы </w:t>
            </w:r>
            <w:r>
              <w:rPr>
                <w:rFonts w:ascii="Times New Roman" w:hAnsi="Times New Roman"/>
                <w:sz w:val="24"/>
                <w:szCs w:val="24"/>
                <w:lang w:eastAsia="ru-RU"/>
              </w:rPr>
              <w:t>во всех профессиональных взаимодействиях;</w:t>
            </w:r>
          </w:p>
          <w:p w14:paraId="65A7393D" w14:textId="77777777" w:rsidR="00990AD7" w:rsidRDefault="00990AD7">
            <w:pPr>
              <w:pStyle w:val="a3"/>
              <w:spacing w:after="0"/>
              <w:contextualSpacing/>
              <w:jc w:val="both"/>
            </w:pPr>
            <w:r>
              <w:t>-демонстрировать потребность к непрерывному профессиональному обучению и совершенствованию своих знаний и навыков</w:t>
            </w:r>
          </w:p>
        </w:tc>
      </w:tr>
      <w:tr w:rsidR="00990AD7" w:rsidRPr="00FE3EDA" w14:paraId="7B7231FD" w14:textId="77777777" w:rsidTr="00990AD7">
        <w:trPr>
          <w:gridAfter w:val="1"/>
          <w:wAfter w:w="29" w:type="dxa"/>
          <w:trHeight w:val="603"/>
        </w:trPr>
        <w:tc>
          <w:tcPr>
            <w:tcW w:w="3403" w:type="dxa"/>
            <w:gridSpan w:val="2"/>
            <w:vMerge/>
            <w:tcBorders>
              <w:top w:val="single" w:sz="4" w:space="0" w:color="auto"/>
              <w:left w:val="single" w:sz="4" w:space="0" w:color="auto"/>
              <w:bottom w:val="single" w:sz="4" w:space="0" w:color="auto"/>
              <w:right w:val="single" w:sz="4" w:space="0" w:color="auto"/>
            </w:tcBorders>
            <w:vAlign w:val="center"/>
            <w:hideMark/>
          </w:tcPr>
          <w:p w14:paraId="054F33F2" w14:textId="77777777" w:rsidR="00990AD7" w:rsidRPr="00990AD7" w:rsidRDefault="00990AD7">
            <w:pPr>
              <w:spacing w:after="0"/>
              <w:rPr>
                <w:rFonts w:ascii="Times New Roman" w:hAnsi="Times New Roman"/>
                <w:bCs/>
                <w:sz w:val="24"/>
                <w:szCs w:val="24"/>
              </w:rPr>
            </w:pPr>
          </w:p>
        </w:tc>
        <w:tc>
          <w:tcPr>
            <w:tcW w:w="12332" w:type="dxa"/>
            <w:gridSpan w:val="6"/>
            <w:tcBorders>
              <w:top w:val="single" w:sz="4" w:space="0" w:color="auto"/>
              <w:left w:val="single" w:sz="4" w:space="0" w:color="auto"/>
              <w:bottom w:val="single" w:sz="4" w:space="0" w:color="auto"/>
              <w:right w:val="single" w:sz="4" w:space="0" w:color="auto"/>
            </w:tcBorders>
            <w:hideMark/>
          </w:tcPr>
          <w:p w14:paraId="4A8890D2" w14:textId="77777777" w:rsidR="00990AD7" w:rsidRDefault="00990AD7">
            <w:pPr>
              <w:pStyle w:val="a3"/>
              <w:spacing w:after="0"/>
              <w:contextualSpacing/>
              <w:jc w:val="both"/>
              <w:rPr>
                <w:b/>
                <w:lang w:val="en-US"/>
              </w:rPr>
            </w:pPr>
            <w:r>
              <w:rPr>
                <w:lang w:val="en-US"/>
              </w:rPr>
              <w:t>During the study of the discipline students will learn following aspects:</w:t>
            </w:r>
            <w:r>
              <w:rPr>
                <w:b/>
                <w:lang w:val="en-US"/>
              </w:rPr>
              <w:t xml:space="preserve"> </w:t>
            </w:r>
          </w:p>
          <w:p w14:paraId="7428B42F" w14:textId="77777777" w:rsidR="00990AD7" w:rsidRDefault="00990AD7">
            <w:pPr>
              <w:spacing w:after="0" w:line="240" w:lineRule="auto"/>
              <w:ind w:left="5"/>
              <w:contextualSpacing/>
              <w:jc w:val="both"/>
              <w:rPr>
                <w:rFonts w:ascii="Times New Roman" w:hAnsi="Times New Roman"/>
                <w:sz w:val="24"/>
                <w:szCs w:val="24"/>
                <w:lang w:val="en-US" w:eastAsia="ru-RU"/>
              </w:rPr>
            </w:pPr>
            <w:r>
              <w:rPr>
                <w:rFonts w:ascii="Times New Roman" w:hAnsi="Times New Roman"/>
                <w:sz w:val="24"/>
                <w:szCs w:val="24"/>
                <w:lang w:val="en-US" w:eastAsia="ru-RU"/>
              </w:rPr>
              <w:t>-To conduct a study of  patient with a surgical pathology in the age aspect in a strictly defined sequence with injuries, wounds, bleeding, distinguish shocks (traumatic, hemorrhagic, anaphylactic, hypovolemic, etc.)</w:t>
            </w:r>
          </w:p>
          <w:p w14:paraId="58955E7E" w14:textId="77777777" w:rsidR="00990AD7" w:rsidRDefault="00990AD7">
            <w:pPr>
              <w:spacing w:after="0" w:line="240" w:lineRule="auto"/>
              <w:ind w:left="5"/>
              <w:contextualSpacing/>
              <w:jc w:val="both"/>
              <w:rPr>
                <w:rFonts w:ascii="Times New Roman" w:hAnsi="Times New Roman"/>
                <w:sz w:val="24"/>
                <w:szCs w:val="24"/>
                <w:lang w:val="en-US" w:eastAsia="ru-RU"/>
              </w:rPr>
            </w:pPr>
            <w:r>
              <w:rPr>
                <w:rFonts w:ascii="Times New Roman" w:hAnsi="Times New Roman"/>
                <w:sz w:val="24"/>
                <w:szCs w:val="24"/>
                <w:lang w:val="en-US" w:eastAsia="ru-RU"/>
              </w:rPr>
              <w:t>-To analyze the information received with the definition of the formation mechanisms of the identified subjective and objective, to carry out the synthesis of the information received with the association of symptoms into logically related groups, that is, in clinical and pathogenetic syndromes in identifying urgent and life-threatening pathology</w:t>
            </w:r>
          </w:p>
          <w:p w14:paraId="7556E581" w14:textId="77777777" w:rsidR="00990AD7" w:rsidRDefault="00990AD7">
            <w:pPr>
              <w:spacing w:after="0" w:line="240" w:lineRule="auto"/>
              <w:ind w:left="5"/>
              <w:contextualSpacing/>
              <w:jc w:val="both"/>
              <w:rPr>
                <w:rFonts w:ascii="Times New Roman" w:hAnsi="Times New Roman"/>
                <w:sz w:val="24"/>
                <w:szCs w:val="24"/>
                <w:lang w:val="en-US" w:eastAsia="ru-RU"/>
              </w:rPr>
            </w:pPr>
            <w:r>
              <w:rPr>
                <w:rFonts w:ascii="Times New Roman" w:hAnsi="Times New Roman"/>
                <w:sz w:val="24"/>
                <w:szCs w:val="24"/>
                <w:lang w:val="en-US" w:eastAsia="ru-RU"/>
              </w:rPr>
              <w:t>-Apply knowledge of asepsis, antiseptics, transfusion, cupping and pain control in assisting patients</w:t>
            </w:r>
          </w:p>
          <w:p w14:paraId="21AF8EFC" w14:textId="77777777" w:rsidR="00990AD7" w:rsidRDefault="00990AD7">
            <w:pPr>
              <w:spacing w:after="0" w:line="240" w:lineRule="auto"/>
              <w:ind w:left="5"/>
              <w:contextualSpacing/>
              <w:jc w:val="both"/>
              <w:rPr>
                <w:rFonts w:ascii="Times New Roman" w:hAnsi="Times New Roman"/>
                <w:sz w:val="24"/>
                <w:szCs w:val="24"/>
                <w:lang w:val="en-US" w:eastAsia="ru-RU"/>
              </w:rPr>
            </w:pPr>
            <w:r>
              <w:rPr>
                <w:rFonts w:ascii="Times New Roman" w:hAnsi="Times New Roman"/>
                <w:sz w:val="24"/>
                <w:szCs w:val="24"/>
                <w:lang w:val="en-US" w:eastAsia="ru-RU"/>
              </w:rPr>
              <w:lastRenderedPageBreak/>
              <w:t>-To provide primary assistance in basic emergency conditions (etiopathogenesis, diagnosis, assistance) - shocks, bleeding, injuries, burns, injuries, etc. in simulation environment;</w:t>
            </w:r>
          </w:p>
          <w:p w14:paraId="670D1C9B" w14:textId="77777777" w:rsidR="00990AD7" w:rsidRDefault="00990AD7">
            <w:pPr>
              <w:spacing w:after="0" w:line="240" w:lineRule="auto"/>
              <w:ind w:left="5"/>
              <w:contextualSpacing/>
              <w:jc w:val="both"/>
              <w:rPr>
                <w:rFonts w:ascii="Times New Roman" w:hAnsi="Times New Roman"/>
                <w:sz w:val="24"/>
                <w:szCs w:val="24"/>
                <w:lang w:val="en-US" w:eastAsia="ru-RU"/>
              </w:rPr>
            </w:pPr>
            <w:r>
              <w:rPr>
                <w:rFonts w:ascii="Times New Roman" w:hAnsi="Times New Roman"/>
                <w:sz w:val="24"/>
                <w:szCs w:val="24"/>
                <w:lang w:val="en-US" w:eastAsia="ru-RU"/>
              </w:rPr>
              <w:t>-To be able to provide assistance at the prehospital medical level on clinical death to an adult, child</w:t>
            </w:r>
          </w:p>
          <w:p w14:paraId="7D0F55F3" w14:textId="77777777" w:rsidR="00990AD7" w:rsidRDefault="00990AD7">
            <w:pPr>
              <w:spacing w:after="0" w:line="240" w:lineRule="auto"/>
              <w:ind w:left="5"/>
              <w:contextualSpacing/>
              <w:jc w:val="both"/>
              <w:rPr>
                <w:rFonts w:ascii="Times New Roman" w:hAnsi="Times New Roman"/>
                <w:sz w:val="24"/>
                <w:szCs w:val="24"/>
                <w:lang w:val="en-US" w:eastAsia="ru-RU"/>
              </w:rPr>
            </w:pPr>
            <w:r>
              <w:rPr>
                <w:rFonts w:ascii="Times New Roman" w:hAnsi="Times New Roman"/>
                <w:sz w:val="24"/>
                <w:szCs w:val="24"/>
                <w:lang w:val="en-US" w:eastAsia="ru-RU"/>
              </w:rPr>
              <w:t>-Perform autopsy for non-criminal pathology under control;</w:t>
            </w:r>
          </w:p>
          <w:p w14:paraId="50613DD8" w14:textId="77777777" w:rsidR="00990AD7" w:rsidRDefault="00990AD7">
            <w:pPr>
              <w:spacing w:after="0" w:line="240" w:lineRule="auto"/>
              <w:ind w:left="5"/>
              <w:contextualSpacing/>
              <w:jc w:val="both"/>
              <w:rPr>
                <w:rFonts w:ascii="Times New Roman" w:hAnsi="Times New Roman"/>
                <w:sz w:val="24"/>
                <w:szCs w:val="24"/>
                <w:lang w:val="en-US" w:eastAsia="ru-RU"/>
              </w:rPr>
            </w:pPr>
            <w:r>
              <w:rPr>
                <w:rFonts w:ascii="Times New Roman" w:hAnsi="Times New Roman"/>
                <w:sz w:val="24"/>
                <w:szCs w:val="24"/>
                <w:lang w:val="en-US" w:eastAsia="ru-RU"/>
              </w:rPr>
              <w:t>-Demonstrate the ability of effective medical interviewing, taking into account the rules and norms of the doctor-patient relationship and knowledge of the basic principles of human behavior in different age periods, in normal conditions and with deviations in behavior, in different situations, especially in emergency situations;</w:t>
            </w:r>
          </w:p>
          <w:p w14:paraId="3D8E56F8" w14:textId="77777777" w:rsidR="00990AD7" w:rsidRDefault="00990AD7">
            <w:pPr>
              <w:spacing w:after="0" w:line="240" w:lineRule="auto"/>
              <w:ind w:left="5"/>
              <w:contextualSpacing/>
              <w:jc w:val="both"/>
              <w:rPr>
                <w:rFonts w:ascii="Times New Roman" w:hAnsi="Times New Roman"/>
                <w:sz w:val="24"/>
                <w:szCs w:val="24"/>
                <w:lang w:val="en-US" w:eastAsia="ru-RU"/>
              </w:rPr>
            </w:pPr>
            <w:r>
              <w:rPr>
                <w:rFonts w:ascii="Times New Roman" w:hAnsi="Times New Roman"/>
                <w:sz w:val="24"/>
                <w:szCs w:val="24"/>
                <w:lang w:val="en-US" w:eastAsia="ru-RU"/>
              </w:rPr>
              <w:t>-demonstrate commitment to the highest standards of professional responsibility and honesty; observe ethical principles in all professional interactions;</w:t>
            </w:r>
          </w:p>
          <w:p w14:paraId="18AB3739" w14:textId="77777777" w:rsidR="00990AD7" w:rsidRDefault="00990AD7">
            <w:pPr>
              <w:pStyle w:val="a3"/>
              <w:spacing w:after="0"/>
              <w:contextualSpacing/>
              <w:jc w:val="both"/>
              <w:rPr>
                <w:lang w:val="en-US" w:eastAsia="en-US"/>
              </w:rPr>
            </w:pPr>
            <w:r>
              <w:rPr>
                <w:lang w:val="en-US"/>
              </w:rPr>
              <w:t>-demonstrate the need for continuing professional education and improvement of their knowledge and skills.</w:t>
            </w:r>
          </w:p>
        </w:tc>
      </w:tr>
      <w:tr w:rsidR="00D67325" w:rsidRPr="0075525C" w14:paraId="5164706C" w14:textId="77777777" w:rsidTr="00990AD7">
        <w:trPr>
          <w:gridBefore w:val="1"/>
          <w:wBefore w:w="29" w:type="dxa"/>
        </w:trPr>
        <w:tc>
          <w:tcPr>
            <w:tcW w:w="15735" w:type="dxa"/>
            <w:gridSpan w:val="8"/>
            <w:shd w:val="clear" w:color="auto" w:fill="auto"/>
          </w:tcPr>
          <w:p w14:paraId="66F49E29" w14:textId="77777777" w:rsidR="00371DF8" w:rsidRPr="0075525C" w:rsidRDefault="00371DF8" w:rsidP="00B51C27">
            <w:pPr>
              <w:spacing w:after="0" w:line="240" w:lineRule="auto"/>
              <w:contextualSpacing/>
              <w:jc w:val="center"/>
              <w:rPr>
                <w:rFonts w:ascii="Times New Roman" w:hAnsi="Times New Roman"/>
                <w:b/>
                <w:sz w:val="24"/>
                <w:szCs w:val="24"/>
                <w:lang w:val="kk-KZ"/>
              </w:rPr>
            </w:pPr>
            <w:r w:rsidRPr="0075525C">
              <w:rPr>
                <w:rFonts w:ascii="Times New Roman" w:hAnsi="Times New Roman"/>
                <w:b/>
                <w:sz w:val="24"/>
                <w:szCs w:val="24"/>
                <w:lang w:val="kk-KZ"/>
              </w:rPr>
              <w:lastRenderedPageBreak/>
              <w:t>М1</w:t>
            </w:r>
            <w:r w:rsidR="00B51C27">
              <w:rPr>
                <w:rFonts w:ascii="Times New Roman" w:hAnsi="Times New Roman"/>
                <w:b/>
                <w:sz w:val="24"/>
                <w:szCs w:val="24"/>
                <w:lang w:val="kk-KZ"/>
              </w:rPr>
              <w:t>3</w:t>
            </w:r>
            <w:r w:rsidRPr="0075525C">
              <w:rPr>
                <w:rFonts w:ascii="Times New Roman" w:hAnsi="Times New Roman"/>
                <w:b/>
                <w:sz w:val="24"/>
                <w:szCs w:val="24"/>
                <w:lang w:val="kk-KZ"/>
              </w:rPr>
              <w:t xml:space="preserve"> Әлеуметтік медицина/ Модуль социальной медицины/ Social medicine modul</w:t>
            </w:r>
          </w:p>
        </w:tc>
      </w:tr>
      <w:tr w:rsidR="00D67325" w:rsidRPr="00FE3EDA" w14:paraId="17556DC0" w14:textId="77777777" w:rsidTr="00990AD7">
        <w:trPr>
          <w:gridBefore w:val="1"/>
          <w:wBefore w:w="29" w:type="dxa"/>
        </w:trPr>
        <w:tc>
          <w:tcPr>
            <w:tcW w:w="3402" w:type="dxa"/>
            <w:gridSpan w:val="2"/>
            <w:shd w:val="clear" w:color="auto" w:fill="auto"/>
          </w:tcPr>
          <w:p w14:paraId="1539BDCC" w14:textId="77777777" w:rsidR="005A4E47" w:rsidRPr="0075525C" w:rsidRDefault="005A4E47"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6332F76D" w14:textId="77777777" w:rsidR="005A4E47" w:rsidRPr="0075525C" w:rsidRDefault="000310B1"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PiO32</w:t>
            </w:r>
            <w:r w:rsidR="00932E2C">
              <w:rPr>
                <w:rFonts w:ascii="Times New Roman" w:hAnsi="Times New Roman"/>
                <w:b/>
                <w:bCs/>
                <w:sz w:val="24"/>
                <w:szCs w:val="24"/>
              </w:rPr>
              <w:t>21</w:t>
            </w:r>
          </w:p>
        </w:tc>
        <w:tc>
          <w:tcPr>
            <w:tcW w:w="12333" w:type="dxa"/>
            <w:gridSpan w:val="6"/>
            <w:shd w:val="clear" w:color="auto" w:fill="auto"/>
          </w:tcPr>
          <w:p w14:paraId="354AF2E8" w14:textId="77777777" w:rsidR="005A4E47" w:rsidRPr="00990AD7" w:rsidRDefault="00990AD7" w:rsidP="00B1179C">
            <w:pPr>
              <w:spacing w:after="0" w:line="240" w:lineRule="auto"/>
              <w:contextualSpacing/>
              <w:rPr>
                <w:rFonts w:ascii="Times New Roman" w:hAnsi="Times New Roman"/>
                <w:b/>
                <w:sz w:val="24"/>
                <w:szCs w:val="24"/>
                <w:lang w:val="kk-KZ"/>
              </w:rPr>
            </w:pPr>
            <w:r w:rsidRPr="00990AD7">
              <w:rPr>
                <w:rFonts w:ascii="Times New Roman" w:hAnsi="Times New Roman"/>
                <w:b/>
                <w:sz w:val="24"/>
                <w:szCs w:val="24"/>
                <w:lang w:val="kk-KZ"/>
              </w:rPr>
              <w:t>Науқас және қоғам/Пациент и общество/Patient and society</w:t>
            </w:r>
          </w:p>
        </w:tc>
      </w:tr>
      <w:tr w:rsidR="00D67325" w:rsidRPr="0075525C" w14:paraId="1EF7BEA4" w14:textId="77777777" w:rsidTr="00990AD7">
        <w:trPr>
          <w:gridBefore w:val="1"/>
          <w:wBefore w:w="29" w:type="dxa"/>
          <w:trHeight w:val="560"/>
        </w:trPr>
        <w:tc>
          <w:tcPr>
            <w:tcW w:w="3402" w:type="dxa"/>
            <w:gridSpan w:val="2"/>
            <w:shd w:val="clear" w:color="auto" w:fill="FFFF00"/>
          </w:tcPr>
          <w:p w14:paraId="43600C75" w14:textId="77777777" w:rsidR="005A4E47" w:rsidRPr="0075525C" w:rsidRDefault="005A4E47"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56CAB6B3" w14:textId="77777777" w:rsidR="005A4E47" w:rsidRPr="0075525C" w:rsidRDefault="005A4E47" w:rsidP="00B1179C">
            <w:pPr>
              <w:spacing w:after="0" w:line="240" w:lineRule="auto"/>
              <w:contextualSpacing/>
              <w:rPr>
                <w:rFonts w:ascii="Times New Roman" w:hAnsi="Times New Roman"/>
                <w:sz w:val="24"/>
                <w:szCs w:val="24"/>
                <w:lang w:val="en-US"/>
              </w:rPr>
            </w:pPr>
            <w:r w:rsidRPr="00044D36">
              <w:rPr>
                <w:rFonts w:ascii="Times New Roman" w:hAnsi="Times New Roman"/>
                <w:sz w:val="24"/>
                <w:szCs w:val="24"/>
              </w:rPr>
              <w:t>-</w:t>
            </w:r>
            <w:r w:rsidR="00044D36">
              <w:rPr>
                <w:rFonts w:ascii="Times New Roman" w:hAnsi="Times New Roman"/>
                <w:b/>
                <w:sz w:val="24"/>
                <w:szCs w:val="24"/>
                <w:lang w:val="kk-KZ"/>
              </w:rPr>
              <w:t xml:space="preserve"> </w:t>
            </w:r>
            <w:r w:rsidR="00044D36" w:rsidRPr="00044D36">
              <w:rPr>
                <w:rFonts w:ascii="Times New Roman" w:hAnsi="Times New Roman"/>
                <w:sz w:val="24"/>
                <w:szCs w:val="24"/>
                <w:lang w:val="kk-KZ"/>
              </w:rPr>
              <w:t>Ақпараттық-коммуникациялық технологиялар (ағыл.)/</w:t>
            </w:r>
            <w:r w:rsidR="00044D36" w:rsidRPr="00044D36">
              <w:rPr>
                <w:rFonts w:ascii="Times New Roman" w:hAnsi="Times New Roman"/>
                <w:sz w:val="24"/>
                <w:szCs w:val="24"/>
              </w:rPr>
              <w:t xml:space="preserve"> </w:t>
            </w:r>
            <w:r w:rsidR="00044D36" w:rsidRPr="00044D36">
              <w:rPr>
                <w:rFonts w:ascii="Times New Roman" w:hAnsi="Times New Roman"/>
                <w:sz w:val="24"/>
                <w:szCs w:val="24"/>
                <w:lang w:val="kk-KZ"/>
              </w:rPr>
              <w:t>Информационно-коммуникационные технологии (англ.)/</w:t>
            </w:r>
            <w:r w:rsidR="00044D36" w:rsidRPr="00044D36">
              <w:rPr>
                <w:rFonts w:ascii="Times New Roman" w:hAnsi="Times New Roman"/>
                <w:sz w:val="24"/>
                <w:szCs w:val="24"/>
              </w:rPr>
              <w:t xml:space="preserve"> </w:t>
            </w:r>
            <w:r w:rsidR="00044D36" w:rsidRPr="00044D36">
              <w:rPr>
                <w:rFonts w:ascii="Times New Roman" w:hAnsi="Times New Roman"/>
                <w:sz w:val="24"/>
                <w:szCs w:val="24"/>
                <w:lang w:val="kk-KZ"/>
              </w:rPr>
              <w:t>Information and Communication Technologies (in   English)</w:t>
            </w:r>
          </w:p>
        </w:tc>
        <w:tc>
          <w:tcPr>
            <w:tcW w:w="3828" w:type="dxa"/>
            <w:gridSpan w:val="2"/>
            <w:shd w:val="clear" w:color="auto" w:fill="FFFF00"/>
          </w:tcPr>
          <w:p w14:paraId="39CFD4D5" w14:textId="77777777" w:rsidR="005A4E47" w:rsidRPr="0075525C" w:rsidRDefault="005A4E47"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gridSpan w:val="3"/>
            <w:shd w:val="clear" w:color="auto" w:fill="FFFF00"/>
          </w:tcPr>
          <w:p w14:paraId="7524C71E" w14:textId="77777777" w:rsidR="005A4E47" w:rsidRPr="0092514D" w:rsidRDefault="00932E2C" w:rsidP="00990AD7">
            <w:pPr>
              <w:spacing w:after="0" w:line="240" w:lineRule="auto"/>
              <w:contextualSpacing/>
              <w:rPr>
                <w:rFonts w:ascii="Times New Roman" w:hAnsi="Times New Roman"/>
                <w:sz w:val="24"/>
                <w:szCs w:val="24"/>
              </w:rPr>
            </w:pPr>
            <w:proofErr w:type="spellStart"/>
            <w:r>
              <w:rPr>
                <w:rFonts w:ascii="Times New Roman" w:hAnsi="Times New Roman"/>
                <w:sz w:val="24"/>
                <w:szCs w:val="24"/>
              </w:rPr>
              <w:t>профил</w:t>
            </w:r>
            <w:proofErr w:type="spellEnd"/>
            <w:r>
              <w:rPr>
                <w:rFonts w:ascii="Times New Roman" w:hAnsi="Times New Roman"/>
                <w:sz w:val="24"/>
                <w:szCs w:val="24"/>
                <w:lang w:val="kk-KZ"/>
              </w:rPr>
              <w:t xml:space="preserve">ді </w:t>
            </w:r>
            <w:r>
              <w:rPr>
                <w:rFonts w:ascii="Times New Roman" w:hAnsi="Times New Roman"/>
                <w:sz w:val="24"/>
                <w:szCs w:val="24"/>
              </w:rPr>
              <w:t>дисциплин</w:t>
            </w:r>
            <w:r>
              <w:rPr>
                <w:rFonts w:ascii="Times New Roman" w:hAnsi="Times New Roman"/>
                <w:sz w:val="24"/>
                <w:szCs w:val="24"/>
                <w:lang w:val="kk-KZ"/>
              </w:rPr>
              <w:t>алар</w:t>
            </w:r>
            <w:r>
              <w:rPr>
                <w:rFonts w:ascii="Times New Roman" w:hAnsi="Times New Roman"/>
                <w:sz w:val="24"/>
                <w:szCs w:val="24"/>
              </w:rPr>
              <w:t xml:space="preserve"> \профильные дисциплины\ </w:t>
            </w:r>
            <w:r>
              <w:rPr>
                <w:rFonts w:ascii="Times New Roman" w:hAnsi="Times New Roman"/>
                <w:sz w:val="24"/>
                <w:szCs w:val="24"/>
                <w:lang w:val="en-US"/>
              </w:rPr>
              <w:t>profile</w:t>
            </w:r>
            <w:r>
              <w:rPr>
                <w:rFonts w:ascii="Times New Roman" w:hAnsi="Times New Roman"/>
                <w:sz w:val="24"/>
                <w:szCs w:val="24"/>
              </w:rPr>
              <w:t xml:space="preserve"> </w:t>
            </w:r>
            <w:r>
              <w:rPr>
                <w:rFonts w:ascii="Times New Roman" w:hAnsi="Times New Roman"/>
                <w:sz w:val="24"/>
                <w:szCs w:val="24"/>
                <w:lang w:val="en-US"/>
              </w:rPr>
              <w:t>disciplines</w:t>
            </w:r>
          </w:p>
        </w:tc>
      </w:tr>
      <w:tr w:rsidR="00D67325" w:rsidRPr="0075525C" w14:paraId="40FFB900" w14:textId="77777777" w:rsidTr="00990AD7">
        <w:trPr>
          <w:gridBefore w:val="1"/>
          <w:wBefore w:w="29" w:type="dxa"/>
        </w:trPr>
        <w:tc>
          <w:tcPr>
            <w:tcW w:w="3402" w:type="dxa"/>
            <w:gridSpan w:val="2"/>
            <w:shd w:val="clear" w:color="auto" w:fill="auto"/>
          </w:tcPr>
          <w:p w14:paraId="21594D0E" w14:textId="77777777" w:rsidR="005A4E47" w:rsidRPr="0075525C" w:rsidRDefault="005A4E47"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79EDE3C1" w14:textId="77777777" w:rsidR="005A4E47" w:rsidRPr="0075525C" w:rsidRDefault="005A4E47"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932E2C">
              <w:rPr>
                <w:rFonts w:ascii="Times New Roman" w:hAnsi="Times New Roman"/>
                <w:b/>
                <w:sz w:val="24"/>
                <w:szCs w:val="24"/>
              </w:rPr>
              <w:t>6</w:t>
            </w:r>
          </w:p>
        </w:tc>
        <w:tc>
          <w:tcPr>
            <w:tcW w:w="3828" w:type="dxa"/>
            <w:gridSpan w:val="2"/>
            <w:shd w:val="clear" w:color="auto" w:fill="auto"/>
          </w:tcPr>
          <w:p w14:paraId="364762DE" w14:textId="77777777" w:rsidR="005A4E47" w:rsidRPr="0075525C" w:rsidRDefault="005A4E47"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gridSpan w:val="3"/>
            <w:shd w:val="clear" w:color="auto" w:fill="auto"/>
          </w:tcPr>
          <w:p w14:paraId="6BA8ACF2" w14:textId="77777777" w:rsidR="005A4E47" w:rsidRPr="0075525C" w:rsidRDefault="005A4E47"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0310B1" w:rsidRPr="0075525C">
              <w:rPr>
                <w:rFonts w:ascii="Times New Roman" w:hAnsi="Times New Roman"/>
                <w:b/>
                <w:sz w:val="24"/>
                <w:szCs w:val="24"/>
              </w:rPr>
              <w:t>6</w:t>
            </w:r>
          </w:p>
        </w:tc>
      </w:tr>
      <w:tr w:rsidR="005017A5" w:rsidRPr="00FE3EDA" w14:paraId="2FA804AB" w14:textId="77777777" w:rsidTr="00990AD7">
        <w:trPr>
          <w:gridBefore w:val="1"/>
          <w:wBefore w:w="29" w:type="dxa"/>
          <w:trHeight w:val="185"/>
        </w:trPr>
        <w:tc>
          <w:tcPr>
            <w:tcW w:w="3402" w:type="dxa"/>
            <w:gridSpan w:val="2"/>
            <w:vMerge w:val="restart"/>
            <w:shd w:val="clear" w:color="auto" w:fill="auto"/>
          </w:tcPr>
          <w:p w14:paraId="2D68FCDC" w14:textId="77777777" w:rsidR="005017A5" w:rsidRDefault="005017A5" w:rsidP="005017A5">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2FB93ED1" w14:textId="77777777" w:rsidR="005017A5" w:rsidRPr="0075525C" w:rsidRDefault="005017A5" w:rsidP="005017A5">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70ABA8EC" w14:textId="77777777" w:rsidR="005017A5" w:rsidRDefault="005017A5" w:rsidP="005017A5">
            <w:pPr>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Пән халықтың денсаулығы мен денсаулығының проблемаларын зерттеуге арналған.</w:t>
            </w:r>
          </w:p>
          <w:p w14:paraId="047C4D24" w14:textId="77777777" w:rsidR="00932E2C" w:rsidRPr="0075525C" w:rsidRDefault="00932E2C" w:rsidP="005017A5">
            <w:pPr>
              <w:spacing w:after="0" w:line="240" w:lineRule="auto"/>
              <w:ind w:left="5"/>
              <w:contextualSpacing/>
              <w:jc w:val="both"/>
              <w:rPr>
                <w:rFonts w:ascii="Times New Roman" w:hAnsi="Times New Roman"/>
                <w:sz w:val="24"/>
                <w:szCs w:val="24"/>
                <w:lang w:val="kk-KZ"/>
              </w:rPr>
            </w:pPr>
            <w:r w:rsidRPr="00932E2C">
              <w:rPr>
                <w:rFonts w:ascii="Times New Roman" w:hAnsi="Times New Roman"/>
                <w:sz w:val="24"/>
                <w:szCs w:val="24"/>
                <w:lang w:val="kk-KZ"/>
              </w:rPr>
              <w:t>Мақсаты - медицина ақпаратын сыни бағалау және одан әрі тәжірибелік қызметте ұтымды пайдалану үшін дәлелді медицинаның білімі мен дағдыларын қалыптастыру; белгілі бір пациенттің патологиясын қалыптастыру тұрғысынан әр түрлі сыртқы факторларды бағалауға мүмкіндік береді.</w:t>
            </w:r>
          </w:p>
        </w:tc>
      </w:tr>
      <w:tr w:rsidR="005017A5" w:rsidRPr="0075525C" w14:paraId="40A789A2" w14:textId="77777777" w:rsidTr="00990AD7">
        <w:trPr>
          <w:gridBefore w:val="1"/>
          <w:wBefore w:w="29" w:type="dxa"/>
          <w:trHeight w:val="185"/>
        </w:trPr>
        <w:tc>
          <w:tcPr>
            <w:tcW w:w="3402" w:type="dxa"/>
            <w:gridSpan w:val="2"/>
            <w:vMerge/>
            <w:shd w:val="clear" w:color="auto" w:fill="auto"/>
            <w:vAlign w:val="center"/>
          </w:tcPr>
          <w:p w14:paraId="5BC7DC80" w14:textId="77777777" w:rsidR="005017A5" w:rsidRPr="0075525C" w:rsidRDefault="005017A5" w:rsidP="005017A5">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1D63062D" w14:textId="77777777" w:rsidR="005017A5" w:rsidRPr="0075525C" w:rsidRDefault="005017A5" w:rsidP="005017A5">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7AF0A07F" w14:textId="77777777" w:rsidR="005017A5" w:rsidRPr="0075525C" w:rsidRDefault="005017A5" w:rsidP="005017A5">
            <w:pPr>
              <w:pStyle w:val="ac"/>
              <w:contextualSpacing/>
              <w:jc w:val="both"/>
              <w:rPr>
                <w:rFonts w:cs="Times New Roman"/>
                <w:b w:val="0"/>
                <w:sz w:val="24"/>
                <w:szCs w:val="24"/>
              </w:rPr>
            </w:pPr>
            <w:r w:rsidRPr="0075525C">
              <w:rPr>
                <w:rFonts w:cs="Times New Roman"/>
                <w:b w:val="0"/>
                <w:sz w:val="24"/>
                <w:szCs w:val="24"/>
              </w:rPr>
              <w:t xml:space="preserve">Дисциплина посвящена изучению проблем здоровья и здравоохранения на популяционном уровне. </w:t>
            </w:r>
          </w:p>
          <w:p w14:paraId="7C4A1228" w14:textId="77777777" w:rsidR="005017A5" w:rsidRPr="0075525C" w:rsidRDefault="005017A5" w:rsidP="005017A5">
            <w:pPr>
              <w:pStyle w:val="a5"/>
              <w:ind w:left="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xml:space="preserve">Цель - формирование знаний и навыков доказательной медицины для критической оценки медицинской информации </w:t>
            </w:r>
            <w:r w:rsidRPr="0075525C">
              <w:rPr>
                <w:rFonts w:ascii="Times New Roman" w:hAnsi="Times New Roman" w:cs="Times New Roman"/>
                <w:sz w:val="24"/>
                <w:szCs w:val="24"/>
              </w:rPr>
              <w:lastRenderedPageBreak/>
              <w:t>и рационального использования в дальнейшей практической деятельности; умение оценивать различные внешние факторы окружающей среды в контексте формирования патологии у конкретного пациента.</w:t>
            </w:r>
          </w:p>
        </w:tc>
      </w:tr>
      <w:tr w:rsidR="005017A5" w:rsidRPr="00FE3EDA" w14:paraId="34A06915" w14:textId="77777777" w:rsidTr="00990AD7">
        <w:trPr>
          <w:gridBefore w:val="1"/>
          <w:wBefore w:w="29" w:type="dxa"/>
          <w:trHeight w:val="185"/>
        </w:trPr>
        <w:tc>
          <w:tcPr>
            <w:tcW w:w="3402" w:type="dxa"/>
            <w:gridSpan w:val="2"/>
            <w:vMerge/>
            <w:shd w:val="clear" w:color="auto" w:fill="auto"/>
            <w:vAlign w:val="center"/>
          </w:tcPr>
          <w:p w14:paraId="7657E47D" w14:textId="77777777" w:rsidR="005017A5" w:rsidRPr="0075525C" w:rsidRDefault="005017A5" w:rsidP="005017A5">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24E58B0B" w14:textId="77777777" w:rsidR="005017A5" w:rsidRPr="0075525C" w:rsidRDefault="005017A5" w:rsidP="005017A5">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1513F3C0" w14:textId="77777777" w:rsidR="005017A5" w:rsidRPr="0075525C" w:rsidRDefault="005017A5" w:rsidP="005017A5">
            <w:pPr>
              <w:pStyle w:val="ac"/>
              <w:contextualSpacing/>
              <w:jc w:val="both"/>
              <w:rPr>
                <w:rFonts w:cs="Times New Roman"/>
                <w:b w:val="0"/>
                <w:sz w:val="24"/>
                <w:szCs w:val="24"/>
                <w:lang w:val="en-US"/>
              </w:rPr>
            </w:pPr>
            <w:r w:rsidRPr="0075525C">
              <w:rPr>
                <w:rFonts w:cs="Times New Roman"/>
                <w:b w:val="0"/>
                <w:sz w:val="24"/>
                <w:szCs w:val="24"/>
                <w:lang w:val="en-US"/>
              </w:rPr>
              <w:t>Discipline is devoted to the study of health and health problems at the population level.</w:t>
            </w:r>
          </w:p>
          <w:p w14:paraId="397ABC8E" w14:textId="77777777" w:rsidR="005017A5" w:rsidRPr="0075525C" w:rsidRDefault="005017A5" w:rsidP="005017A5">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The goal - the formation of knowledge and skills of evidence-based medicine for the critical evaluation of medical information and rational use in further practical activities; the ability to assess various external environmental factors in the context of the formation of the pathology in a particular patient.</w:t>
            </w:r>
          </w:p>
        </w:tc>
      </w:tr>
      <w:tr w:rsidR="005017A5" w:rsidRPr="00FE3EDA" w14:paraId="318580E9" w14:textId="77777777" w:rsidTr="00990AD7">
        <w:trPr>
          <w:gridBefore w:val="1"/>
          <w:wBefore w:w="29" w:type="dxa"/>
          <w:trHeight w:val="275"/>
        </w:trPr>
        <w:tc>
          <w:tcPr>
            <w:tcW w:w="3402" w:type="dxa"/>
            <w:gridSpan w:val="2"/>
            <w:vMerge w:val="restart"/>
            <w:shd w:val="clear" w:color="auto" w:fill="auto"/>
          </w:tcPr>
          <w:p w14:paraId="08EC07C6" w14:textId="77777777" w:rsidR="005017A5" w:rsidRDefault="005017A5" w:rsidP="005017A5">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61F2F2CC" w14:textId="77777777" w:rsidR="005017A5" w:rsidRPr="0075525C" w:rsidRDefault="005017A5" w:rsidP="005017A5">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40595AF8" w14:textId="77777777" w:rsidR="005017A5" w:rsidRPr="0075525C" w:rsidRDefault="005017A5" w:rsidP="005017A5">
            <w:pPr>
              <w:spacing w:after="0" w:line="240" w:lineRule="auto"/>
              <w:ind w:left="5"/>
              <w:contextualSpacing/>
              <w:rPr>
                <w:rFonts w:ascii="Times New Roman" w:hAnsi="Times New Roman"/>
                <w:sz w:val="24"/>
                <w:szCs w:val="24"/>
                <w:lang w:val="kk-KZ"/>
              </w:rPr>
            </w:pPr>
            <w:r w:rsidRPr="0075525C">
              <w:rPr>
                <w:rFonts w:ascii="Times New Roman" w:hAnsi="Times New Roman"/>
                <w:sz w:val="24"/>
                <w:szCs w:val="24"/>
                <w:lang w:val="kk-KZ"/>
              </w:rPr>
              <w:t>-денсаулық және денсаулық сақтау мәселелерін популяциялық деңгейде білу,</w:t>
            </w:r>
          </w:p>
          <w:p w14:paraId="3F03B449" w14:textId="77777777" w:rsidR="005017A5" w:rsidRPr="0075525C" w:rsidRDefault="005017A5" w:rsidP="005017A5">
            <w:pPr>
              <w:spacing w:after="0" w:line="240" w:lineRule="auto"/>
              <w:ind w:left="5"/>
              <w:contextualSpacing/>
              <w:rPr>
                <w:rFonts w:ascii="Times New Roman" w:hAnsi="Times New Roman"/>
                <w:sz w:val="24"/>
                <w:szCs w:val="24"/>
                <w:lang w:val="kk-KZ"/>
              </w:rPr>
            </w:pPr>
            <w:r w:rsidRPr="0075525C">
              <w:rPr>
                <w:rFonts w:ascii="Times New Roman" w:hAnsi="Times New Roman"/>
                <w:sz w:val="24"/>
                <w:szCs w:val="24"/>
                <w:lang w:val="kk-KZ"/>
              </w:rPr>
              <w:t>дәрігердің клиникалық тәжірибесімен және пациенттің құндылықтарымен нақты ғылыми деректерді интеграциялай білу,</w:t>
            </w:r>
          </w:p>
          <w:p w14:paraId="0C282658" w14:textId="77777777" w:rsidR="005017A5" w:rsidRPr="0075525C" w:rsidRDefault="005017A5" w:rsidP="005017A5">
            <w:pPr>
              <w:spacing w:after="0" w:line="240" w:lineRule="auto"/>
              <w:ind w:left="5"/>
              <w:contextualSpacing/>
              <w:rPr>
                <w:rFonts w:ascii="Times New Roman" w:hAnsi="Times New Roman"/>
                <w:sz w:val="24"/>
                <w:szCs w:val="24"/>
                <w:lang w:val="kk-KZ"/>
              </w:rPr>
            </w:pPr>
            <w:r w:rsidRPr="0075525C">
              <w:rPr>
                <w:rFonts w:ascii="Times New Roman" w:hAnsi="Times New Roman"/>
                <w:sz w:val="24"/>
                <w:szCs w:val="24"/>
                <w:lang w:val="kk-KZ"/>
              </w:rPr>
              <w:t>-нақты науқасты емдеуді таңдау үшін клиникалық зерттеулердің шынайы нәтижелерін адал, дәл және мағыналы қолдана білу.</w:t>
            </w:r>
          </w:p>
          <w:p w14:paraId="7B53BEEE" w14:textId="77777777" w:rsidR="005017A5" w:rsidRPr="0075525C" w:rsidRDefault="005017A5" w:rsidP="005017A5">
            <w:pPr>
              <w:spacing w:after="0" w:line="240" w:lineRule="auto"/>
              <w:ind w:left="5"/>
              <w:contextualSpacing/>
              <w:rPr>
                <w:rFonts w:ascii="Times New Roman" w:hAnsi="Times New Roman"/>
                <w:sz w:val="24"/>
                <w:szCs w:val="24"/>
                <w:lang w:val="kk-KZ"/>
              </w:rPr>
            </w:pPr>
            <w:r w:rsidRPr="0075525C">
              <w:rPr>
                <w:rFonts w:ascii="Times New Roman" w:hAnsi="Times New Roman"/>
                <w:sz w:val="24"/>
                <w:szCs w:val="24"/>
                <w:lang w:val="kk-KZ"/>
              </w:rPr>
              <w:t>-Одан әрі тәжірибелік қызметте тиімді пайдалану үшін медициналық ақпаратты сыни бағалауға мүмкіндік беретін дәлелді медицина негіздерінің білімі, іскерліктері мен дағдыларын меңгеру;</w:t>
            </w:r>
          </w:p>
          <w:p w14:paraId="56D09CCE" w14:textId="77777777" w:rsidR="005017A5" w:rsidRPr="0075525C" w:rsidRDefault="005017A5" w:rsidP="005017A5">
            <w:pPr>
              <w:spacing w:after="0" w:line="240" w:lineRule="auto"/>
              <w:ind w:left="5"/>
              <w:contextualSpacing/>
              <w:rPr>
                <w:rFonts w:ascii="Times New Roman" w:hAnsi="Times New Roman"/>
                <w:sz w:val="24"/>
                <w:szCs w:val="24"/>
                <w:lang w:val="kk-KZ"/>
              </w:rPr>
            </w:pPr>
            <w:r w:rsidRPr="0075525C">
              <w:rPr>
                <w:rFonts w:ascii="Times New Roman" w:hAnsi="Times New Roman"/>
                <w:sz w:val="24"/>
                <w:szCs w:val="24"/>
                <w:lang w:val="kk-KZ"/>
              </w:rPr>
              <w:t>-Нақты пациенттің патологиясын қалыптастыру контекстінде қоршаған ортаның әртүрлі сыртқы факторларын бағалай білу.</w:t>
            </w:r>
          </w:p>
          <w:p w14:paraId="1C1C7DDA" w14:textId="77777777" w:rsidR="005017A5" w:rsidRPr="0075525C" w:rsidRDefault="005017A5" w:rsidP="005017A5">
            <w:pPr>
              <w:spacing w:after="0" w:line="240" w:lineRule="auto"/>
              <w:ind w:left="5"/>
              <w:contextualSpacing/>
              <w:rPr>
                <w:rFonts w:ascii="Times New Roman" w:hAnsi="Times New Roman"/>
                <w:sz w:val="24"/>
                <w:szCs w:val="24"/>
                <w:lang w:val="kk-KZ"/>
              </w:rPr>
            </w:pPr>
            <w:r w:rsidRPr="0075525C">
              <w:rPr>
                <w:rFonts w:ascii="Times New Roman" w:hAnsi="Times New Roman"/>
                <w:sz w:val="24"/>
                <w:szCs w:val="24"/>
                <w:lang w:val="kk-KZ"/>
              </w:rPr>
              <w:t>-Халықтың жекелеген тұлғалары мен топтары үшін аурулардың ауыртпалығына, сондай-ақ денсаулық сақтау жүйесінің оларды жақсарту қабілетіне әсер ететін әлеуметтік, экономикалық және саяси күштерді түсіну үшін әртүрлі тәсілдерді қолдану.</w:t>
            </w:r>
          </w:p>
          <w:p w14:paraId="0C14E712" w14:textId="77777777" w:rsidR="005017A5" w:rsidRPr="0075525C" w:rsidRDefault="005017A5" w:rsidP="005017A5">
            <w:pPr>
              <w:spacing w:after="0" w:line="240" w:lineRule="auto"/>
              <w:ind w:left="5"/>
              <w:contextualSpacing/>
              <w:rPr>
                <w:rFonts w:ascii="Times New Roman" w:hAnsi="Times New Roman"/>
                <w:sz w:val="24"/>
                <w:szCs w:val="24"/>
                <w:lang w:val="kk-KZ"/>
              </w:rPr>
            </w:pPr>
            <w:r w:rsidRPr="0075525C">
              <w:rPr>
                <w:rFonts w:ascii="Times New Roman" w:hAnsi="Times New Roman"/>
                <w:sz w:val="24"/>
                <w:szCs w:val="24"/>
                <w:lang w:val="kk-KZ"/>
              </w:rPr>
              <w:t>-Клиникалық көмек, зерттеулер және жалпы кәсіпқойлық негізінде жатқан этикалық қағидаттарға негізделе отырып, тәжірибедегі этикалық мәселелерді тану және талдау;</w:t>
            </w:r>
          </w:p>
          <w:p w14:paraId="18F14CF9" w14:textId="77777777" w:rsidR="005017A5" w:rsidRPr="0075525C" w:rsidRDefault="005017A5" w:rsidP="005017A5">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 xml:space="preserve">  -Нақты деректерді сыни бағалау және оларды клиникалық шешімдерде және халықтың денсаулығын басқаруда станда және әлемдегі денсаулық сақтау саясатының контекстінде тиісті түрде пайдалану.</w:t>
            </w:r>
          </w:p>
          <w:p w14:paraId="7C229F1B" w14:textId="77777777" w:rsidR="005017A5" w:rsidRPr="0075525C" w:rsidRDefault="005017A5" w:rsidP="005017A5">
            <w:pPr>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кәсіби жауапкершілік пен адалдықтың ең жоғары стандарттарына адалдығын көрсету; барлық кәсіби өзара әрекеттестікте этикалық принциптерді сақтау;</w:t>
            </w:r>
          </w:p>
          <w:p w14:paraId="573EC6EB" w14:textId="77777777" w:rsidR="005017A5" w:rsidRPr="0075525C" w:rsidRDefault="005017A5" w:rsidP="005017A5">
            <w:pPr>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eastAsia="ru-RU"/>
              </w:rPr>
              <w:t>-үздіксіз кәсіби оқытуға және өз білімі мен дағдыларын жетілдіруге қажеттілікті көрсету;</w:t>
            </w:r>
          </w:p>
          <w:p w14:paraId="1E6205CE" w14:textId="77777777" w:rsidR="005017A5" w:rsidRPr="0075525C" w:rsidRDefault="005017A5" w:rsidP="005017A5">
            <w:pPr>
              <w:pStyle w:val="a3"/>
              <w:spacing w:before="0" w:beforeAutospacing="0" w:after="0" w:afterAutospacing="0"/>
              <w:contextualSpacing/>
              <w:jc w:val="both"/>
              <w:rPr>
                <w:lang w:val="kk-KZ"/>
              </w:rPr>
            </w:pPr>
            <w:r w:rsidRPr="0075525C">
              <w:rPr>
                <w:lang w:val="kk-KZ"/>
              </w:rPr>
              <w:t>-ғылыми зерттеу жүргізу дағдыларын көрсету, жаңа білімге ұмтылу және білімді басқаға беру</w:t>
            </w:r>
          </w:p>
        </w:tc>
      </w:tr>
      <w:tr w:rsidR="00D67325" w:rsidRPr="0075525C" w14:paraId="5C502629" w14:textId="77777777" w:rsidTr="00990AD7">
        <w:trPr>
          <w:gridBefore w:val="1"/>
          <w:wBefore w:w="29" w:type="dxa"/>
          <w:trHeight w:val="275"/>
        </w:trPr>
        <w:tc>
          <w:tcPr>
            <w:tcW w:w="3402" w:type="dxa"/>
            <w:gridSpan w:val="2"/>
            <w:vMerge/>
            <w:shd w:val="clear" w:color="auto" w:fill="auto"/>
          </w:tcPr>
          <w:p w14:paraId="69AF32A6" w14:textId="77777777" w:rsidR="005A4E47" w:rsidRPr="0075525C" w:rsidRDefault="005A4E47"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0136F981" w14:textId="77777777" w:rsidR="005A4E47" w:rsidRPr="0075525C" w:rsidRDefault="005A4E47"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350E6C42" w14:textId="77777777" w:rsidR="00AF4182" w:rsidRPr="0075525C" w:rsidRDefault="00AF4182" w:rsidP="00B1179C">
            <w:pPr>
              <w:spacing w:after="0" w:line="240" w:lineRule="auto"/>
              <w:ind w:left="5"/>
              <w:contextualSpacing/>
              <w:rPr>
                <w:rFonts w:ascii="Times New Roman" w:hAnsi="Times New Roman"/>
                <w:sz w:val="24"/>
                <w:szCs w:val="24"/>
              </w:rPr>
            </w:pPr>
            <w:r w:rsidRPr="0075525C">
              <w:rPr>
                <w:rFonts w:ascii="Times New Roman" w:hAnsi="Times New Roman"/>
                <w:sz w:val="24"/>
                <w:szCs w:val="24"/>
              </w:rPr>
              <w:t xml:space="preserve">-знать проблемы здоровья и здравоохранения на популяционном уровне, </w:t>
            </w:r>
          </w:p>
          <w:p w14:paraId="055BE1C5" w14:textId="77777777" w:rsidR="00AF4182" w:rsidRPr="0075525C" w:rsidRDefault="00AF4182" w:rsidP="00B1179C">
            <w:pPr>
              <w:spacing w:after="0" w:line="240" w:lineRule="auto"/>
              <w:ind w:left="5"/>
              <w:contextualSpacing/>
              <w:rPr>
                <w:rFonts w:ascii="Times New Roman" w:hAnsi="Times New Roman"/>
                <w:sz w:val="24"/>
                <w:szCs w:val="24"/>
              </w:rPr>
            </w:pPr>
            <w:r w:rsidRPr="0075525C">
              <w:rPr>
                <w:rFonts w:ascii="Times New Roman" w:hAnsi="Times New Roman"/>
                <w:sz w:val="24"/>
                <w:szCs w:val="24"/>
              </w:rPr>
              <w:t xml:space="preserve">-уметь интегрировать достоверных научных данных с клиническим опытом врача и ценностями пациента, </w:t>
            </w:r>
          </w:p>
          <w:p w14:paraId="30F0ED9D" w14:textId="77777777" w:rsidR="00AF4182" w:rsidRPr="0075525C" w:rsidRDefault="00AF4182" w:rsidP="00B1179C">
            <w:pPr>
              <w:spacing w:after="0" w:line="240" w:lineRule="auto"/>
              <w:ind w:left="5"/>
              <w:contextualSpacing/>
              <w:rPr>
                <w:rFonts w:ascii="Times New Roman" w:hAnsi="Times New Roman"/>
                <w:sz w:val="24"/>
                <w:szCs w:val="24"/>
              </w:rPr>
            </w:pPr>
            <w:r w:rsidRPr="0075525C">
              <w:rPr>
                <w:rFonts w:ascii="Times New Roman" w:hAnsi="Times New Roman"/>
                <w:sz w:val="24"/>
                <w:szCs w:val="24"/>
              </w:rPr>
              <w:t xml:space="preserve">уметь добросовестно, точно и осмысленно использовать достоверные результаты клинических исследований для выбора лечения конкретного больного. </w:t>
            </w:r>
          </w:p>
          <w:p w14:paraId="25D87438" w14:textId="77777777" w:rsidR="00AF4182" w:rsidRPr="0075525C" w:rsidRDefault="00AF4182" w:rsidP="00B1179C">
            <w:pPr>
              <w:spacing w:after="0" w:line="240" w:lineRule="auto"/>
              <w:ind w:left="5"/>
              <w:contextualSpacing/>
              <w:rPr>
                <w:rFonts w:ascii="Times New Roman" w:hAnsi="Times New Roman"/>
                <w:sz w:val="24"/>
                <w:szCs w:val="24"/>
              </w:rPr>
            </w:pPr>
            <w:r w:rsidRPr="0075525C">
              <w:rPr>
                <w:rFonts w:ascii="Times New Roman" w:hAnsi="Times New Roman"/>
                <w:sz w:val="24"/>
                <w:szCs w:val="24"/>
              </w:rPr>
              <w:t xml:space="preserve">-Владеть знаниями, умениями и навыками основ доказательной медицины, которые позволят критически оценивать </w:t>
            </w:r>
            <w:r w:rsidRPr="0075525C">
              <w:rPr>
                <w:rFonts w:ascii="Times New Roman" w:hAnsi="Times New Roman"/>
                <w:sz w:val="24"/>
                <w:szCs w:val="24"/>
              </w:rPr>
              <w:lastRenderedPageBreak/>
              <w:t xml:space="preserve">медицинскую информацию для рационального использования в дальнейшей практической деятельности; </w:t>
            </w:r>
          </w:p>
          <w:p w14:paraId="7BEF51CF" w14:textId="77777777" w:rsidR="00AF4182" w:rsidRPr="0075525C" w:rsidRDefault="00AF4182" w:rsidP="00B1179C">
            <w:pPr>
              <w:spacing w:after="0" w:line="240" w:lineRule="auto"/>
              <w:ind w:left="5"/>
              <w:contextualSpacing/>
              <w:rPr>
                <w:rFonts w:ascii="Times New Roman" w:hAnsi="Times New Roman"/>
                <w:sz w:val="24"/>
                <w:szCs w:val="24"/>
              </w:rPr>
            </w:pPr>
            <w:r w:rsidRPr="0075525C">
              <w:rPr>
                <w:rFonts w:ascii="Times New Roman" w:hAnsi="Times New Roman"/>
                <w:sz w:val="24"/>
                <w:szCs w:val="24"/>
              </w:rPr>
              <w:t>-Уметь оценивать различные внешние факторы окружающей среды в контексте формирования патологии у конкретного пациента.</w:t>
            </w:r>
          </w:p>
          <w:p w14:paraId="27226301" w14:textId="77777777" w:rsidR="00AF4182" w:rsidRPr="0075525C" w:rsidRDefault="00AF4182" w:rsidP="00B1179C">
            <w:pPr>
              <w:spacing w:after="0" w:line="240" w:lineRule="auto"/>
              <w:ind w:left="5"/>
              <w:contextualSpacing/>
              <w:rPr>
                <w:rFonts w:ascii="Times New Roman" w:hAnsi="Times New Roman"/>
                <w:sz w:val="24"/>
                <w:szCs w:val="24"/>
              </w:rPr>
            </w:pPr>
            <w:r w:rsidRPr="0075525C">
              <w:rPr>
                <w:rFonts w:ascii="Times New Roman" w:hAnsi="Times New Roman"/>
                <w:sz w:val="24"/>
                <w:szCs w:val="24"/>
              </w:rPr>
              <w:t>-Применять различные подходы для понимания социальных, экономических и политических сил, которые влияют как на бремя болезней для отдельных лиц и групп населения, так и на способность системы здравоохранения улучшать их.</w:t>
            </w:r>
          </w:p>
          <w:p w14:paraId="6D3CF5B4" w14:textId="77777777" w:rsidR="00AF4182" w:rsidRPr="0075525C" w:rsidRDefault="00AF4182" w:rsidP="00B1179C">
            <w:pPr>
              <w:spacing w:after="0" w:line="240" w:lineRule="auto"/>
              <w:ind w:left="5"/>
              <w:contextualSpacing/>
              <w:rPr>
                <w:rFonts w:ascii="Times New Roman" w:hAnsi="Times New Roman"/>
                <w:sz w:val="24"/>
                <w:szCs w:val="24"/>
              </w:rPr>
            </w:pPr>
            <w:r w:rsidRPr="0075525C">
              <w:rPr>
                <w:rFonts w:ascii="Times New Roman" w:hAnsi="Times New Roman"/>
                <w:sz w:val="24"/>
                <w:szCs w:val="24"/>
              </w:rPr>
              <w:t xml:space="preserve">-Распознавать и анализировать этические проблемы на практике, </w:t>
            </w:r>
            <w:proofErr w:type="spellStart"/>
            <w:r w:rsidRPr="0075525C">
              <w:rPr>
                <w:rFonts w:ascii="Times New Roman" w:hAnsi="Times New Roman"/>
                <w:sz w:val="24"/>
                <w:szCs w:val="24"/>
              </w:rPr>
              <w:t>основываясьь</w:t>
            </w:r>
            <w:proofErr w:type="spellEnd"/>
            <w:r w:rsidRPr="0075525C">
              <w:rPr>
                <w:rFonts w:ascii="Times New Roman" w:hAnsi="Times New Roman"/>
                <w:sz w:val="24"/>
                <w:szCs w:val="24"/>
              </w:rPr>
              <w:t xml:space="preserve"> на этических принципах, лежащих в основе клинической помощи, исследований и профессионализма в целом;</w:t>
            </w:r>
          </w:p>
          <w:p w14:paraId="56AADA26" w14:textId="77777777" w:rsidR="00AF4182" w:rsidRPr="0075525C" w:rsidRDefault="00AF4182" w:rsidP="00B1179C">
            <w:pPr>
              <w:spacing w:after="0" w:line="240" w:lineRule="auto"/>
              <w:ind w:left="5"/>
              <w:contextualSpacing/>
              <w:rPr>
                <w:rFonts w:ascii="Times New Roman" w:hAnsi="Times New Roman"/>
                <w:sz w:val="24"/>
                <w:szCs w:val="24"/>
              </w:rPr>
            </w:pPr>
            <w:r w:rsidRPr="0075525C">
              <w:rPr>
                <w:rFonts w:ascii="Times New Roman" w:hAnsi="Times New Roman"/>
                <w:sz w:val="24"/>
                <w:szCs w:val="24"/>
              </w:rPr>
              <w:t>-Критически оценивать фактические данные и использовать их надлежащим образом в клинических решениях и управлении здоровьем населения в контекст политики здравоохранения в стане и мире.</w:t>
            </w:r>
          </w:p>
          <w:p w14:paraId="737FC309" w14:textId="77777777" w:rsidR="00AF4182" w:rsidRPr="0075525C" w:rsidRDefault="00AF4182" w:rsidP="00B1179C">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contextualSpacing/>
              <w:jc w:val="both"/>
              <w:rPr>
                <w:rFonts w:ascii="Times New Roman" w:hAnsi="Times New Roman"/>
                <w:sz w:val="24"/>
                <w:szCs w:val="24"/>
              </w:rPr>
            </w:pPr>
            <w:r w:rsidRPr="0075525C">
              <w:rPr>
                <w:rFonts w:ascii="Times New Roman" w:hAnsi="Times New Roman"/>
                <w:sz w:val="24"/>
                <w:szCs w:val="24"/>
              </w:rPr>
              <w:t xml:space="preserve">-демонстрировать приверженность самым высоким стандартам профессиональной ответственности и честности; -соблюдать этические принципы </w:t>
            </w:r>
            <w:r w:rsidRPr="0075525C">
              <w:rPr>
                <w:rFonts w:ascii="Times New Roman" w:hAnsi="Times New Roman"/>
                <w:sz w:val="24"/>
                <w:szCs w:val="24"/>
                <w:lang w:eastAsia="ru-RU"/>
              </w:rPr>
              <w:t>во всех профессиональных взаимодействиях;</w:t>
            </w:r>
          </w:p>
          <w:p w14:paraId="076A2B4E" w14:textId="77777777" w:rsidR="00AF4182" w:rsidRPr="0075525C" w:rsidRDefault="00AF4182" w:rsidP="00B1179C">
            <w:pPr>
              <w:spacing w:after="0" w:line="240" w:lineRule="auto"/>
              <w:ind w:left="5"/>
              <w:contextualSpacing/>
              <w:jc w:val="both"/>
              <w:rPr>
                <w:rFonts w:ascii="Times New Roman" w:hAnsi="Times New Roman"/>
                <w:sz w:val="24"/>
                <w:szCs w:val="24"/>
              </w:rPr>
            </w:pPr>
            <w:r w:rsidRPr="0075525C">
              <w:rPr>
                <w:rFonts w:ascii="Times New Roman" w:hAnsi="Times New Roman"/>
                <w:sz w:val="24"/>
                <w:szCs w:val="24"/>
                <w:lang w:eastAsia="ru-RU"/>
              </w:rPr>
              <w:t>-демонстрировать потребность к непрерывному профессиональному обучению и совершенствованию своих знаний и навыков;</w:t>
            </w:r>
          </w:p>
          <w:p w14:paraId="0F0C0CB5" w14:textId="77777777" w:rsidR="00AF4182" w:rsidRPr="0075525C" w:rsidRDefault="00AF4182" w:rsidP="00B1179C">
            <w:pPr>
              <w:pStyle w:val="a3"/>
              <w:spacing w:before="0" w:beforeAutospacing="0" w:after="0" w:afterAutospacing="0"/>
              <w:contextualSpacing/>
              <w:jc w:val="both"/>
            </w:pPr>
            <w:r w:rsidRPr="0075525C">
              <w:t>-демонстрировать навыки проведения научного исследования, стремление к новым знаниям и передаче знаний другим.</w:t>
            </w:r>
          </w:p>
        </w:tc>
      </w:tr>
      <w:tr w:rsidR="00D67325" w:rsidRPr="00FE3EDA" w14:paraId="27C35753" w14:textId="77777777" w:rsidTr="00990AD7">
        <w:trPr>
          <w:gridBefore w:val="1"/>
          <w:wBefore w:w="29" w:type="dxa"/>
          <w:trHeight w:val="603"/>
        </w:trPr>
        <w:tc>
          <w:tcPr>
            <w:tcW w:w="3402" w:type="dxa"/>
            <w:gridSpan w:val="2"/>
            <w:vMerge/>
            <w:shd w:val="clear" w:color="auto" w:fill="auto"/>
          </w:tcPr>
          <w:p w14:paraId="09D4EBC2" w14:textId="77777777" w:rsidR="000310B1" w:rsidRPr="0075525C" w:rsidRDefault="000310B1"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4865246D" w14:textId="77777777" w:rsidR="000310B1" w:rsidRPr="0075525C" w:rsidRDefault="000310B1"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6B335737" w14:textId="77777777" w:rsidR="00AF4182" w:rsidRPr="0075525C" w:rsidRDefault="00AF4182"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-know the health and healthcare problems at the population level,</w:t>
            </w:r>
          </w:p>
          <w:p w14:paraId="2BA5CF38" w14:textId="77777777" w:rsidR="00AF4182" w:rsidRPr="0075525C" w:rsidRDefault="00AF4182"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 be able to integrate reliable scientific data with the clinical experience of the physician and patient values,</w:t>
            </w:r>
          </w:p>
          <w:p w14:paraId="130B6319" w14:textId="77777777" w:rsidR="00AF4182" w:rsidRPr="0075525C" w:rsidRDefault="00AF4182"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-be able to conscientiously, accurately and meaningfully use reliable results of clinical studies to select the treatment of a particular patient.</w:t>
            </w:r>
          </w:p>
          <w:p w14:paraId="36E5820F" w14:textId="77777777" w:rsidR="00AF4182" w:rsidRPr="0075525C" w:rsidRDefault="00AF4182"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-To possess knowledge and skills of the basics of evidence-based medicine, which will allow to critically evaluate medical information for rational use in further practical activities;</w:t>
            </w:r>
          </w:p>
          <w:p w14:paraId="1DBB5A55" w14:textId="77777777" w:rsidR="00AF4182" w:rsidRPr="0075525C" w:rsidRDefault="00AF4182"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-To be able to evaluate various external environmental factors in the context of pathology formation in a particular patient.</w:t>
            </w:r>
          </w:p>
          <w:p w14:paraId="37854366" w14:textId="77777777" w:rsidR="00AF4182" w:rsidRPr="0075525C" w:rsidRDefault="00AF4182"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-Apply different approaches to understanding social, economic, and political forces that affect both the burden of disease for individuals and populations, and the ability of the health system to improve them.</w:t>
            </w:r>
          </w:p>
          <w:p w14:paraId="0E7775B3" w14:textId="77777777" w:rsidR="00AF4182" w:rsidRPr="0075525C" w:rsidRDefault="00AF4182"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-Recognize and analyze ethical problems in practice, based on the ethical principles underlying clinical care, research and professionalism in general;</w:t>
            </w:r>
          </w:p>
          <w:p w14:paraId="17EB1F1C" w14:textId="77777777" w:rsidR="00AF4182" w:rsidRPr="0075525C" w:rsidRDefault="00AF4182"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-Critically evaluate evidence and use it appropriately in clinical decisions and public healthcare management in the context of health policy in the country and the world.</w:t>
            </w:r>
          </w:p>
          <w:p w14:paraId="321528CC" w14:textId="77777777" w:rsidR="00AF4182" w:rsidRPr="0075525C" w:rsidRDefault="00AF4182"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-demonstrate commitment to the highest standards of professional responsibility and honesty; observe ethical principles in all professional interactions;</w:t>
            </w:r>
          </w:p>
          <w:p w14:paraId="70CAF9B7" w14:textId="77777777" w:rsidR="00AF4182" w:rsidRPr="0075525C" w:rsidRDefault="00AF4182"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-demonstrate the need for continuing professional education and improvement of their knowledge and skills;</w:t>
            </w:r>
          </w:p>
          <w:p w14:paraId="35DAD8FE" w14:textId="77777777" w:rsidR="00AF4182" w:rsidRPr="0075525C" w:rsidRDefault="00AF4182" w:rsidP="00B1179C">
            <w:pPr>
              <w:pStyle w:val="a3"/>
              <w:spacing w:before="0" w:beforeAutospacing="0" w:after="0" w:afterAutospacing="0"/>
              <w:contextualSpacing/>
              <w:jc w:val="both"/>
              <w:rPr>
                <w:lang w:val="en-US"/>
              </w:rPr>
            </w:pPr>
            <w:r w:rsidRPr="0075525C">
              <w:rPr>
                <w:lang w:val="en-US"/>
              </w:rPr>
              <w:t>-demonstrate the skills of conducting research, the desire for new knowledge and the transfer of knowledge to others</w:t>
            </w:r>
          </w:p>
        </w:tc>
      </w:tr>
      <w:tr w:rsidR="00932E2C" w:rsidRPr="00990AD7" w14:paraId="02F7EE3E" w14:textId="77777777" w:rsidTr="00B51C27">
        <w:trPr>
          <w:gridBefore w:val="1"/>
          <w:wBefore w:w="29" w:type="dxa"/>
        </w:trPr>
        <w:tc>
          <w:tcPr>
            <w:tcW w:w="3402" w:type="dxa"/>
            <w:gridSpan w:val="2"/>
            <w:shd w:val="clear" w:color="auto" w:fill="auto"/>
          </w:tcPr>
          <w:p w14:paraId="0BF9D6D5" w14:textId="77777777" w:rsidR="00932E2C" w:rsidRPr="0075525C" w:rsidRDefault="00932E2C" w:rsidP="00B51C27">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lastRenderedPageBreak/>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0AB36E64" w14:textId="77777777" w:rsidR="00932E2C" w:rsidRPr="0075525C" w:rsidRDefault="00932E2C" w:rsidP="00B51C27">
            <w:pPr>
              <w:spacing w:after="0" w:line="240" w:lineRule="auto"/>
              <w:contextualSpacing/>
              <w:rPr>
                <w:rFonts w:ascii="Times New Roman" w:hAnsi="Times New Roman"/>
                <w:sz w:val="24"/>
                <w:szCs w:val="24"/>
                <w:lang w:val="kk-KZ"/>
              </w:rPr>
            </w:pPr>
            <w:r w:rsidRPr="00932E2C">
              <w:rPr>
                <w:rFonts w:ascii="Times New Roman" w:hAnsi="Times New Roman"/>
                <w:b/>
                <w:bCs/>
                <w:sz w:val="24"/>
                <w:szCs w:val="24"/>
              </w:rPr>
              <w:t>PP1222</w:t>
            </w:r>
          </w:p>
        </w:tc>
        <w:tc>
          <w:tcPr>
            <w:tcW w:w="12333" w:type="dxa"/>
            <w:gridSpan w:val="6"/>
            <w:shd w:val="clear" w:color="auto" w:fill="auto"/>
          </w:tcPr>
          <w:p w14:paraId="209EB0F8" w14:textId="77777777" w:rsidR="00932E2C" w:rsidRPr="00990AD7" w:rsidRDefault="00932E2C" w:rsidP="00B51C27">
            <w:pPr>
              <w:spacing w:after="0" w:line="240" w:lineRule="auto"/>
              <w:contextualSpacing/>
              <w:rPr>
                <w:rFonts w:ascii="Times New Roman" w:hAnsi="Times New Roman"/>
                <w:b/>
                <w:sz w:val="24"/>
                <w:szCs w:val="24"/>
                <w:lang w:val="kk-KZ"/>
              </w:rPr>
            </w:pPr>
            <w:r w:rsidRPr="00932E2C">
              <w:rPr>
                <w:rFonts w:ascii="Times New Roman" w:hAnsi="Times New Roman"/>
                <w:b/>
                <w:sz w:val="24"/>
                <w:szCs w:val="24"/>
                <w:lang w:val="kk-KZ"/>
              </w:rPr>
              <w:t>Кәсіби (оку) практикасы/Профессиональная (учебная) практика /Professional educational) Practice</w:t>
            </w:r>
          </w:p>
        </w:tc>
      </w:tr>
      <w:tr w:rsidR="00932E2C" w:rsidRPr="0075525C" w14:paraId="6F936CCF" w14:textId="77777777" w:rsidTr="00B51C27">
        <w:trPr>
          <w:gridBefore w:val="1"/>
          <w:wBefore w:w="29" w:type="dxa"/>
          <w:trHeight w:val="560"/>
        </w:trPr>
        <w:tc>
          <w:tcPr>
            <w:tcW w:w="3402" w:type="dxa"/>
            <w:gridSpan w:val="2"/>
            <w:shd w:val="clear" w:color="auto" w:fill="FFFF00"/>
          </w:tcPr>
          <w:p w14:paraId="7C7B7352" w14:textId="77777777" w:rsidR="00932E2C" w:rsidRPr="0075525C" w:rsidRDefault="00932E2C" w:rsidP="00B51C2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270416D7" w14:textId="77777777" w:rsidR="00932E2C" w:rsidRPr="0075525C" w:rsidRDefault="00932E2C" w:rsidP="00B51C27">
            <w:pPr>
              <w:spacing w:after="0" w:line="240" w:lineRule="auto"/>
              <w:contextualSpacing/>
              <w:rPr>
                <w:rFonts w:ascii="Times New Roman" w:hAnsi="Times New Roman"/>
                <w:sz w:val="24"/>
                <w:szCs w:val="24"/>
                <w:lang w:val="en-US"/>
              </w:rPr>
            </w:pPr>
            <w:r w:rsidRPr="00044D36">
              <w:rPr>
                <w:rFonts w:ascii="Times New Roman" w:hAnsi="Times New Roman"/>
                <w:sz w:val="24"/>
                <w:szCs w:val="24"/>
              </w:rPr>
              <w:t>-</w:t>
            </w:r>
            <w:r>
              <w:rPr>
                <w:rFonts w:ascii="Times New Roman" w:hAnsi="Times New Roman"/>
                <w:b/>
                <w:sz w:val="24"/>
                <w:szCs w:val="24"/>
                <w:lang w:val="kk-KZ"/>
              </w:rPr>
              <w:t xml:space="preserve"> </w:t>
            </w:r>
            <w:r w:rsidRPr="00044D36">
              <w:rPr>
                <w:rFonts w:ascii="Times New Roman" w:hAnsi="Times New Roman"/>
                <w:sz w:val="24"/>
                <w:szCs w:val="24"/>
                <w:lang w:val="kk-KZ"/>
              </w:rPr>
              <w:t>Ақпараттық-коммуникациялық технологиялар (ағыл.)/</w:t>
            </w:r>
            <w:r w:rsidRPr="00044D36">
              <w:rPr>
                <w:rFonts w:ascii="Times New Roman" w:hAnsi="Times New Roman"/>
                <w:sz w:val="24"/>
                <w:szCs w:val="24"/>
              </w:rPr>
              <w:t xml:space="preserve"> </w:t>
            </w:r>
            <w:r w:rsidRPr="00044D36">
              <w:rPr>
                <w:rFonts w:ascii="Times New Roman" w:hAnsi="Times New Roman"/>
                <w:sz w:val="24"/>
                <w:szCs w:val="24"/>
                <w:lang w:val="kk-KZ"/>
              </w:rPr>
              <w:t>Информационно-коммуникационные технологии (англ.)/</w:t>
            </w:r>
            <w:r w:rsidRPr="00044D36">
              <w:rPr>
                <w:rFonts w:ascii="Times New Roman" w:hAnsi="Times New Roman"/>
                <w:sz w:val="24"/>
                <w:szCs w:val="24"/>
              </w:rPr>
              <w:t xml:space="preserve"> </w:t>
            </w:r>
            <w:r w:rsidRPr="00044D36">
              <w:rPr>
                <w:rFonts w:ascii="Times New Roman" w:hAnsi="Times New Roman"/>
                <w:sz w:val="24"/>
                <w:szCs w:val="24"/>
                <w:lang w:val="kk-KZ"/>
              </w:rPr>
              <w:t>Information and Communication Technologies (in   English)</w:t>
            </w:r>
          </w:p>
        </w:tc>
        <w:tc>
          <w:tcPr>
            <w:tcW w:w="3828" w:type="dxa"/>
            <w:gridSpan w:val="2"/>
            <w:shd w:val="clear" w:color="auto" w:fill="FFFF00"/>
          </w:tcPr>
          <w:p w14:paraId="62ECFEDC" w14:textId="77777777" w:rsidR="00932E2C" w:rsidRPr="0075525C" w:rsidRDefault="00932E2C" w:rsidP="00B51C2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gridSpan w:val="3"/>
            <w:shd w:val="clear" w:color="auto" w:fill="FFFF00"/>
          </w:tcPr>
          <w:p w14:paraId="38FA2613" w14:textId="77777777" w:rsidR="00932E2C" w:rsidRPr="0092514D" w:rsidRDefault="00932E2C" w:rsidP="00B51C27">
            <w:pPr>
              <w:spacing w:after="0" w:line="240" w:lineRule="auto"/>
              <w:contextualSpacing/>
              <w:rPr>
                <w:rFonts w:ascii="Times New Roman" w:hAnsi="Times New Roman"/>
                <w:sz w:val="24"/>
                <w:szCs w:val="24"/>
              </w:rPr>
            </w:pPr>
            <w:proofErr w:type="spellStart"/>
            <w:r>
              <w:rPr>
                <w:rFonts w:ascii="Times New Roman" w:hAnsi="Times New Roman"/>
                <w:sz w:val="24"/>
                <w:szCs w:val="24"/>
              </w:rPr>
              <w:t>профил</w:t>
            </w:r>
            <w:proofErr w:type="spellEnd"/>
            <w:r>
              <w:rPr>
                <w:rFonts w:ascii="Times New Roman" w:hAnsi="Times New Roman"/>
                <w:sz w:val="24"/>
                <w:szCs w:val="24"/>
                <w:lang w:val="kk-KZ"/>
              </w:rPr>
              <w:t xml:space="preserve">ді </w:t>
            </w:r>
            <w:r>
              <w:rPr>
                <w:rFonts w:ascii="Times New Roman" w:hAnsi="Times New Roman"/>
                <w:sz w:val="24"/>
                <w:szCs w:val="24"/>
              </w:rPr>
              <w:t>дисциплин</w:t>
            </w:r>
            <w:r>
              <w:rPr>
                <w:rFonts w:ascii="Times New Roman" w:hAnsi="Times New Roman"/>
                <w:sz w:val="24"/>
                <w:szCs w:val="24"/>
                <w:lang w:val="kk-KZ"/>
              </w:rPr>
              <w:t>алар</w:t>
            </w:r>
            <w:r>
              <w:rPr>
                <w:rFonts w:ascii="Times New Roman" w:hAnsi="Times New Roman"/>
                <w:sz w:val="24"/>
                <w:szCs w:val="24"/>
              </w:rPr>
              <w:t xml:space="preserve"> \профильные дисциплины\ </w:t>
            </w:r>
            <w:r>
              <w:rPr>
                <w:rFonts w:ascii="Times New Roman" w:hAnsi="Times New Roman"/>
                <w:sz w:val="24"/>
                <w:szCs w:val="24"/>
                <w:lang w:val="en-US"/>
              </w:rPr>
              <w:t>profile</w:t>
            </w:r>
            <w:r>
              <w:rPr>
                <w:rFonts w:ascii="Times New Roman" w:hAnsi="Times New Roman"/>
                <w:sz w:val="24"/>
                <w:szCs w:val="24"/>
              </w:rPr>
              <w:t xml:space="preserve"> </w:t>
            </w:r>
            <w:r>
              <w:rPr>
                <w:rFonts w:ascii="Times New Roman" w:hAnsi="Times New Roman"/>
                <w:sz w:val="24"/>
                <w:szCs w:val="24"/>
                <w:lang w:val="en-US"/>
              </w:rPr>
              <w:t>disciplines</w:t>
            </w:r>
          </w:p>
        </w:tc>
      </w:tr>
      <w:tr w:rsidR="00932E2C" w:rsidRPr="0075525C" w14:paraId="005827CB" w14:textId="77777777" w:rsidTr="00B51C27">
        <w:trPr>
          <w:gridBefore w:val="1"/>
          <w:wBefore w:w="29" w:type="dxa"/>
        </w:trPr>
        <w:tc>
          <w:tcPr>
            <w:tcW w:w="3402" w:type="dxa"/>
            <w:gridSpan w:val="2"/>
            <w:shd w:val="clear" w:color="auto" w:fill="auto"/>
          </w:tcPr>
          <w:p w14:paraId="05C22D1A" w14:textId="77777777" w:rsidR="00932E2C" w:rsidRPr="0075525C" w:rsidRDefault="00932E2C" w:rsidP="00B51C27">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0548E124" w14:textId="77777777" w:rsidR="00932E2C" w:rsidRPr="0075525C" w:rsidRDefault="00932E2C" w:rsidP="00B51C27">
            <w:pPr>
              <w:spacing w:after="0" w:line="240" w:lineRule="auto"/>
              <w:contextualSpacing/>
              <w:rPr>
                <w:rFonts w:ascii="Times New Roman" w:hAnsi="Times New Roman"/>
                <w:b/>
                <w:sz w:val="24"/>
                <w:szCs w:val="24"/>
              </w:rPr>
            </w:pPr>
            <w:r w:rsidRPr="0075525C">
              <w:rPr>
                <w:rFonts w:ascii="Times New Roman" w:hAnsi="Times New Roman"/>
                <w:sz w:val="24"/>
                <w:szCs w:val="24"/>
              </w:rPr>
              <w:t>-</w:t>
            </w:r>
            <w:r>
              <w:rPr>
                <w:rFonts w:ascii="Times New Roman" w:hAnsi="Times New Roman"/>
                <w:b/>
                <w:sz w:val="24"/>
                <w:szCs w:val="24"/>
              </w:rPr>
              <w:t>2</w:t>
            </w:r>
          </w:p>
        </w:tc>
        <w:tc>
          <w:tcPr>
            <w:tcW w:w="3828" w:type="dxa"/>
            <w:gridSpan w:val="2"/>
            <w:shd w:val="clear" w:color="auto" w:fill="auto"/>
          </w:tcPr>
          <w:p w14:paraId="57F1D960" w14:textId="77777777" w:rsidR="00932E2C" w:rsidRPr="0075525C" w:rsidRDefault="00932E2C" w:rsidP="00B51C27">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gridSpan w:val="3"/>
            <w:shd w:val="clear" w:color="auto" w:fill="auto"/>
          </w:tcPr>
          <w:p w14:paraId="742D13A9" w14:textId="77777777" w:rsidR="00932E2C" w:rsidRPr="0075525C" w:rsidRDefault="00932E2C" w:rsidP="00B51C27">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6</w:t>
            </w:r>
          </w:p>
        </w:tc>
      </w:tr>
      <w:tr w:rsidR="00932E2C" w:rsidRPr="000D7FE7" w14:paraId="01F65416" w14:textId="77777777" w:rsidTr="00B51C27">
        <w:trPr>
          <w:gridBefore w:val="1"/>
          <w:wBefore w:w="29" w:type="dxa"/>
          <w:trHeight w:val="185"/>
        </w:trPr>
        <w:tc>
          <w:tcPr>
            <w:tcW w:w="3402" w:type="dxa"/>
            <w:gridSpan w:val="2"/>
            <w:vMerge w:val="restart"/>
            <w:shd w:val="clear" w:color="auto" w:fill="auto"/>
          </w:tcPr>
          <w:p w14:paraId="50FB51B7" w14:textId="77777777" w:rsidR="00932E2C" w:rsidRDefault="00932E2C" w:rsidP="00B51C27">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547AB172" w14:textId="77777777" w:rsidR="00932E2C" w:rsidRPr="0075525C" w:rsidRDefault="00932E2C" w:rsidP="00B51C27">
            <w:pPr>
              <w:spacing w:after="0" w:line="240" w:lineRule="auto"/>
              <w:ind w:left="5"/>
              <w:contextualSpacing/>
              <w:jc w:val="both"/>
              <w:rPr>
                <w:rFonts w:ascii="Times New Roman" w:hAnsi="Times New Roman"/>
                <w:sz w:val="24"/>
                <w:szCs w:val="24"/>
                <w:lang w:val="kk-KZ"/>
              </w:rPr>
            </w:pPr>
            <w:r w:rsidRPr="00932E2C">
              <w:rPr>
                <w:rFonts w:ascii="Times New Roman" w:hAnsi="Times New Roman"/>
                <w:sz w:val="24"/>
                <w:szCs w:val="24"/>
                <w:lang w:val="kk-KZ"/>
              </w:rPr>
              <w:t>Мақсаты - медицина ақпаратын сыни бағалау және одан әрі тәжірибелік қызметте ұтымды пайдалану үшін дәлелді медицинаның білімі мен дағдыларын қалыптастыру; белгілі бір пациенттің патологиясын қалыптастыру тұрғысынан әр түрлі сыртқы факторларды бағалауға мүмкіндік береді.</w:t>
            </w:r>
          </w:p>
        </w:tc>
      </w:tr>
      <w:tr w:rsidR="00932E2C" w:rsidRPr="0075525C" w14:paraId="4C77A667" w14:textId="77777777" w:rsidTr="00B51C27">
        <w:trPr>
          <w:gridBefore w:val="1"/>
          <w:wBefore w:w="29" w:type="dxa"/>
          <w:trHeight w:val="185"/>
        </w:trPr>
        <w:tc>
          <w:tcPr>
            <w:tcW w:w="3402" w:type="dxa"/>
            <w:gridSpan w:val="2"/>
            <w:vMerge/>
            <w:shd w:val="clear" w:color="auto" w:fill="auto"/>
            <w:vAlign w:val="center"/>
          </w:tcPr>
          <w:p w14:paraId="62047228" w14:textId="77777777" w:rsidR="00932E2C" w:rsidRPr="0075525C" w:rsidRDefault="00932E2C" w:rsidP="00B51C27">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5F9C6224" w14:textId="77777777" w:rsidR="00932E2C" w:rsidRPr="0075525C" w:rsidRDefault="00932E2C" w:rsidP="00B51C27">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0D6DE85B" w14:textId="77777777" w:rsidR="00932E2C" w:rsidRPr="0075525C" w:rsidRDefault="00932E2C" w:rsidP="00B51C27">
            <w:pPr>
              <w:pStyle w:val="a5"/>
              <w:ind w:left="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Цель - формирование знаний и навыков доказательной медицины для критической оценки медицинской информации и рационального использования в дальнейшей практической деятельности; умение оценивать различные внешние факторы окружающей среды в контексте формирования патологии у конкретного пациента.</w:t>
            </w:r>
          </w:p>
        </w:tc>
      </w:tr>
      <w:tr w:rsidR="00932E2C" w:rsidRPr="00FE3EDA" w14:paraId="545E314A" w14:textId="77777777" w:rsidTr="00B51C27">
        <w:trPr>
          <w:gridBefore w:val="1"/>
          <w:wBefore w:w="29" w:type="dxa"/>
          <w:trHeight w:val="185"/>
        </w:trPr>
        <w:tc>
          <w:tcPr>
            <w:tcW w:w="3402" w:type="dxa"/>
            <w:gridSpan w:val="2"/>
            <w:vMerge/>
            <w:shd w:val="clear" w:color="auto" w:fill="auto"/>
            <w:vAlign w:val="center"/>
          </w:tcPr>
          <w:p w14:paraId="253791DD" w14:textId="77777777" w:rsidR="00932E2C" w:rsidRPr="0075525C" w:rsidRDefault="00932E2C" w:rsidP="00B51C27">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5FE399F5" w14:textId="77777777" w:rsidR="00932E2C" w:rsidRPr="0075525C" w:rsidRDefault="00932E2C" w:rsidP="00B51C27">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w:t>
            </w:r>
            <w:r>
              <w:rPr>
                <w:rFonts w:ascii="Times New Roman" w:hAnsi="Times New Roman"/>
                <w:sz w:val="24"/>
                <w:szCs w:val="24"/>
                <w:lang w:val="en-US"/>
              </w:rPr>
              <w:t>training</w:t>
            </w:r>
            <w:r w:rsidRPr="0075525C">
              <w:rPr>
                <w:rFonts w:ascii="Times New Roman" w:hAnsi="Times New Roman"/>
                <w:sz w:val="24"/>
                <w:szCs w:val="24"/>
                <w:lang w:val="en-US"/>
              </w:rPr>
              <w:t xml:space="preserve">, students should be competent in: - </w:t>
            </w:r>
          </w:p>
          <w:p w14:paraId="39964191" w14:textId="77777777" w:rsidR="00932E2C" w:rsidRPr="0075525C" w:rsidRDefault="00932E2C" w:rsidP="00B51C27">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The goal - the formation of knowledge and skills of evidence-based medicine for the critical evaluation of medical information and rational use in further practical activities; the ability to assess various external environmental factors in the context of the formation of the pathology in a particular patient.</w:t>
            </w:r>
          </w:p>
        </w:tc>
      </w:tr>
      <w:tr w:rsidR="00932E2C" w:rsidRPr="00FE3EDA" w14:paraId="5705B0AE" w14:textId="77777777" w:rsidTr="00B51C27">
        <w:trPr>
          <w:gridBefore w:val="1"/>
          <w:wBefore w:w="29" w:type="dxa"/>
          <w:trHeight w:val="275"/>
        </w:trPr>
        <w:tc>
          <w:tcPr>
            <w:tcW w:w="3402" w:type="dxa"/>
            <w:gridSpan w:val="2"/>
            <w:vMerge w:val="restart"/>
            <w:shd w:val="clear" w:color="auto" w:fill="auto"/>
          </w:tcPr>
          <w:p w14:paraId="3C95C703" w14:textId="77777777" w:rsidR="00932E2C" w:rsidRDefault="00932E2C" w:rsidP="00B51C27">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5900A3D7" w14:textId="77777777" w:rsidR="00932E2C" w:rsidRPr="0075525C" w:rsidRDefault="00932E2C" w:rsidP="00B51C27">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089A6293" w14:textId="77777777" w:rsidR="00932E2C" w:rsidRPr="0075525C" w:rsidRDefault="00932E2C" w:rsidP="00B51C27">
            <w:pPr>
              <w:spacing w:after="0" w:line="240" w:lineRule="auto"/>
              <w:ind w:left="5"/>
              <w:contextualSpacing/>
              <w:rPr>
                <w:rFonts w:ascii="Times New Roman" w:hAnsi="Times New Roman"/>
                <w:sz w:val="24"/>
                <w:szCs w:val="24"/>
                <w:lang w:val="kk-KZ"/>
              </w:rPr>
            </w:pPr>
            <w:r w:rsidRPr="0075525C">
              <w:rPr>
                <w:rFonts w:ascii="Times New Roman" w:hAnsi="Times New Roman"/>
                <w:sz w:val="24"/>
                <w:szCs w:val="24"/>
                <w:lang w:val="kk-KZ"/>
              </w:rPr>
              <w:t>-денсаулық және денсаулық сақтау мәселелерін популяциялық деңгейде білу,</w:t>
            </w:r>
          </w:p>
          <w:p w14:paraId="25C4515C" w14:textId="77777777" w:rsidR="00932E2C" w:rsidRPr="0075525C" w:rsidRDefault="00932E2C" w:rsidP="00B51C27">
            <w:pPr>
              <w:spacing w:after="0" w:line="240" w:lineRule="auto"/>
              <w:ind w:left="5"/>
              <w:contextualSpacing/>
              <w:rPr>
                <w:rFonts w:ascii="Times New Roman" w:hAnsi="Times New Roman"/>
                <w:sz w:val="24"/>
                <w:szCs w:val="24"/>
                <w:lang w:val="kk-KZ"/>
              </w:rPr>
            </w:pPr>
            <w:r w:rsidRPr="0075525C">
              <w:rPr>
                <w:rFonts w:ascii="Times New Roman" w:hAnsi="Times New Roman"/>
                <w:sz w:val="24"/>
                <w:szCs w:val="24"/>
                <w:lang w:val="kk-KZ"/>
              </w:rPr>
              <w:t>дәрігердің клиникалық тәжірибесімен және пациенттің құндылықтарымен нақты ғылыми деректерді интеграциялай білу,</w:t>
            </w:r>
          </w:p>
          <w:p w14:paraId="7771F37C" w14:textId="77777777" w:rsidR="00932E2C" w:rsidRPr="0075525C" w:rsidRDefault="00932E2C" w:rsidP="00B51C27">
            <w:pPr>
              <w:spacing w:after="0" w:line="240" w:lineRule="auto"/>
              <w:ind w:left="5"/>
              <w:contextualSpacing/>
              <w:rPr>
                <w:rFonts w:ascii="Times New Roman" w:hAnsi="Times New Roman"/>
                <w:sz w:val="24"/>
                <w:szCs w:val="24"/>
                <w:lang w:val="kk-KZ"/>
              </w:rPr>
            </w:pPr>
            <w:r w:rsidRPr="0075525C">
              <w:rPr>
                <w:rFonts w:ascii="Times New Roman" w:hAnsi="Times New Roman"/>
                <w:sz w:val="24"/>
                <w:szCs w:val="24"/>
                <w:lang w:val="kk-KZ"/>
              </w:rPr>
              <w:t>-нақты науқасты емдеуді таңдау үшін клиникалық зерттеулердің шынайы нәтижелерін адал, дәл және мағыналы қолдана білу.</w:t>
            </w:r>
          </w:p>
          <w:p w14:paraId="6996DDAC" w14:textId="77777777" w:rsidR="00932E2C" w:rsidRPr="0075525C" w:rsidRDefault="00932E2C" w:rsidP="00B51C27">
            <w:pPr>
              <w:spacing w:after="0" w:line="240" w:lineRule="auto"/>
              <w:ind w:left="5"/>
              <w:contextualSpacing/>
              <w:rPr>
                <w:rFonts w:ascii="Times New Roman" w:hAnsi="Times New Roman"/>
                <w:sz w:val="24"/>
                <w:szCs w:val="24"/>
                <w:lang w:val="kk-KZ"/>
              </w:rPr>
            </w:pPr>
            <w:r w:rsidRPr="0075525C">
              <w:rPr>
                <w:rFonts w:ascii="Times New Roman" w:hAnsi="Times New Roman"/>
                <w:sz w:val="24"/>
                <w:szCs w:val="24"/>
                <w:lang w:val="kk-KZ"/>
              </w:rPr>
              <w:t>-Одан әрі тәжірибелік қызметте тиімді пайдалану үшін медициналық ақпаратты сыни бағалауға мүмкіндік беретін дәлелді медицина негіздерінің білімі, іскерліктері мен дағдыларын меңгеру;</w:t>
            </w:r>
          </w:p>
          <w:p w14:paraId="5BC2F29D" w14:textId="77777777" w:rsidR="00932E2C" w:rsidRPr="0075525C" w:rsidRDefault="00932E2C" w:rsidP="00B51C27">
            <w:pPr>
              <w:spacing w:after="0" w:line="240" w:lineRule="auto"/>
              <w:ind w:left="5"/>
              <w:contextualSpacing/>
              <w:rPr>
                <w:rFonts w:ascii="Times New Roman" w:hAnsi="Times New Roman"/>
                <w:sz w:val="24"/>
                <w:szCs w:val="24"/>
                <w:lang w:val="kk-KZ"/>
              </w:rPr>
            </w:pPr>
            <w:r w:rsidRPr="0075525C">
              <w:rPr>
                <w:rFonts w:ascii="Times New Roman" w:hAnsi="Times New Roman"/>
                <w:sz w:val="24"/>
                <w:szCs w:val="24"/>
                <w:lang w:val="kk-KZ"/>
              </w:rPr>
              <w:t xml:space="preserve">-Нақты пациенттің патологиясын қалыптастыру контекстінде қоршаған ортаның әртүрлі сыртқы факторларын </w:t>
            </w:r>
            <w:r w:rsidRPr="0075525C">
              <w:rPr>
                <w:rFonts w:ascii="Times New Roman" w:hAnsi="Times New Roman"/>
                <w:sz w:val="24"/>
                <w:szCs w:val="24"/>
                <w:lang w:val="kk-KZ"/>
              </w:rPr>
              <w:lastRenderedPageBreak/>
              <w:t>бағалай білу.</w:t>
            </w:r>
          </w:p>
          <w:p w14:paraId="60E256C9" w14:textId="77777777" w:rsidR="00932E2C" w:rsidRPr="0075525C" w:rsidRDefault="00932E2C" w:rsidP="00B51C27">
            <w:pPr>
              <w:spacing w:after="0" w:line="240" w:lineRule="auto"/>
              <w:ind w:left="5"/>
              <w:contextualSpacing/>
              <w:rPr>
                <w:rFonts w:ascii="Times New Roman" w:hAnsi="Times New Roman"/>
                <w:sz w:val="24"/>
                <w:szCs w:val="24"/>
                <w:lang w:val="kk-KZ"/>
              </w:rPr>
            </w:pPr>
            <w:r w:rsidRPr="0075525C">
              <w:rPr>
                <w:rFonts w:ascii="Times New Roman" w:hAnsi="Times New Roman"/>
                <w:sz w:val="24"/>
                <w:szCs w:val="24"/>
                <w:lang w:val="kk-KZ"/>
              </w:rPr>
              <w:t>-Халықтың жекелеген тұлғалары мен топтары үшін аурулардың ауыртпалығына, сондай-ақ денсаулық сақтау жүйесінің оларды жақсарту қабілетіне әсер ететін әлеуметтік, экономикалық және саяси күштерді түсіну үшін әртүрлі тәсілдерді қолдану.</w:t>
            </w:r>
          </w:p>
          <w:p w14:paraId="6628507B" w14:textId="77777777" w:rsidR="00932E2C" w:rsidRPr="0075525C" w:rsidRDefault="00932E2C" w:rsidP="00B51C27">
            <w:pPr>
              <w:spacing w:after="0" w:line="240" w:lineRule="auto"/>
              <w:ind w:left="5"/>
              <w:contextualSpacing/>
              <w:rPr>
                <w:rFonts w:ascii="Times New Roman" w:hAnsi="Times New Roman"/>
                <w:sz w:val="24"/>
                <w:szCs w:val="24"/>
                <w:lang w:val="kk-KZ"/>
              </w:rPr>
            </w:pPr>
            <w:r w:rsidRPr="0075525C">
              <w:rPr>
                <w:rFonts w:ascii="Times New Roman" w:hAnsi="Times New Roman"/>
                <w:sz w:val="24"/>
                <w:szCs w:val="24"/>
                <w:lang w:val="kk-KZ"/>
              </w:rPr>
              <w:t>-Клиникалық көмек, зерттеулер және жалпы кәсіпқойлық негізінде жатқан этикалық қағидаттарға негізделе отырып, тәжірибедегі этикалық мәселелерді тану және талдау;</w:t>
            </w:r>
          </w:p>
          <w:p w14:paraId="33A47B5E" w14:textId="77777777" w:rsidR="00932E2C" w:rsidRPr="0075525C" w:rsidRDefault="00932E2C" w:rsidP="00B51C27">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 xml:space="preserve">  -Нақты деректерді сыни бағалау және оларды клиникалық шешімдерде және халықтың денсаулығын басқаруда станда және әлемдегі денсаулық сақтау саясатының контекстінде тиісті түрде пайдалану.</w:t>
            </w:r>
          </w:p>
          <w:p w14:paraId="481D8237" w14:textId="77777777" w:rsidR="00932E2C" w:rsidRPr="0075525C" w:rsidRDefault="00932E2C" w:rsidP="00B51C27">
            <w:pPr>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кәсіби жауапкершілік пен адалдықтың ең жоғары стандарттарына адалдығын көрсету; барлық кәсіби өзара әрекеттестікте этикалық принциптерді сақтау;</w:t>
            </w:r>
          </w:p>
          <w:p w14:paraId="2F19533F" w14:textId="77777777" w:rsidR="00932E2C" w:rsidRPr="0075525C" w:rsidRDefault="00932E2C" w:rsidP="00B51C27">
            <w:pPr>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eastAsia="ru-RU"/>
              </w:rPr>
              <w:t>-үздіксіз кәсіби оқытуға және өз білімі мен дағдыларын жетілдіруге қажеттілікті көрсету;</w:t>
            </w:r>
          </w:p>
          <w:p w14:paraId="799B5480" w14:textId="77777777" w:rsidR="00932E2C" w:rsidRPr="0075525C" w:rsidRDefault="00932E2C" w:rsidP="00B51C27">
            <w:pPr>
              <w:pStyle w:val="a3"/>
              <w:spacing w:before="0" w:beforeAutospacing="0" w:after="0" w:afterAutospacing="0"/>
              <w:contextualSpacing/>
              <w:jc w:val="both"/>
              <w:rPr>
                <w:lang w:val="kk-KZ"/>
              </w:rPr>
            </w:pPr>
            <w:r w:rsidRPr="0075525C">
              <w:rPr>
                <w:lang w:val="kk-KZ"/>
              </w:rPr>
              <w:t>-ғылыми зерттеу жүргізу дағдыларын көрсету, жаңа білімге ұмтылу және білімді басқаға беру</w:t>
            </w:r>
          </w:p>
        </w:tc>
      </w:tr>
      <w:tr w:rsidR="00932E2C" w:rsidRPr="0075525C" w14:paraId="3D25A35B" w14:textId="77777777" w:rsidTr="00B51C27">
        <w:trPr>
          <w:gridBefore w:val="1"/>
          <w:wBefore w:w="29" w:type="dxa"/>
          <w:trHeight w:val="275"/>
        </w:trPr>
        <w:tc>
          <w:tcPr>
            <w:tcW w:w="3402" w:type="dxa"/>
            <w:gridSpan w:val="2"/>
            <w:vMerge/>
            <w:shd w:val="clear" w:color="auto" w:fill="auto"/>
          </w:tcPr>
          <w:p w14:paraId="1057D88F" w14:textId="77777777" w:rsidR="00932E2C" w:rsidRPr="0075525C" w:rsidRDefault="00932E2C" w:rsidP="00B51C27">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151B9528" w14:textId="77777777" w:rsidR="00932E2C" w:rsidRPr="0075525C" w:rsidRDefault="00932E2C" w:rsidP="00B51C27">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5E35E3A4" w14:textId="77777777" w:rsidR="00932E2C" w:rsidRPr="0075525C" w:rsidRDefault="00932E2C" w:rsidP="00B51C27">
            <w:pPr>
              <w:spacing w:after="0" w:line="240" w:lineRule="auto"/>
              <w:ind w:left="5"/>
              <w:contextualSpacing/>
              <w:rPr>
                <w:rFonts w:ascii="Times New Roman" w:hAnsi="Times New Roman"/>
                <w:sz w:val="24"/>
                <w:szCs w:val="24"/>
              </w:rPr>
            </w:pPr>
            <w:r w:rsidRPr="0075525C">
              <w:rPr>
                <w:rFonts w:ascii="Times New Roman" w:hAnsi="Times New Roman"/>
                <w:sz w:val="24"/>
                <w:szCs w:val="24"/>
              </w:rPr>
              <w:t xml:space="preserve">-знать проблемы здоровья и здравоохранения на популяционном уровне, </w:t>
            </w:r>
          </w:p>
          <w:p w14:paraId="546AE8B0" w14:textId="77777777" w:rsidR="00932E2C" w:rsidRPr="0075525C" w:rsidRDefault="00932E2C" w:rsidP="00B51C27">
            <w:pPr>
              <w:spacing w:after="0" w:line="240" w:lineRule="auto"/>
              <w:ind w:left="5"/>
              <w:contextualSpacing/>
              <w:rPr>
                <w:rFonts w:ascii="Times New Roman" w:hAnsi="Times New Roman"/>
                <w:sz w:val="24"/>
                <w:szCs w:val="24"/>
              </w:rPr>
            </w:pPr>
            <w:r w:rsidRPr="0075525C">
              <w:rPr>
                <w:rFonts w:ascii="Times New Roman" w:hAnsi="Times New Roman"/>
                <w:sz w:val="24"/>
                <w:szCs w:val="24"/>
              </w:rPr>
              <w:t xml:space="preserve">-уметь интегрировать достоверных научных данных с клиническим опытом врача и ценностями пациента, </w:t>
            </w:r>
          </w:p>
          <w:p w14:paraId="246D872C" w14:textId="77777777" w:rsidR="00932E2C" w:rsidRPr="0075525C" w:rsidRDefault="00932E2C" w:rsidP="00B51C27">
            <w:pPr>
              <w:spacing w:after="0" w:line="240" w:lineRule="auto"/>
              <w:ind w:left="5"/>
              <w:contextualSpacing/>
              <w:rPr>
                <w:rFonts w:ascii="Times New Roman" w:hAnsi="Times New Roman"/>
                <w:sz w:val="24"/>
                <w:szCs w:val="24"/>
              </w:rPr>
            </w:pPr>
            <w:r w:rsidRPr="0075525C">
              <w:rPr>
                <w:rFonts w:ascii="Times New Roman" w:hAnsi="Times New Roman"/>
                <w:sz w:val="24"/>
                <w:szCs w:val="24"/>
              </w:rPr>
              <w:t xml:space="preserve">уметь добросовестно, точно и осмысленно использовать достоверные результаты клинических исследований для выбора лечения конкретного больного. </w:t>
            </w:r>
          </w:p>
          <w:p w14:paraId="18E777A8" w14:textId="77777777" w:rsidR="00932E2C" w:rsidRPr="0075525C" w:rsidRDefault="00932E2C" w:rsidP="00B51C27">
            <w:pPr>
              <w:spacing w:after="0" w:line="240" w:lineRule="auto"/>
              <w:ind w:left="5"/>
              <w:contextualSpacing/>
              <w:rPr>
                <w:rFonts w:ascii="Times New Roman" w:hAnsi="Times New Roman"/>
                <w:sz w:val="24"/>
                <w:szCs w:val="24"/>
              </w:rPr>
            </w:pPr>
            <w:r w:rsidRPr="0075525C">
              <w:rPr>
                <w:rFonts w:ascii="Times New Roman" w:hAnsi="Times New Roman"/>
                <w:sz w:val="24"/>
                <w:szCs w:val="24"/>
              </w:rPr>
              <w:t xml:space="preserve">-Владеть знаниями, умениями и навыками основ доказательной медицины, которые позволят критически оценивать медицинскую информацию для рационального использования в дальнейшей практической деятельности; </w:t>
            </w:r>
          </w:p>
          <w:p w14:paraId="02E62540" w14:textId="77777777" w:rsidR="00932E2C" w:rsidRPr="0075525C" w:rsidRDefault="00932E2C" w:rsidP="00B51C27">
            <w:pPr>
              <w:spacing w:after="0" w:line="240" w:lineRule="auto"/>
              <w:ind w:left="5"/>
              <w:contextualSpacing/>
              <w:rPr>
                <w:rFonts w:ascii="Times New Roman" w:hAnsi="Times New Roman"/>
                <w:sz w:val="24"/>
                <w:szCs w:val="24"/>
              </w:rPr>
            </w:pPr>
            <w:r w:rsidRPr="0075525C">
              <w:rPr>
                <w:rFonts w:ascii="Times New Roman" w:hAnsi="Times New Roman"/>
                <w:sz w:val="24"/>
                <w:szCs w:val="24"/>
              </w:rPr>
              <w:t>-Уметь оценивать различные внешние факторы окружающей среды в контексте формирования патологии у конкретного пациента.</w:t>
            </w:r>
          </w:p>
          <w:p w14:paraId="522FCB16" w14:textId="77777777" w:rsidR="00932E2C" w:rsidRPr="0075525C" w:rsidRDefault="00932E2C" w:rsidP="00B51C27">
            <w:pPr>
              <w:spacing w:after="0" w:line="240" w:lineRule="auto"/>
              <w:ind w:left="5"/>
              <w:contextualSpacing/>
              <w:rPr>
                <w:rFonts w:ascii="Times New Roman" w:hAnsi="Times New Roman"/>
                <w:sz w:val="24"/>
                <w:szCs w:val="24"/>
              </w:rPr>
            </w:pPr>
            <w:r w:rsidRPr="0075525C">
              <w:rPr>
                <w:rFonts w:ascii="Times New Roman" w:hAnsi="Times New Roman"/>
                <w:sz w:val="24"/>
                <w:szCs w:val="24"/>
              </w:rPr>
              <w:t>-Применять различные подходы для понимания социальных, экономических и политических сил, которые влияют как на бремя болезней для отдельных лиц и групп населения, так и на способность системы здравоохранения улучшать их.</w:t>
            </w:r>
          </w:p>
          <w:p w14:paraId="0E8EE5BC" w14:textId="77777777" w:rsidR="00932E2C" w:rsidRPr="0075525C" w:rsidRDefault="00932E2C" w:rsidP="00B51C27">
            <w:pPr>
              <w:spacing w:after="0" w:line="240" w:lineRule="auto"/>
              <w:ind w:left="5"/>
              <w:contextualSpacing/>
              <w:rPr>
                <w:rFonts w:ascii="Times New Roman" w:hAnsi="Times New Roman"/>
                <w:sz w:val="24"/>
                <w:szCs w:val="24"/>
              </w:rPr>
            </w:pPr>
            <w:r w:rsidRPr="0075525C">
              <w:rPr>
                <w:rFonts w:ascii="Times New Roman" w:hAnsi="Times New Roman"/>
                <w:sz w:val="24"/>
                <w:szCs w:val="24"/>
              </w:rPr>
              <w:t xml:space="preserve">-Распознавать и анализировать этические проблемы на практике, </w:t>
            </w:r>
            <w:proofErr w:type="spellStart"/>
            <w:r w:rsidRPr="0075525C">
              <w:rPr>
                <w:rFonts w:ascii="Times New Roman" w:hAnsi="Times New Roman"/>
                <w:sz w:val="24"/>
                <w:szCs w:val="24"/>
              </w:rPr>
              <w:t>основываясьь</w:t>
            </w:r>
            <w:proofErr w:type="spellEnd"/>
            <w:r w:rsidRPr="0075525C">
              <w:rPr>
                <w:rFonts w:ascii="Times New Roman" w:hAnsi="Times New Roman"/>
                <w:sz w:val="24"/>
                <w:szCs w:val="24"/>
              </w:rPr>
              <w:t xml:space="preserve"> на этических принципах, лежащих в основе клинической помощи, исследований и профессионализма в целом;</w:t>
            </w:r>
          </w:p>
          <w:p w14:paraId="1B102681" w14:textId="77777777" w:rsidR="00932E2C" w:rsidRPr="0075525C" w:rsidRDefault="00932E2C" w:rsidP="00B51C27">
            <w:pPr>
              <w:spacing w:after="0" w:line="240" w:lineRule="auto"/>
              <w:ind w:left="5"/>
              <w:contextualSpacing/>
              <w:rPr>
                <w:rFonts w:ascii="Times New Roman" w:hAnsi="Times New Roman"/>
                <w:sz w:val="24"/>
                <w:szCs w:val="24"/>
              </w:rPr>
            </w:pPr>
            <w:r w:rsidRPr="0075525C">
              <w:rPr>
                <w:rFonts w:ascii="Times New Roman" w:hAnsi="Times New Roman"/>
                <w:sz w:val="24"/>
                <w:szCs w:val="24"/>
              </w:rPr>
              <w:t>-Критически оценивать фактические данные и использовать их надлежащим образом в клинических решениях и управлении здоровьем населения в контекст политики здравоохранения в стане и мире.</w:t>
            </w:r>
          </w:p>
          <w:p w14:paraId="55A1E819" w14:textId="77777777" w:rsidR="00932E2C" w:rsidRPr="0075525C" w:rsidRDefault="00932E2C" w:rsidP="00B51C27">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contextualSpacing/>
              <w:jc w:val="both"/>
              <w:rPr>
                <w:rFonts w:ascii="Times New Roman" w:hAnsi="Times New Roman"/>
                <w:sz w:val="24"/>
                <w:szCs w:val="24"/>
              </w:rPr>
            </w:pPr>
            <w:r w:rsidRPr="0075525C">
              <w:rPr>
                <w:rFonts w:ascii="Times New Roman" w:hAnsi="Times New Roman"/>
                <w:sz w:val="24"/>
                <w:szCs w:val="24"/>
              </w:rPr>
              <w:t xml:space="preserve">-демонстрировать приверженность самым высоким стандартам профессиональной ответственности и честности; -соблюдать этические принципы </w:t>
            </w:r>
            <w:r w:rsidRPr="0075525C">
              <w:rPr>
                <w:rFonts w:ascii="Times New Roman" w:hAnsi="Times New Roman"/>
                <w:sz w:val="24"/>
                <w:szCs w:val="24"/>
                <w:lang w:eastAsia="ru-RU"/>
              </w:rPr>
              <w:t>во всех профессиональных взаимодействиях;</w:t>
            </w:r>
          </w:p>
          <w:p w14:paraId="3F51DAA1" w14:textId="77777777" w:rsidR="00932E2C" w:rsidRPr="0075525C" w:rsidRDefault="00932E2C" w:rsidP="00B51C27">
            <w:pPr>
              <w:spacing w:after="0" w:line="240" w:lineRule="auto"/>
              <w:ind w:left="5"/>
              <w:contextualSpacing/>
              <w:jc w:val="both"/>
              <w:rPr>
                <w:rFonts w:ascii="Times New Roman" w:hAnsi="Times New Roman"/>
                <w:sz w:val="24"/>
                <w:szCs w:val="24"/>
              </w:rPr>
            </w:pPr>
            <w:r w:rsidRPr="0075525C">
              <w:rPr>
                <w:rFonts w:ascii="Times New Roman" w:hAnsi="Times New Roman"/>
                <w:sz w:val="24"/>
                <w:szCs w:val="24"/>
                <w:lang w:eastAsia="ru-RU"/>
              </w:rPr>
              <w:t>-демонстрировать потребность к непрерывному профессиональному обучению и совершенствованию своих знаний и навыков;</w:t>
            </w:r>
          </w:p>
          <w:p w14:paraId="423D1A45" w14:textId="77777777" w:rsidR="00932E2C" w:rsidRPr="0075525C" w:rsidRDefault="00932E2C" w:rsidP="00B51C27">
            <w:pPr>
              <w:pStyle w:val="a3"/>
              <w:spacing w:before="0" w:beforeAutospacing="0" w:after="0" w:afterAutospacing="0"/>
              <w:contextualSpacing/>
              <w:jc w:val="both"/>
            </w:pPr>
            <w:r w:rsidRPr="0075525C">
              <w:t>-демонстрировать навыки проведения научного исследования, стремление к новым знаниям и передаче знаний другим.</w:t>
            </w:r>
          </w:p>
        </w:tc>
      </w:tr>
      <w:tr w:rsidR="00932E2C" w:rsidRPr="00FE3EDA" w14:paraId="2E4956A3" w14:textId="77777777" w:rsidTr="00B51C27">
        <w:trPr>
          <w:gridBefore w:val="1"/>
          <w:wBefore w:w="29" w:type="dxa"/>
          <w:trHeight w:val="603"/>
        </w:trPr>
        <w:tc>
          <w:tcPr>
            <w:tcW w:w="3402" w:type="dxa"/>
            <w:gridSpan w:val="2"/>
            <w:vMerge/>
            <w:shd w:val="clear" w:color="auto" w:fill="auto"/>
          </w:tcPr>
          <w:p w14:paraId="67F8AF2D" w14:textId="77777777" w:rsidR="00932E2C" w:rsidRPr="0075525C" w:rsidRDefault="00932E2C" w:rsidP="00B51C27">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4A653860" w14:textId="77777777" w:rsidR="00932E2C" w:rsidRPr="0075525C" w:rsidRDefault="00932E2C" w:rsidP="00B51C27">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28308B5A" w14:textId="77777777" w:rsidR="00932E2C" w:rsidRPr="0075525C" w:rsidRDefault="00932E2C" w:rsidP="00B51C2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-know the health and healthcare problems at the population level,</w:t>
            </w:r>
          </w:p>
          <w:p w14:paraId="695EB251" w14:textId="77777777" w:rsidR="00932E2C" w:rsidRPr="0075525C" w:rsidRDefault="00932E2C" w:rsidP="00B51C2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 be able to integrate reliable scientific data with the clinical experience of the physician and patient values,</w:t>
            </w:r>
          </w:p>
          <w:p w14:paraId="70EBB739" w14:textId="77777777" w:rsidR="00932E2C" w:rsidRPr="0075525C" w:rsidRDefault="00932E2C" w:rsidP="00B51C2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-be able to conscientiously, accurately and meaningfully use reliable results of clinical studies to select the treatment of a particular patient.</w:t>
            </w:r>
          </w:p>
          <w:p w14:paraId="1DE0F1D5" w14:textId="77777777" w:rsidR="00932E2C" w:rsidRPr="0075525C" w:rsidRDefault="00932E2C" w:rsidP="00B51C2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-To possess knowledge and skills of the basics of evidence-based medicine, which will allow to critically evaluate medical information for rational use in further practical activities;</w:t>
            </w:r>
          </w:p>
          <w:p w14:paraId="59AA300D" w14:textId="77777777" w:rsidR="00932E2C" w:rsidRPr="0075525C" w:rsidRDefault="00932E2C" w:rsidP="00B51C2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-To be able to evaluate various external environmental factors in the context of pathology formation in a particular patient.</w:t>
            </w:r>
          </w:p>
          <w:p w14:paraId="71023AFC" w14:textId="77777777" w:rsidR="00932E2C" w:rsidRPr="0075525C" w:rsidRDefault="00932E2C" w:rsidP="00B51C2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-Apply different approaches to understanding social, economic, and political forces that affect both the burden of disease for individuals and populations, and the ability of the health system to improve them.</w:t>
            </w:r>
          </w:p>
          <w:p w14:paraId="7D9DD4B2" w14:textId="77777777" w:rsidR="00932E2C" w:rsidRPr="0075525C" w:rsidRDefault="00932E2C" w:rsidP="00B51C2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-Recognize and analyze ethical problems in practice, based on the ethical principles underlying clinical care, research and professionalism in general;</w:t>
            </w:r>
          </w:p>
          <w:p w14:paraId="2AF5BA4F" w14:textId="77777777" w:rsidR="00932E2C" w:rsidRPr="0075525C" w:rsidRDefault="00932E2C" w:rsidP="00B51C2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-Critically evaluate evidence and use it appropriately in clinical decisions and public healthcare management in the context of health policy in the country and the world.</w:t>
            </w:r>
          </w:p>
          <w:p w14:paraId="2FF9361A" w14:textId="77777777" w:rsidR="00932E2C" w:rsidRPr="0075525C" w:rsidRDefault="00932E2C" w:rsidP="00B51C2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-demonstrate commitment to the highest standards of professional responsibility and honesty; observe ethical principles in all professional interactions;</w:t>
            </w:r>
          </w:p>
          <w:p w14:paraId="069D4F47" w14:textId="77777777" w:rsidR="00932E2C" w:rsidRPr="0075525C" w:rsidRDefault="00932E2C" w:rsidP="00B51C2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-demonstrate the need for continuing professional education and improvement of their knowledge and skills;</w:t>
            </w:r>
          </w:p>
          <w:p w14:paraId="5BF70360" w14:textId="77777777" w:rsidR="00932E2C" w:rsidRPr="0075525C" w:rsidRDefault="00932E2C" w:rsidP="00B51C27">
            <w:pPr>
              <w:pStyle w:val="a3"/>
              <w:spacing w:before="0" w:beforeAutospacing="0" w:after="0" w:afterAutospacing="0"/>
              <w:contextualSpacing/>
              <w:jc w:val="both"/>
              <w:rPr>
                <w:lang w:val="en-US"/>
              </w:rPr>
            </w:pPr>
            <w:r w:rsidRPr="0075525C">
              <w:rPr>
                <w:lang w:val="en-US"/>
              </w:rPr>
              <w:t>-demonstrate the skills of conducting research, the desire for new knowledge and the transfer of knowledge to others</w:t>
            </w:r>
          </w:p>
        </w:tc>
      </w:tr>
      <w:tr w:rsidR="00D67325" w:rsidRPr="00FE3EDA" w14:paraId="2578844C" w14:textId="77777777" w:rsidTr="00990AD7">
        <w:trPr>
          <w:gridBefore w:val="1"/>
          <w:wBefore w:w="29" w:type="dxa"/>
        </w:trPr>
        <w:tc>
          <w:tcPr>
            <w:tcW w:w="15735" w:type="dxa"/>
            <w:gridSpan w:val="8"/>
            <w:shd w:val="clear" w:color="auto" w:fill="auto"/>
          </w:tcPr>
          <w:p w14:paraId="4E8D801C" w14:textId="77777777" w:rsidR="00371DF8" w:rsidRPr="0075525C" w:rsidRDefault="009B6860" w:rsidP="00B1179C">
            <w:pPr>
              <w:spacing w:after="0" w:line="240" w:lineRule="auto"/>
              <w:contextualSpacing/>
              <w:jc w:val="center"/>
              <w:rPr>
                <w:rFonts w:ascii="Times New Roman" w:hAnsi="Times New Roman"/>
                <w:b/>
                <w:sz w:val="24"/>
                <w:szCs w:val="24"/>
                <w:lang w:val="kk-KZ"/>
              </w:rPr>
            </w:pPr>
            <w:r>
              <w:rPr>
                <w:rFonts w:ascii="Times New Roman" w:hAnsi="Times New Roman"/>
                <w:b/>
                <w:sz w:val="24"/>
                <w:szCs w:val="24"/>
                <w:lang w:val="kk-KZ"/>
              </w:rPr>
              <w:t>М 13</w:t>
            </w:r>
            <w:r w:rsidR="00371DF8" w:rsidRPr="0075525C">
              <w:rPr>
                <w:rFonts w:ascii="Times New Roman" w:hAnsi="Times New Roman"/>
                <w:b/>
                <w:sz w:val="24"/>
                <w:szCs w:val="24"/>
                <w:lang w:val="kk-KZ"/>
              </w:rPr>
              <w:t xml:space="preserve"> Қауымдық медицина модулі /Модуль медицина сообщества/ Community medicine modul</w:t>
            </w:r>
          </w:p>
        </w:tc>
      </w:tr>
      <w:tr w:rsidR="00D67325" w:rsidRPr="0075525C" w14:paraId="573D2B24" w14:textId="77777777" w:rsidTr="00990AD7">
        <w:trPr>
          <w:gridBefore w:val="1"/>
          <w:wBefore w:w="29" w:type="dxa"/>
        </w:trPr>
        <w:tc>
          <w:tcPr>
            <w:tcW w:w="3402" w:type="dxa"/>
            <w:gridSpan w:val="2"/>
            <w:shd w:val="clear" w:color="auto" w:fill="auto"/>
          </w:tcPr>
          <w:p w14:paraId="1B780E16" w14:textId="77777777" w:rsidR="000310B1" w:rsidRPr="0075525C" w:rsidRDefault="000310B1"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67C1177D" w14:textId="77777777" w:rsidR="000310B1" w:rsidRPr="0075525C" w:rsidRDefault="008F2B74"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PM22</w:t>
            </w:r>
            <w:r w:rsidR="009B6860">
              <w:rPr>
                <w:rFonts w:ascii="Times New Roman" w:hAnsi="Times New Roman"/>
                <w:b/>
                <w:bCs/>
                <w:sz w:val="24"/>
                <w:szCs w:val="24"/>
              </w:rPr>
              <w:t>21</w:t>
            </w:r>
          </w:p>
        </w:tc>
        <w:tc>
          <w:tcPr>
            <w:tcW w:w="12333" w:type="dxa"/>
            <w:gridSpan w:val="6"/>
            <w:shd w:val="clear" w:color="auto" w:fill="auto"/>
          </w:tcPr>
          <w:p w14:paraId="75AF0AC5" w14:textId="77777777" w:rsidR="000310B1" w:rsidRPr="0075525C" w:rsidRDefault="008F2B74"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Профилактикалық медицина/Профилактическая медицина/Preventive medicine</w:t>
            </w:r>
          </w:p>
        </w:tc>
      </w:tr>
      <w:tr w:rsidR="00D67325" w:rsidRPr="0075525C" w14:paraId="510E352C" w14:textId="77777777" w:rsidTr="00990AD7">
        <w:trPr>
          <w:gridBefore w:val="1"/>
          <w:wBefore w:w="29" w:type="dxa"/>
          <w:trHeight w:val="560"/>
        </w:trPr>
        <w:tc>
          <w:tcPr>
            <w:tcW w:w="3402" w:type="dxa"/>
            <w:gridSpan w:val="2"/>
            <w:shd w:val="clear" w:color="auto" w:fill="FFFF00"/>
          </w:tcPr>
          <w:p w14:paraId="60ACDC6B" w14:textId="77777777" w:rsidR="000310B1" w:rsidRPr="0075525C" w:rsidRDefault="000310B1"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6290D4A1" w14:textId="77777777" w:rsidR="000310B1" w:rsidRPr="0075525C" w:rsidRDefault="000310B1"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c>
          <w:tcPr>
            <w:tcW w:w="3828" w:type="dxa"/>
            <w:gridSpan w:val="2"/>
            <w:shd w:val="clear" w:color="auto" w:fill="FFFF00"/>
          </w:tcPr>
          <w:p w14:paraId="693A0392" w14:textId="77777777" w:rsidR="000310B1" w:rsidRPr="0075525C" w:rsidRDefault="000310B1"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gridSpan w:val="3"/>
            <w:shd w:val="clear" w:color="auto" w:fill="FFFF00"/>
          </w:tcPr>
          <w:p w14:paraId="71A7E522" w14:textId="77777777" w:rsidR="000310B1" w:rsidRPr="0075525C" w:rsidRDefault="000310B1"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r>
      <w:tr w:rsidR="00D67325" w:rsidRPr="0075525C" w14:paraId="0C182D4A" w14:textId="77777777" w:rsidTr="00990AD7">
        <w:trPr>
          <w:gridBefore w:val="1"/>
          <w:wBefore w:w="29" w:type="dxa"/>
        </w:trPr>
        <w:tc>
          <w:tcPr>
            <w:tcW w:w="3402" w:type="dxa"/>
            <w:gridSpan w:val="2"/>
            <w:shd w:val="clear" w:color="auto" w:fill="FFFF00"/>
          </w:tcPr>
          <w:p w14:paraId="291AC183" w14:textId="77777777" w:rsidR="000310B1" w:rsidRPr="0075525C" w:rsidRDefault="000310B1"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FFFF00"/>
          </w:tcPr>
          <w:p w14:paraId="027E80FB" w14:textId="77777777" w:rsidR="000310B1" w:rsidRPr="0075525C" w:rsidRDefault="009B6860" w:rsidP="00B1179C">
            <w:pPr>
              <w:spacing w:after="0" w:line="240" w:lineRule="auto"/>
              <w:contextualSpacing/>
              <w:rPr>
                <w:rFonts w:ascii="Times New Roman" w:hAnsi="Times New Roman"/>
                <w:b/>
                <w:sz w:val="24"/>
                <w:szCs w:val="24"/>
              </w:rPr>
            </w:pPr>
            <w:r>
              <w:rPr>
                <w:rFonts w:ascii="Times New Roman" w:hAnsi="Times New Roman"/>
                <w:sz w:val="24"/>
                <w:szCs w:val="24"/>
              </w:rPr>
              <w:t>6</w:t>
            </w:r>
          </w:p>
        </w:tc>
        <w:tc>
          <w:tcPr>
            <w:tcW w:w="3828" w:type="dxa"/>
            <w:gridSpan w:val="2"/>
            <w:shd w:val="clear" w:color="auto" w:fill="FFFF00"/>
          </w:tcPr>
          <w:p w14:paraId="4A26CE1D" w14:textId="77777777" w:rsidR="000310B1" w:rsidRPr="0075525C" w:rsidRDefault="000310B1"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gridSpan w:val="3"/>
            <w:shd w:val="clear" w:color="auto" w:fill="FFFF00"/>
          </w:tcPr>
          <w:p w14:paraId="4DBDF977" w14:textId="77777777" w:rsidR="000310B1" w:rsidRPr="0075525C" w:rsidRDefault="009B6860" w:rsidP="00B1179C">
            <w:pPr>
              <w:spacing w:after="0" w:line="240" w:lineRule="auto"/>
              <w:contextualSpacing/>
              <w:rPr>
                <w:rFonts w:ascii="Times New Roman" w:hAnsi="Times New Roman"/>
                <w:b/>
                <w:sz w:val="24"/>
                <w:szCs w:val="24"/>
              </w:rPr>
            </w:pPr>
            <w:r>
              <w:rPr>
                <w:rFonts w:ascii="Times New Roman" w:hAnsi="Times New Roman"/>
                <w:sz w:val="24"/>
                <w:szCs w:val="24"/>
              </w:rPr>
              <w:t>6</w:t>
            </w:r>
          </w:p>
        </w:tc>
      </w:tr>
      <w:tr w:rsidR="005017A5" w:rsidRPr="00FE3EDA" w14:paraId="211479C8" w14:textId="77777777" w:rsidTr="00990AD7">
        <w:trPr>
          <w:gridBefore w:val="1"/>
          <w:wBefore w:w="29" w:type="dxa"/>
          <w:trHeight w:val="185"/>
        </w:trPr>
        <w:tc>
          <w:tcPr>
            <w:tcW w:w="3402" w:type="dxa"/>
            <w:gridSpan w:val="2"/>
            <w:vMerge w:val="restart"/>
            <w:shd w:val="clear" w:color="auto" w:fill="auto"/>
          </w:tcPr>
          <w:p w14:paraId="168E284F" w14:textId="77777777" w:rsidR="005017A5" w:rsidRDefault="005017A5" w:rsidP="005017A5">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66AD098E" w14:textId="77777777" w:rsidR="005017A5" w:rsidRPr="0075525C" w:rsidRDefault="005017A5" w:rsidP="005017A5">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175488E5" w14:textId="77777777" w:rsidR="005017A5" w:rsidRPr="0075525C" w:rsidRDefault="005017A5" w:rsidP="005017A5">
            <w:pPr>
              <w:spacing w:after="0" w:line="240" w:lineRule="auto"/>
              <w:ind w:left="5"/>
              <w:contextualSpacing/>
              <w:jc w:val="both"/>
              <w:rPr>
                <w:rFonts w:ascii="Times New Roman" w:hAnsi="Times New Roman"/>
                <w:sz w:val="24"/>
                <w:szCs w:val="24"/>
                <w:lang w:val="kk-KZ"/>
              </w:rPr>
            </w:pPr>
            <w:r>
              <w:rPr>
                <w:rFonts w:ascii="Times New Roman" w:hAnsi="Times New Roman"/>
                <w:color w:val="FF0000"/>
                <w:sz w:val="24"/>
                <w:szCs w:val="24"/>
                <w:lang w:val="kk-KZ"/>
              </w:rPr>
              <w:t>Мақсаты - ауаның, су факторының, топырақтың, инфекциялық және инфекциялық емес табиғат ауруларының пайда болуы мен таралуындағы тамақтанудың гигиеналық маңызын, балалар мен жасөспірімдердің қалыпты дамуын, дұрыс тамақтануын және денсаулығының жоғары деңгейін қамтамасыз ету негіздерін түсіндіру. Емдеу-алдын алу мекемелерін орналастыруға, жоспарлауға, жабдықтауға және көркейтуге қойылатын гигиеналық талаптарды сипаттау. Ауруханаішілік инфекциялардың алдын алу бойынша іс-шараларды әзірлеу. Кәсіптік патологияның, өндірістік жарақаттанудың алдын алу және жалпы аурушаңдықты төмендету бойынша іс-шараларды әзірлеу.</w:t>
            </w:r>
          </w:p>
        </w:tc>
      </w:tr>
      <w:tr w:rsidR="005017A5" w:rsidRPr="0075525C" w14:paraId="548D0CE0" w14:textId="77777777" w:rsidTr="00990AD7">
        <w:trPr>
          <w:gridBefore w:val="1"/>
          <w:wBefore w:w="29" w:type="dxa"/>
          <w:trHeight w:val="185"/>
        </w:trPr>
        <w:tc>
          <w:tcPr>
            <w:tcW w:w="3402" w:type="dxa"/>
            <w:gridSpan w:val="2"/>
            <w:vMerge/>
            <w:shd w:val="clear" w:color="auto" w:fill="auto"/>
            <w:vAlign w:val="center"/>
          </w:tcPr>
          <w:p w14:paraId="2990B72A" w14:textId="77777777" w:rsidR="005017A5" w:rsidRPr="0075525C" w:rsidRDefault="005017A5" w:rsidP="005017A5">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2FCF8101" w14:textId="77777777" w:rsidR="005017A5" w:rsidRPr="0075525C" w:rsidRDefault="005017A5" w:rsidP="005017A5">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4694C66D" w14:textId="77777777" w:rsidR="005017A5" w:rsidRPr="0075525C" w:rsidRDefault="005017A5" w:rsidP="005017A5">
            <w:pPr>
              <w:spacing w:after="0" w:line="240" w:lineRule="auto"/>
              <w:ind w:left="5"/>
              <w:contextualSpacing/>
              <w:jc w:val="both"/>
              <w:rPr>
                <w:rFonts w:ascii="Times New Roman" w:hAnsi="Times New Roman"/>
                <w:sz w:val="24"/>
                <w:szCs w:val="24"/>
              </w:rPr>
            </w:pPr>
            <w:r w:rsidRPr="0075525C">
              <w:rPr>
                <w:rFonts w:ascii="Times New Roman" w:hAnsi="Times New Roman"/>
                <w:bCs/>
                <w:sz w:val="24"/>
                <w:szCs w:val="24"/>
                <w:lang w:val="kk-KZ" w:eastAsia="ru-RU"/>
              </w:rPr>
              <w:t xml:space="preserve">Формирование профилактического мышления и основ гигиенических знаний, позволяющих решать не только вопросы  первичной и вторичной профилактики заболеваний инфекционной и неинфекционной этиологии, но и для  </w:t>
            </w:r>
            <w:r w:rsidRPr="0075525C">
              <w:rPr>
                <w:rFonts w:ascii="Times New Roman" w:hAnsi="Times New Roman"/>
                <w:bCs/>
                <w:sz w:val="24"/>
                <w:szCs w:val="24"/>
                <w:lang w:val="kk-KZ" w:eastAsia="ru-RU"/>
              </w:rPr>
              <w:lastRenderedPageBreak/>
              <w:t>правильной постановки диагноза, проведения адекватного лечения и реабилитации больных, повышения гигиенической грамотности населения.</w:t>
            </w:r>
          </w:p>
        </w:tc>
      </w:tr>
      <w:tr w:rsidR="005017A5" w:rsidRPr="00FE3EDA" w14:paraId="1B877A97" w14:textId="77777777" w:rsidTr="00990AD7">
        <w:trPr>
          <w:gridBefore w:val="1"/>
          <w:wBefore w:w="29" w:type="dxa"/>
          <w:trHeight w:val="185"/>
        </w:trPr>
        <w:tc>
          <w:tcPr>
            <w:tcW w:w="3402" w:type="dxa"/>
            <w:gridSpan w:val="2"/>
            <w:vMerge/>
            <w:shd w:val="clear" w:color="auto" w:fill="auto"/>
            <w:vAlign w:val="center"/>
          </w:tcPr>
          <w:p w14:paraId="4233DFF1" w14:textId="77777777" w:rsidR="005017A5" w:rsidRPr="0075525C" w:rsidRDefault="005017A5" w:rsidP="005017A5">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5B22EFF9" w14:textId="77777777" w:rsidR="005017A5" w:rsidRPr="0075525C" w:rsidRDefault="005017A5" w:rsidP="005017A5">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665D11F9" w14:textId="77777777" w:rsidR="005017A5" w:rsidRPr="0075525C" w:rsidRDefault="005017A5" w:rsidP="005017A5">
            <w:pPr>
              <w:spacing w:after="0" w:line="240" w:lineRule="auto"/>
              <w:contextualSpacing/>
              <w:jc w:val="both"/>
              <w:rPr>
                <w:rFonts w:ascii="Times New Roman" w:hAnsi="Times New Roman"/>
                <w:sz w:val="24"/>
                <w:szCs w:val="24"/>
                <w:lang w:val="en-US"/>
              </w:rPr>
            </w:pPr>
            <w:r w:rsidRPr="0075525C">
              <w:rPr>
                <w:rFonts w:ascii="Times New Roman" w:hAnsi="Times New Roman"/>
                <w:bCs/>
                <w:sz w:val="24"/>
                <w:szCs w:val="24"/>
                <w:lang w:val="kk-KZ" w:eastAsia="ru-RU"/>
              </w:rPr>
              <w:t>Formation of preventive thinking and the basics of hygienic knowledge, allowing to solve not only the issues of primary and secondary prevention of diseases of infectious and non-infectious etiology, but also for correct diagnosis, adequate treatment and rehabilitation of patients, improving the hygienic literacy of the population.</w:t>
            </w:r>
          </w:p>
        </w:tc>
      </w:tr>
      <w:tr w:rsidR="005017A5" w:rsidRPr="00FE3EDA" w14:paraId="6E3CD645" w14:textId="77777777" w:rsidTr="00990AD7">
        <w:trPr>
          <w:gridBefore w:val="1"/>
          <w:wBefore w:w="29" w:type="dxa"/>
          <w:trHeight w:val="275"/>
        </w:trPr>
        <w:tc>
          <w:tcPr>
            <w:tcW w:w="3402" w:type="dxa"/>
            <w:gridSpan w:val="2"/>
            <w:vMerge w:val="restart"/>
            <w:shd w:val="clear" w:color="auto" w:fill="auto"/>
          </w:tcPr>
          <w:p w14:paraId="3776B35F" w14:textId="77777777" w:rsidR="005017A5" w:rsidRDefault="005017A5" w:rsidP="005017A5">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5FCC060C" w14:textId="77777777" w:rsidR="005017A5" w:rsidRPr="0075525C" w:rsidRDefault="005017A5" w:rsidP="005017A5">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3110DF97" w14:textId="77777777" w:rsidR="005017A5" w:rsidRPr="0075525C" w:rsidRDefault="005017A5" w:rsidP="005017A5">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-Жұқпалы және жұқпалы емес табиғат ауруларының пайда болуы мен таралуында ауаның, су факторының, топырақтың, тамақтанудың гигиеналық маңызын түсіндіру.</w:t>
            </w:r>
          </w:p>
          <w:p w14:paraId="6F5E668A" w14:textId="77777777" w:rsidR="005017A5" w:rsidRPr="0075525C" w:rsidRDefault="005017A5" w:rsidP="005017A5">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xml:space="preserve"> -Жеке және ұжымдық рационалды тамақтануды және медициналық бақылауды ұйымдастырудың гигиеналық негіздерін түсіндіру.</w:t>
            </w:r>
          </w:p>
          <w:p w14:paraId="1390AF4D" w14:textId="77777777" w:rsidR="005017A5" w:rsidRPr="0075525C" w:rsidRDefault="005017A5" w:rsidP="005017A5">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xml:space="preserve"> - Балалар мен жасөспірімдер денсаулығының қалыпты дамуы мен жоғары деңгейін қамтамасыз етудің гигиеналық негіздерін түсіндіру және бағалау.</w:t>
            </w:r>
          </w:p>
          <w:p w14:paraId="30A1D77E" w14:textId="77777777" w:rsidR="005017A5" w:rsidRPr="0075525C" w:rsidRDefault="005017A5" w:rsidP="005017A5">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-Ең көп таралған зиянды өндірістік факторлардың гигиеналық сипаттамасын түсіндіру. Кәсіби патологияның, өндірістік жарақаттанудың алдын алу және өндірістегі жалпы аурушаңдықты төмендету бойынша іс-шараларды әзірлеу.</w:t>
            </w:r>
          </w:p>
          <w:p w14:paraId="4BD4D14B" w14:textId="77777777" w:rsidR="005017A5" w:rsidRPr="0075525C" w:rsidRDefault="005017A5" w:rsidP="005017A5">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-Емдеу-алдын алу мекемелерін орналастыруға, жоспарлауға, жабдықтауға және абаттандыруға қойылатын гигиеналық талаптарды сипаттау. Ауруханаішілік инфекциялардың алдын алу бойынша іс-шараларды әзірлеу.</w:t>
            </w:r>
          </w:p>
          <w:p w14:paraId="3E6DFFE4" w14:textId="77777777" w:rsidR="005017A5" w:rsidRPr="0075525C" w:rsidRDefault="005017A5" w:rsidP="005017A5">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-Жеке гигиена және салауатты өмір салты негіздерін, санитарлық-ағарту жұмыстарын жүргізудің әдістері мен формаларын түсіндіру.</w:t>
            </w:r>
          </w:p>
          <w:p w14:paraId="1CFE98E9" w14:textId="77777777" w:rsidR="005017A5" w:rsidRPr="0075525C" w:rsidRDefault="005017A5" w:rsidP="005017A5">
            <w:pPr>
              <w:pStyle w:val="a3"/>
              <w:spacing w:before="0" w:beforeAutospacing="0" w:after="0" w:afterAutospacing="0"/>
              <w:contextualSpacing/>
              <w:jc w:val="both"/>
              <w:rPr>
                <w:lang w:val="kk-KZ"/>
              </w:rPr>
            </w:pPr>
            <w:r w:rsidRPr="0075525C">
              <w:rPr>
                <w:rFonts w:eastAsia="Malgun Gothic"/>
                <w:lang w:val="kk-KZ"/>
              </w:rPr>
              <w:t>-Адам ағзасына физикалық қасиеттердің, табиғи химиялық және биологиялық құрамның, атмосфералық ауаның ластануының, ауа райының және климаттық жағдайлардың әсеріне байланысты аурулардың алдын алу бойынша іс-шараларды әзірлеу.</w:t>
            </w:r>
          </w:p>
        </w:tc>
      </w:tr>
      <w:tr w:rsidR="00D67325" w:rsidRPr="0075525C" w14:paraId="1528E57E" w14:textId="77777777" w:rsidTr="00990AD7">
        <w:trPr>
          <w:gridBefore w:val="1"/>
          <w:wBefore w:w="29" w:type="dxa"/>
          <w:trHeight w:val="275"/>
        </w:trPr>
        <w:tc>
          <w:tcPr>
            <w:tcW w:w="3402" w:type="dxa"/>
            <w:gridSpan w:val="2"/>
            <w:vMerge/>
            <w:shd w:val="clear" w:color="auto" w:fill="auto"/>
          </w:tcPr>
          <w:p w14:paraId="2EF4F4AD" w14:textId="77777777" w:rsidR="000310B1" w:rsidRPr="0075525C" w:rsidRDefault="000310B1"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065B6200" w14:textId="77777777" w:rsidR="000310B1" w:rsidRPr="0075525C" w:rsidRDefault="000310B1"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7ACB429C" w14:textId="77777777" w:rsidR="00AE408A" w:rsidRPr="0075525C" w:rsidRDefault="00AE408A"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-Объяснять гигиеническое значение воздуха, водного фактора, почвы, питания  в возникновении и распространении заболеваний инфекционной и неинфекционной природы.</w:t>
            </w:r>
          </w:p>
          <w:p w14:paraId="62C745BE" w14:textId="77777777" w:rsidR="00AE408A" w:rsidRPr="0075525C" w:rsidRDefault="00AE408A"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-Объяснять гигиенические основы организации индивидуального и коллективного рационального питания и медицинского контроля за ним.</w:t>
            </w:r>
          </w:p>
          <w:p w14:paraId="11CB7998" w14:textId="77777777" w:rsidR="00AE408A" w:rsidRPr="0075525C" w:rsidRDefault="00AE408A"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-Объяснять и оценивать гигиенические основы обеспечения нормального развития и высокого уровня здоровья детей и подростков.</w:t>
            </w:r>
          </w:p>
          <w:p w14:paraId="46048174" w14:textId="77777777" w:rsidR="00AE408A" w:rsidRPr="0075525C" w:rsidRDefault="00AE408A"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-Объяснять гигиеническую характеристику наиболее распространенных вредных производственных факторов. </w:t>
            </w:r>
          </w:p>
          <w:p w14:paraId="35E712B0" w14:textId="77777777" w:rsidR="00AE408A" w:rsidRPr="0075525C" w:rsidRDefault="00AE408A"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-Разрабатывать мероприятия по профилактике профессиональной патологии, производственного травматизма  и снижения общей заболеваемости на производстве. </w:t>
            </w:r>
          </w:p>
          <w:p w14:paraId="7CC4B1B7" w14:textId="77777777" w:rsidR="00AE408A" w:rsidRPr="0075525C" w:rsidRDefault="00AE408A"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-Описывать гигиенические требования к размещению, планировке, оборудованию и благоустройству лечебно-</w:t>
            </w:r>
            <w:r w:rsidRPr="0075525C">
              <w:rPr>
                <w:rFonts w:ascii="Times New Roman" w:eastAsia="Malgun Gothic" w:hAnsi="Times New Roman"/>
                <w:sz w:val="24"/>
                <w:szCs w:val="24"/>
              </w:rPr>
              <w:lastRenderedPageBreak/>
              <w:t xml:space="preserve">профилактических учреждений. </w:t>
            </w:r>
            <w:proofErr w:type="spellStart"/>
            <w:r w:rsidRPr="0075525C">
              <w:rPr>
                <w:rFonts w:ascii="Times New Roman" w:eastAsia="Malgun Gothic" w:hAnsi="Times New Roman"/>
                <w:sz w:val="24"/>
                <w:szCs w:val="24"/>
              </w:rPr>
              <w:t>Разработывать</w:t>
            </w:r>
            <w:proofErr w:type="spellEnd"/>
            <w:r w:rsidRPr="0075525C">
              <w:rPr>
                <w:rFonts w:ascii="Times New Roman" w:eastAsia="Malgun Gothic" w:hAnsi="Times New Roman"/>
                <w:sz w:val="24"/>
                <w:szCs w:val="24"/>
              </w:rPr>
              <w:t xml:space="preserve"> мероприятия по профилактике внутрибольничных  инфекций.</w:t>
            </w:r>
          </w:p>
          <w:p w14:paraId="20E2BA22" w14:textId="77777777" w:rsidR="00AE408A" w:rsidRPr="0075525C" w:rsidRDefault="00AE408A"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-Объяснять основы личной гигиены и здорового образа жизни, методы и формы проведения санитарно-просветительной работы.</w:t>
            </w:r>
          </w:p>
          <w:p w14:paraId="350B7F8C" w14:textId="77777777" w:rsidR="00AE408A" w:rsidRPr="0075525C" w:rsidRDefault="00AE408A" w:rsidP="00B1179C">
            <w:pPr>
              <w:pStyle w:val="a3"/>
              <w:spacing w:before="0" w:beforeAutospacing="0" w:after="0" w:afterAutospacing="0"/>
              <w:contextualSpacing/>
              <w:jc w:val="both"/>
            </w:pPr>
            <w:r w:rsidRPr="0075525C">
              <w:rPr>
                <w:rFonts w:eastAsia="Malgun Gothic"/>
              </w:rPr>
              <w:t>-Разрабатывать мероприятия по профилактике заболеваний, связанных с воздействием  на организм человека физических свойств, природного химического и биологического состава, загрязнений  атмосферного воздуха, погодных и климатических условий.</w:t>
            </w:r>
          </w:p>
        </w:tc>
      </w:tr>
      <w:tr w:rsidR="00D67325" w:rsidRPr="00FE3EDA" w14:paraId="3F1A4FD6" w14:textId="77777777" w:rsidTr="00990AD7">
        <w:trPr>
          <w:gridBefore w:val="1"/>
          <w:wBefore w:w="29" w:type="dxa"/>
          <w:trHeight w:val="603"/>
        </w:trPr>
        <w:tc>
          <w:tcPr>
            <w:tcW w:w="3402" w:type="dxa"/>
            <w:gridSpan w:val="2"/>
            <w:vMerge/>
            <w:shd w:val="clear" w:color="auto" w:fill="auto"/>
          </w:tcPr>
          <w:p w14:paraId="5CF8DF20" w14:textId="77777777" w:rsidR="000310B1" w:rsidRPr="0075525C" w:rsidRDefault="000310B1"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5294ABFC" w14:textId="77777777" w:rsidR="000310B1" w:rsidRPr="0075525C" w:rsidRDefault="000310B1"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2C96C8D3" w14:textId="77777777" w:rsidR="005F58B5" w:rsidRDefault="005F58B5" w:rsidP="007D0988">
            <w:pPr>
              <w:pStyle w:val="a9"/>
              <w:numPr>
                <w:ilvl w:val="0"/>
                <w:numId w:val="10"/>
              </w:numPr>
              <w:spacing w:after="0" w:line="240" w:lineRule="auto"/>
              <w:jc w:val="both"/>
              <w:rPr>
                <w:rFonts w:ascii="Times New Roman" w:eastAsia="Malgun Gothic" w:hAnsi="Times New Roman"/>
                <w:sz w:val="24"/>
                <w:szCs w:val="24"/>
                <w:lang w:val="en-US"/>
              </w:rPr>
            </w:pPr>
            <w:r>
              <w:rPr>
                <w:rFonts w:ascii="Times New Roman" w:eastAsia="Malgun Gothic" w:hAnsi="Times New Roman"/>
                <w:sz w:val="24"/>
                <w:szCs w:val="24"/>
                <w:lang w:val="en-US"/>
              </w:rPr>
              <w:t>To explain the hygienic value of air, water factor, soil, nutrition in the occurrence and spread of diseases of infectious and non-infectious nature.</w:t>
            </w:r>
          </w:p>
          <w:p w14:paraId="2FA31E2B" w14:textId="77777777" w:rsidR="005F58B5" w:rsidRDefault="005F58B5" w:rsidP="007D0988">
            <w:pPr>
              <w:pStyle w:val="a9"/>
              <w:numPr>
                <w:ilvl w:val="0"/>
                <w:numId w:val="10"/>
              </w:numPr>
              <w:spacing w:after="0" w:line="240" w:lineRule="auto"/>
              <w:jc w:val="both"/>
              <w:rPr>
                <w:rFonts w:ascii="Times New Roman" w:eastAsia="Malgun Gothic" w:hAnsi="Times New Roman"/>
                <w:sz w:val="24"/>
                <w:szCs w:val="24"/>
                <w:lang w:val="en-US"/>
              </w:rPr>
            </w:pPr>
            <w:r>
              <w:rPr>
                <w:rFonts w:ascii="Times New Roman" w:eastAsia="Malgun Gothic" w:hAnsi="Times New Roman"/>
                <w:sz w:val="24"/>
                <w:szCs w:val="24"/>
                <w:lang w:val="en-US"/>
              </w:rPr>
              <w:t>Explain the hygienic basics of organizing individual and collective nutrition and medical monitoring.</w:t>
            </w:r>
          </w:p>
          <w:p w14:paraId="1FC93775" w14:textId="77777777" w:rsidR="005F58B5" w:rsidRDefault="005F58B5" w:rsidP="007D0988">
            <w:pPr>
              <w:pStyle w:val="a9"/>
              <w:numPr>
                <w:ilvl w:val="0"/>
                <w:numId w:val="10"/>
              </w:numPr>
              <w:spacing w:after="0" w:line="240" w:lineRule="auto"/>
              <w:jc w:val="both"/>
              <w:rPr>
                <w:rFonts w:ascii="Times New Roman" w:eastAsia="Malgun Gothic" w:hAnsi="Times New Roman"/>
                <w:sz w:val="24"/>
                <w:szCs w:val="24"/>
                <w:lang w:val="en-US"/>
              </w:rPr>
            </w:pPr>
            <w:r>
              <w:rPr>
                <w:rFonts w:ascii="Times New Roman" w:eastAsia="Malgun Gothic" w:hAnsi="Times New Roman"/>
                <w:sz w:val="24"/>
                <w:szCs w:val="24"/>
                <w:lang w:val="en-US"/>
              </w:rPr>
              <w:t>Explain and evaluate the hygienic basis for ensuring the normal development and high level of health of children and adolescents.</w:t>
            </w:r>
          </w:p>
          <w:p w14:paraId="05614332" w14:textId="77777777" w:rsidR="005F58B5" w:rsidRDefault="005F58B5" w:rsidP="007D0988">
            <w:pPr>
              <w:pStyle w:val="a9"/>
              <w:numPr>
                <w:ilvl w:val="0"/>
                <w:numId w:val="10"/>
              </w:numPr>
              <w:spacing w:after="0" w:line="240" w:lineRule="auto"/>
              <w:jc w:val="both"/>
              <w:rPr>
                <w:rFonts w:ascii="Times New Roman" w:eastAsia="Malgun Gothic" w:hAnsi="Times New Roman"/>
                <w:sz w:val="24"/>
                <w:szCs w:val="24"/>
                <w:lang w:val="en-US"/>
              </w:rPr>
            </w:pPr>
            <w:r>
              <w:rPr>
                <w:rFonts w:ascii="Times New Roman" w:eastAsia="Malgun Gothic" w:hAnsi="Times New Roman"/>
                <w:sz w:val="24"/>
                <w:szCs w:val="24"/>
                <w:lang w:val="en-US"/>
              </w:rPr>
              <w:t>To explain the hygienic characteristics of the most common harmful production factors. To develop measures to prevent occupational pathology, industrial injuries and reduce the overall incidence in the workplace.</w:t>
            </w:r>
          </w:p>
          <w:p w14:paraId="7F5B97C6" w14:textId="77777777" w:rsidR="005F58B5" w:rsidRDefault="005F58B5" w:rsidP="007D0988">
            <w:pPr>
              <w:pStyle w:val="a9"/>
              <w:numPr>
                <w:ilvl w:val="0"/>
                <w:numId w:val="10"/>
              </w:numPr>
              <w:spacing w:after="0" w:line="240" w:lineRule="auto"/>
              <w:jc w:val="both"/>
              <w:rPr>
                <w:rFonts w:ascii="Times New Roman" w:eastAsia="Malgun Gothic" w:hAnsi="Times New Roman"/>
                <w:sz w:val="24"/>
                <w:szCs w:val="24"/>
                <w:lang w:val="en-US"/>
              </w:rPr>
            </w:pPr>
            <w:r>
              <w:rPr>
                <w:rFonts w:ascii="Times New Roman" w:eastAsia="Malgun Gothic" w:hAnsi="Times New Roman"/>
                <w:sz w:val="24"/>
                <w:szCs w:val="24"/>
                <w:lang w:val="en-US"/>
              </w:rPr>
              <w:t>Describe the hygienic requirements for the placement, planning, equipment and improvement of health care facilities. Develop measures for the prevention of nosocomial infections.</w:t>
            </w:r>
          </w:p>
          <w:p w14:paraId="77DA7320" w14:textId="77777777" w:rsidR="005F58B5" w:rsidRDefault="005F58B5" w:rsidP="007D0988">
            <w:pPr>
              <w:pStyle w:val="a9"/>
              <w:numPr>
                <w:ilvl w:val="0"/>
                <w:numId w:val="10"/>
              </w:numPr>
              <w:spacing w:after="0" w:line="240" w:lineRule="auto"/>
              <w:jc w:val="both"/>
              <w:rPr>
                <w:rFonts w:ascii="Times New Roman" w:eastAsia="Malgun Gothic" w:hAnsi="Times New Roman"/>
                <w:sz w:val="24"/>
                <w:szCs w:val="24"/>
                <w:lang w:val="en-US"/>
              </w:rPr>
            </w:pPr>
            <w:r>
              <w:rPr>
                <w:rFonts w:ascii="Times New Roman" w:eastAsia="Malgun Gothic" w:hAnsi="Times New Roman"/>
                <w:sz w:val="24"/>
                <w:szCs w:val="24"/>
                <w:lang w:val="en-US"/>
              </w:rPr>
              <w:t>Explain the basics of personal hygiene and healthy lifestyles, methods and forms of sanitary education.</w:t>
            </w:r>
          </w:p>
          <w:p w14:paraId="127F778E" w14:textId="77777777" w:rsidR="00AE408A" w:rsidRPr="0075525C" w:rsidRDefault="005F58B5" w:rsidP="007D0988">
            <w:pPr>
              <w:pStyle w:val="a3"/>
              <w:numPr>
                <w:ilvl w:val="0"/>
                <w:numId w:val="10"/>
              </w:numPr>
              <w:spacing w:before="0" w:beforeAutospacing="0" w:after="0" w:afterAutospacing="0"/>
              <w:contextualSpacing/>
              <w:jc w:val="both"/>
              <w:rPr>
                <w:lang w:val="en-US"/>
              </w:rPr>
            </w:pPr>
            <w:r>
              <w:rPr>
                <w:rFonts w:eastAsia="Malgun Gothic"/>
                <w:lang w:val="en-US"/>
              </w:rPr>
              <w:t>To develop measures for the prevention of diseases associated with the impact on the human body of physical properties, natural chemical and biological composition, air pollution, weather and climatic conditions.</w:t>
            </w:r>
          </w:p>
        </w:tc>
      </w:tr>
      <w:tr w:rsidR="00931E42" w:rsidRPr="00990AD7" w14:paraId="629F2890" w14:textId="77777777" w:rsidTr="00B51C27">
        <w:trPr>
          <w:gridBefore w:val="1"/>
          <w:wBefore w:w="29" w:type="dxa"/>
        </w:trPr>
        <w:tc>
          <w:tcPr>
            <w:tcW w:w="3402" w:type="dxa"/>
            <w:gridSpan w:val="2"/>
            <w:shd w:val="clear" w:color="auto" w:fill="auto"/>
          </w:tcPr>
          <w:p w14:paraId="6F75A8FE" w14:textId="77777777" w:rsidR="00931E42" w:rsidRPr="0075525C" w:rsidRDefault="00931E42" w:rsidP="00B51C27">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0FE119D4" w14:textId="77777777" w:rsidR="00931E42" w:rsidRPr="0075525C" w:rsidRDefault="00931E42" w:rsidP="00B51C27">
            <w:pPr>
              <w:spacing w:after="0" w:line="240" w:lineRule="auto"/>
              <w:contextualSpacing/>
              <w:rPr>
                <w:rFonts w:ascii="Times New Roman" w:hAnsi="Times New Roman"/>
                <w:sz w:val="24"/>
                <w:szCs w:val="24"/>
                <w:lang w:val="kk-KZ"/>
              </w:rPr>
            </w:pPr>
            <w:r w:rsidRPr="00932E2C">
              <w:rPr>
                <w:rFonts w:ascii="Times New Roman" w:hAnsi="Times New Roman"/>
                <w:b/>
                <w:bCs/>
                <w:sz w:val="24"/>
                <w:szCs w:val="24"/>
              </w:rPr>
              <w:t>PP1222</w:t>
            </w:r>
          </w:p>
        </w:tc>
        <w:tc>
          <w:tcPr>
            <w:tcW w:w="12333" w:type="dxa"/>
            <w:gridSpan w:val="6"/>
            <w:shd w:val="clear" w:color="auto" w:fill="auto"/>
          </w:tcPr>
          <w:p w14:paraId="49A88FBD" w14:textId="77777777" w:rsidR="00931E42" w:rsidRPr="00990AD7" w:rsidRDefault="00931E42" w:rsidP="00B51C27">
            <w:pPr>
              <w:spacing w:after="0" w:line="240" w:lineRule="auto"/>
              <w:contextualSpacing/>
              <w:rPr>
                <w:rFonts w:ascii="Times New Roman" w:hAnsi="Times New Roman"/>
                <w:b/>
                <w:sz w:val="24"/>
                <w:szCs w:val="24"/>
                <w:lang w:val="kk-KZ"/>
              </w:rPr>
            </w:pPr>
            <w:r w:rsidRPr="00932E2C">
              <w:rPr>
                <w:rFonts w:ascii="Times New Roman" w:hAnsi="Times New Roman"/>
                <w:b/>
                <w:sz w:val="24"/>
                <w:szCs w:val="24"/>
                <w:lang w:val="kk-KZ"/>
              </w:rPr>
              <w:t>Кәсіби (оку) практикасы/Профессиональная (учебная) практика /Professional educational) Practice</w:t>
            </w:r>
          </w:p>
        </w:tc>
      </w:tr>
      <w:tr w:rsidR="00931E42" w:rsidRPr="0075525C" w14:paraId="2723BE30" w14:textId="77777777" w:rsidTr="00B51C27">
        <w:trPr>
          <w:gridBefore w:val="1"/>
          <w:wBefore w:w="29" w:type="dxa"/>
          <w:trHeight w:val="560"/>
        </w:trPr>
        <w:tc>
          <w:tcPr>
            <w:tcW w:w="3402" w:type="dxa"/>
            <w:gridSpan w:val="2"/>
            <w:shd w:val="clear" w:color="auto" w:fill="FFFF00"/>
          </w:tcPr>
          <w:p w14:paraId="0EE41387" w14:textId="77777777" w:rsidR="00931E42" w:rsidRPr="0075525C" w:rsidRDefault="00931E42" w:rsidP="00B51C2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5ECDD524" w14:textId="77777777" w:rsidR="00931E42" w:rsidRPr="0075525C" w:rsidRDefault="00931E42" w:rsidP="00B51C27">
            <w:pPr>
              <w:spacing w:after="0" w:line="240" w:lineRule="auto"/>
              <w:contextualSpacing/>
              <w:rPr>
                <w:rFonts w:ascii="Times New Roman" w:hAnsi="Times New Roman"/>
                <w:sz w:val="24"/>
                <w:szCs w:val="24"/>
                <w:lang w:val="en-US"/>
              </w:rPr>
            </w:pPr>
            <w:r w:rsidRPr="00044D36">
              <w:rPr>
                <w:rFonts w:ascii="Times New Roman" w:hAnsi="Times New Roman"/>
                <w:sz w:val="24"/>
                <w:szCs w:val="24"/>
              </w:rPr>
              <w:t>-</w:t>
            </w:r>
            <w:r>
              <w:rPr>
                <w:rFonts w:ascii="Times New Roman" w:hAnsi="Times New Roman"/>
                <w:b/>
                <w:sz w:val="24"/>
                <w:szCs w:val="24"/>
                <w:lang w:val="kk-KZ"/>
              </w:rPr>
              <w:t xml:space="preserve"> </w:t>
            </w:r>
            <w:r w:rsidRPr="00044D36">
              <w:rPr>
                <w:rFonts w:ascii="Times New Roman" w:hAnsi="Times New Roman"/>
                <w:sz w:val="24"/>
                <w:szCs w:val="24"/>
                <w:lang w:val="kk-KZ"/>
              </w:rPr>
              <w:t>Ақпараттық-коммуникациялық технологиялар (ағыл.)/</w:t>
            </w:r>
            <w:r w:rsidRPr="00044D36">
              <w:rPr>
                <w:rFonts w:ascii="Times New Roman" w:hAnsi="Times New Roman"/>
                <w:sz w:val="24"/>
                <w:szCs w:val="24"/>
              </w:rPr>
              <w:t xml:space="preserve"> </w:t>
            </w:r>
            <w:r w:rsidRPr="00044D36">
              <w:rPr>
                <w:rFonts w:ascii="Times New Roman" w:hAnsi="Times New Roman"/>
                <w:sz w:val="24"/>
                <w:szCs w:val="24"/>
                <w:lang w:val="kk-KZ"/>
              </w:rPr>
              <w:t>Информационно-коммуникационные технологии (англ.)/</w:t>
            </w:r>
            <w:r w:rsidRPr="00044D36">
              <w:rPr>
                <w:rFonts w:ascii="Times New Roman" w:hAnsi="Times New Roman"/>
                <w:sz w:val="24"/>
                <w:szCs w:val="24"/>
              </w:rPr>
              <w:t xml:space="preserve"> </w:t>
            </w:r>
            <w:r w:rsidRPr="00044D36">
              <w:rPr>
                <w:rFonts w:ascii="Times New Roman" w:hAnsi="Times New Roman"/>
                <w:sz w:val="24"/>
                <w:szCs w:val="24"/>
                <w:lang w:val="kk-KZ"/>
              </w:rPr>
              <w:t>Information and Communication Technologies (in   English)</w:t>
            </w:r>
          </w:p>
        </w:tc>
        <w:tc>
          <w:tcPr>
            <w:tcW w:w="3828" w:type="dxa"/>
            <w:gridSpan w:val="2"/>
            <w:shd w:val="clear" w:color="auto" w:fill="FFFF00"/>
          </w:tcPr>
          <w:p w14:paraId="1976C1A3" w14:textId="77777777" w:rsidR="00931E42" w:rsidRPr="0075525C" w:rsidRDefault="00931E42" w:rsidP="00B51C2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gridSpan w:val="3"/>
            <w:shd w:val="clear" w:color="auto" w:fill="FFFF00"/>
          </w:tcPr>
          <w:p w14:paraId="7BEF51D8" w14:textId="77777777" w:rsidR="00931E42" w:rsidRPr="0092514D" w:rsidRDefault="00931E42" w:rsidP="00B51C27">
            <w:pPr>
              <w:spacing w:after="0" w:line="240" w:lineRule="auto"/>
              <w:contextualSpacing/>
              <w:rPr>
                <w:rFonts w:ascii="Times New Roman" w:hAnsi="Times New Roman"/>
                <w:sz w:val="24"/>
                <w:szCs w:val="24"/>
              </w:rPr>
            </w:pPr>
            <w:proofErr w:type="spellStart"/>
            <w:r>
              <w:rPr>
                <w:rFonts w:ascii="Times New Roman" w:hAnsi="Times New Roman"/>
                <w:sz w:val="24"/>
                <w:szCs w:val="24"/>
              </w:rPr>
              <w:t>профил</w:t>
            </w:r>
            <w:proofErr w:type="spellEnd"/>
            <w:r>
              <w:rPr>
                <w:rFonts w:ascii="Times New Roman" w:hAnsi="Times New Roman"/>
                <w:sz w:val="24"/>
                <w:szCs w:val="24"/>
                <w:lang w:val="kk-KZ"/>
              </w:rPr>
              <w:t xml:space="preserve">ді </w:t>
            </w:r>
            <w:r>
              <w:rPr>
                <w:rFonts w:ascii="Times New Roman" w:hAnsi="Times New Roman"/>
                <w:sz w:val="24"/>
                <w:szCs w:val="24"/>
              </w:rPr>
              <w:t>дисциплин</w:t>
            </w:r>
            <w:r>
              <w:rPr>
                <w:rFonts w:ascii="Times New Roman" w:hAnsi="Times New Roman"/>
                <w:sz w:val="24"/>
                <w:szCs w:val="24"/>
                <w:lang w:val="kk-KZ"/>
              </w:rPr>
              <w:t>алар</w:t>
            </w:r>
            <w:r>
              <w:rPr>
                <w:rFonts w:ascii="Times New Roman" w:hAnsi="Times New Roman"/>
                <w:sz w:val="24"/>
                <w:szCs w:val="24"/>
              </w:rPr>
              <w:t xml:space="preserve"> \профильные дисциплины\ </w:t>
            </w:r>
            <w:r>
              <w:rPr>
                <w:rFonts w:ascii="Times New Roman" w:hAnsi="Times New Roman"/>
                <w:sz w:val="24"/>
                <w:szCs w:val="24"/>
                <w:lang w:val="en-US"/>
              </w:rPr>
              <w:t>profile</w:t>
            </w:r>
            <w:r>
              <w:rPr>
                <w:rFonts w:ascii="Times New Roman" w:hAnsi="Times New Roman"/>
                <w:sz w:val="24"/>
                <w:szCs w:val="24"/>
              </w:rPr>
              <w:t xml:space="preserve"> </w:t>
            </w:r>
            <w:r>
              <w:rPr>
                <w:rFonts w:ascii="Times New Roman" w:hAnsi="Times New Roman"/>
                <w:sz w:val="24"/>
                <w:szCs w:val="24"/>
                <w:lang w:val="en-US"/>
              </w:rPr>
              <w:t>disciplines</w:t>
            </w:r>
          </w:p>
        </w:tc>
      </w:tr>
      <w:tr w:rsidR="00931E42" w:rsidRPr="0075525C" w14:paraId="1CB39F73" w14:textId="77777777" w:rsidTr="00B51C27">
        <w:trPr>
          <w:gridBefore w:val="1"/>
          <w:wBefore w:w="29" w:type="dxa"/>
        </w:trPr>
        <w:tc>
          <w:tcPr>
            <w:tcW w:w="3402" w:type="dxa"/>
            <w:gridSpan w:val="2"/>
            <w:shd w:val="clear" w:color="auto" w:fill="auto"/>
          </w:tcPr>
          <w:p w14:paraId="2143EE83" w14:textId="77777777" w:rsidR="00931E42" w:rsidRPr="0075525C" w:rsidRDefault="00931E42" w:rsidP="00B51C27">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4621DE79" w14:textId="77777777" w:rsidR="00931E42" w:rsidRPr="0075525C" w:rsidRDefault="00931E42" w:rsidP="00B51C27">
            <w:pPr>
              <w:spacing w:after="0" w:line="240" w:lineRule="auto"/>
              <w:contextualSpacing/>
              <w:rPr>
                <w:rFonts w:ascii="Times New Roman" w:hAnsi="Times New Roman"/>
                <w:b/>
                <w:sz w:val="24"/>
                <w:szCs w:val="24"/>
              </w:rPr>
            </w:pPr>
            <w:r w:rsidRPr="0075525C">
              <w:rPr>
                <w:rFonts w:ascii="Times New Roman" w:hAnsi="Times New Roman"/>
                <w:sz w:val="24"/>
                <w:szCs w:val="24"/>
              </w:rPr>
              <w:t>-</w:t>
            </w:r>
            <w:r>
              <w:rPr>
                <w:rFonts w:ascii="Times New Roman" w:hAnsi="Times New Roman"/>
                <w:b/>
                <w:sz w:val="24"/>
                <w:szCs w:val="24"/>
              </w:rPr>
              <w:t>2</w:t>
            </w:r>
          </w:p>
        </w:tc>
        <w:tc>
          <w:tcPr>
            <w:tcW w:w="3828" w:type="dxa"/>
            <w:gridSpan w:val="2"/>
            <w:shd w:val="clear" w:color="auto" w:fill="auto"/>
          </w:tcPr>
          <w:p w14:paraId="1C609B5B" w14:textId="77777777" w:rsidR="00931E42" w:rsidRPr="0075525C" w:rsidRDefault="00931E42" w:rsidP="00B51C27">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gridSpan w:val="3"/>
            <w:shd w:val="clear" w:color="auto" w:fill="auto"/>
          </w:tcPr>
          <w:p w14:paraId="4134ABE7" w14:textId="77777777" w:rsidR="00931E42" w:rsidRPr="0075525C" w:rsidRDefault="00931E42" w:rsidP="00B51C27">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6</w:t>
            </w:r>
          </w:p>
        </w:tc>
      </w:tr>
      <w:tr w:rsidR="00931E42" w:rsidRPr="000D7FE7" w14:paraId="0BF114EA" w14:textId="77777777" w:rsidTr="00B51C27">
        <w:trPr>
          <w:gridBefore w:val="1"/>
          <w:wBefore w:w="29" w:type="dxa"/>
          <w:trHeight w:val="185"/>
        </w:trPr>
        <w:tc>
          <w:tcPr>
            <w:tcW w:w="3402" w:type="dxa"/>
            <w:gridSpan w:val="2"/>
            <w:vMerge w:val="restart"/>
            <w:shd w:val="clear" w:color="auto" w:fill="auto"/>
          </w:tcPr>
          <w:p w14:paraId="31F8D326" w14:textId="77777777" w:rsidR="00931E42" w:rsidRDefault="00931E42" w:rsidP="00B51C27">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w:t>
            </w:r>
            <w:r>
              <w:rPr>
                <w:rFonts w:ascii="Times New Roman" w:hAnsi="Times New Roman"/>
                <w:sz w:val="24"/>
                <w:szCs w:val="24"/>
                <w:lang w:val="kk-KZ"/>
              </w:rPr>
              <w:lastRenderedPageBreak/>
              <w:t xml:space="preserve">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31C92083" w14:textId="77777777" w:rsidR="00931E42" w:rsidRPr="0075525C" w:rsidRDefault="00931E42" w:rsidP="00B51C27">
            <w:pPr>
              <w:spacing w:after="0" w:line="240" w:lineRule="auto"/>
              <w:ind w:left="5"/>
              <w:contextualSpacing/>
              <w:jc w:val="both"/>
              <w:rPr>
                <w:rFonts w:ascii="Times New Roman" w:hAnsi="Times New Roman"/>
                <w:sz w:val="24"/>
                <w:szCs w:val="24"/>
                <w:lang w:val="kk-KZ"/>
              </w:rPr>
            </w:pPr>
            <w:r w:rsidRPr="00932E2C">
              <w:rPr>
                <w:rFonts w:ascii="Times New Roman" w:hAnsi="Times New Roman"/>
                <w:sz w:val="24"/>
                <w:szCs w:val="24"/>
                <w:lang w:val="kk-KZ"/>
              </w:rPr>
              <w:lastRenderedPageBreak/>
              <w:t xml:space="preserve">Мақсаты - медицина ақпаратын сыни бағалау және одан әрі тәжірибелік қызметте ұтымды пайдалану үшін дәлелді </w:t>
            </w:r>
            <w:r w:rsidRPr="00932E2C">
              <w:rPr>
                <w:rFonts w:ascii="Times New Roman" w:hAnsi="Times New Roman"/>
                <w:sz w:val="24"/>
                <w:szCs w:val="24"/>
                <w:lang w:val="kk-KZ"/>
              </w:rPr>
              <w:lastRenderedPageBreak/>
              <w:t>медицинаның білімі мен дағдыларын қалыптастыру; белгілі бір пациенттің патологиясын қалыптастыру тұрғысынан әр түрлі сыртқы факторларды бағалауға мүмкіндік береді.</w:t>
            </w:r>
          </w:p>
        </w:tc>
      </w:tr>
      <w:tr w:rsidR="00931E42" w:rsidRPr="0075525C" w14:paraId="164BC467" w14:textId="77777777" w:rsidTr="00B51C27">
        <w:trPr>
          <w:gridBefore w:val="1"/>
          <w:wBefore w:w="29" w:type="dxa"/>
          <w:trHeight w:val="185"/>
        </w:trPr>
        <w:tc>
          <w:tcPr>
            <w:tcW w:w="3402" w:type="dxa"/>
            <w:gridSpan w:val="2"/>
            <w:vMerge/>
            <w:shd w:val="clear" w:color="auto" w:fill="auto"/>
            <w:vAlign w:val="center"/>
          </w:tcPr>
          <w:p w14:paraId="3ABC07E3" w14:textId="77777777" w:rsidR="00931E42" w:rsidRPr="0075525C" w:rsidRDefault="00931E42" w:rsidP="00B51C27">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5A874FC1" w14:textId="77777777" w:rsidR="00931E42" w:rsidRPr="0075525C" w:rsidRDefault="00931E42" w:rsidP="00B51C27">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140B731C" w14:textId="77777777" w:rsidR="00931E42" w:rsidRPr="0075525C" w:rsidRDefault="00931E42" w:rsidP="00B51C27">
            <w:pPr>
              <w:pStyle w:val="a5"/>
              <w:ind w:left="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Цель - формирование знаний и навыков доказательной медицины для критической оценки медицинской информации и рационального использования в дальнейшей практической деятельности; умение оценивать различные внешние факторы окружающей среды в контексте формирования патологии у конкретного пациента.</w:t>
            </w:r>
          </w:p>
        </w:tc>
      </w:tr>
      <w:tr w:rsidR="00931E42" w:rsidRPr="00FE3EDA" w14:paraId="73837BEE" w14:textId="77777777" w:rsidTr="00B51C27">
        <w:trPr>
          <w:gridBefore w:val="1"/>
          <w:wBefore w:w="29" w:type="dxa"/>
          <w:trHeight w:val="185"/>
        </w:trPr>
        <w:tc>
          <w:tcPr>
            <w:tcW w:w="3402" w:type="dxa"/>
            <w:gridSpan w:val="2"/>
            <w:vMerge/>
            <w:shd w:val="clear" w:color="auto" w:fill="auto"/>
            <w:vAlign w:val="center"/>
          </w:tcPr>
          <w:p w14:paraId="73BA64FA" w14:textId="77777777" w:rsidR="00931E42" w:rsidRPr="0075525C" w:rsidRDefault="00931E42" w:rsidP="00B51C27">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50C0C88D" w14:textId="77777777" w:rsidR="00931E42" w:rsidRPr="0075525C" w:rsidRDefault="00931E42" w:rsidP="00B51C27">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w:t>
            </w:r>
            <w:r>
              <w:rPr>
                <w:rFonts w:ascii="Times New Roman" w:hAnsi="Times New Roman"/>
                <w:sz w:val="24"/>
                <w:szCs w:val="24"/>
                <w:lang w:val="en-US"/>
              </w:rPr>
              <w:t>training</w:t>
            </w:r>
            <w:r w:rsidRPr="0075525C">
              <w:rPr>
                <w:rFonts w:ascii="Times New Roman" w:hAnsi="Times New Roman"/>
                <w:sz w:val="24"/>
                <w:szCs w:val="24"/>
                <w:lang w:val="en-US"/>
              </w:rPr>
              <w:t xml:space="preserve">, students should be competent in: - </w:t>
            </w:r>
          </w:p>
          <w:p w14:paraId="0EDA9B46" w14:textId="77777777" w:rsidR="00931E42" w:rsidRPr="0075525C" w:rsidRDefault="00931E42" w:rsidP="00B51C27">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The goal - the formation of knowledge and skills of evidence-based medicine for the critical evaluation of medical information and rational use in further practical activities; the ability to assess various external environmental factors in the context of the formation of the pathology in a particular patient.</w:t>
            </w:r>
          </w:p>
        </w:tc>
      </w:tr>
      <w:tr w:rsidR="00931E42" w:rsidRPr="00FE3EDA" w14:paraId="2F0F2982" w14:textId="77777777" w:rsidTr="00B51C27">
        <w:trPr>
          <w:gridBefore w:val="1"/>
          <w:wBefore w:w="29" w:type="dxa"/>
          <w:trHeight w:val="275"/>
        </w:trPr>
        <w:tc>
          <w:tcPr>
            <w:tcW w:w="3402" w:type="dxa"/>
            <w:gridSpan w:val="2"/>
            <w:vMerge w:val="restart"/>
            <w:shd w:val="clear" w:color="auto" w:fill="auto"/>
          </w:tcPr>
          <w:p w14:paraId="16365FCF" w14:textId="77777777" w:rsidR="00931E42" w:rsidRDefault="00931E42" w:rsidP="00B51C27">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3F0655E6" w14:textId="77777777" w:rsidR="00931E42" w:rsidRPr="0075525C" w:rsidRDefault="00931E42" w:rsidP="00B51C27">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711A4041" w14:textId="77777777" w:rsidR="00931E42" w:rsidRPr="0075525C" w:rsidRDefault="00931E42" w:rsidP="00B51C27">
            <w:pPr>
              <w:spacing w:after="0" w:line="240" w:lineRule="auto"/>
              <w:ind w:left="5"/>
              <w:contextualSpacing/>
              <w:rPr>
                <w:rFonts w:ascii="Times New Roman" w:hAnsi="Times New Roman"/>
                <w:sz w:val="24"/>
                <w:szCs w:val="24"/>
                <w:lang w:val="kk-KZ"/>
              </w:rPr>
            </w:pPr>
            <w:r w:rsidRPr="0075525C">
              <w:rPr>
                <w:rFonts w:ascii="Times New Roman" w:hAnsi="Times New Roman"/>
                <w:sz w:val="24"/>
                <w:szCs w:val="24"/>
                <w:lang w:val="kk-KZ"/>
              </w:rPr>
              <w:t>-денсаулық және денсаулық сақтау мәселелерін популяциялық деңгейде білу,</w:t>
            </w:r>
          </w:p>
          <w:p w14:paraId="171FE671" w14:textId="77777777" w:rsidR="00931E42" w:rsidRPr="0075525C" w:rsidRDefault="00931E42" w:rsidP="00B51C27">
            <w:pPr>
              <w:spacing w:after="0" w:line="240" w:lineRule="auto"/>
              <w:ind w:left="5"/>
              <w:contextualSpacing/>
              <w:rPr>
                <w:rFonts w:ascii="Times New Roman" w:hAnsi="Times New Roman"/>
                <w:sz w:val="24"/>
                <w:szCs w:val="24"/>
                <w:lang w:val="kk-KZ"/>
              </w:rPr>
            </w:pPr>
            <w:r w:rsidRPr="0075525C">
              <w:rPr>
                <w:rFonts w:ascii="Times New Roman" w:hAnsi="Times New Roman"/>
                <w:sz w:val="24"/>
                <w:szCs w:val="24"/>
                <w:lang w:val="kk-KZ"/>
              </w:rPr>
              <w:t>дәрігердің клиникалық тәжірибесімен және пациенттің құндылықтарымен нақты ғылыми деректерді интеграциялай білу,</w:t>
            </w:r>
          </w:p>
          <w:p w14:paraId="3DD83506" w14:textId="77777777" w:rsidR="00931E42" w:rsidRPr="0075525C" w:rsidRDefault="00931E42" w:rsidP="00B51C27">
            <w:pPr>
              <w:spacing w:after="0" w:line="240" w:lineRule="auto"/>
              <w:ind w:left="5"/>
              <w:contextualSpacing/>
              <w:rPr>
                <w:rFonts w:ascii="Times New Roman" w:hAnsi="Times New Roman"/>
                <w:sz w:val="24"/>
                <w:szCs w:val="24"/>
                <w:lang w:val="kk-KZ"/>
              </w:rPr>
            </w:pPr>
            <w:r w:rsidRPr="0075525C">
              <w:rPr>
                <w:rFonts w:ascii="Times New Roman" w:hAnsi="Times New Roman"/>
                <w:sz w:val="24"/>
                <w:szCs w:val="24"/>
                <w:lang w:val="kk-KZ"/>
              </w:rPr>
              <w:t>-нақты науқасты емдеуді таңдау үшін клиникалық зерттеулердің шынайы нәтижелерін адал, дәл және мағыналы қолдана білу.</w:t>
            </w:r>
          </w:p>
          <w:p w14:paraId="2A76F4F5" w14:textId="77777777" w:rsidR="00931E42" w:rsidRPr="0075525C" w:rsidRDefault="00931E42" w:rsidP="00B51C27">
            <w:pPr>
              <w:spacing w:after="0" w:line="240" w:lineRule="auto"/>
              <w:ind w:left="5"/>
              <w:contextualSpacing/>
              <w:rPr>
                <w:rFonts w:ascii="Times New Roman" w:hAnsi="Times New Roman"/>
                <w:sz w:val="24"/>
                <w:szCs w:val="24"/>
                <w:lang w:val="kk-KZ"/>
              </w:rPr>
            </w:pPr>
            <w:r w:rsidRPr="0075525C">
              <w:rPr>
                <w:rFonts w:ascii="Times New Roman" w:hAnsi="Times New Roman"/>
                <w:sz w:val="24"/>
                <w:szCs w:val="24"/>
                <w:lang w:val="kk-KZ"/>
              </w:rPr>
              <w:t>-Одан әрі тәжірибелік қызметте тиімді пайдалану үшін медициналық ақпаратты сыни бағалауға мүмкіндік беретін дәлелді медицина негіздерінің білімі, іскерліктері мен дағдыларын меңгеру;</w:t>
            </w:r>
          </w:p>
          <w:p w14:paraId="30A02350" w14:textId="77777777" w:rsidR="00931E42" w:rsidRPr="0075525C" w:rsidRDefault="00931E42" w:rsidP="00B51C27">
            <w:pPr>
              <w:spacing w:after="0" w:line="240" w:lineRule="auto"/>
              <w:ind w:left="5"/>
              <w:contextualSpacing/>
              <w:rPr>
                <w:rFonts w:ascii="Times New Roman" w:hAnsi="Times New Roman"/>
                <w:sz w:val="24"/>
                <w:szCs w:val="24"/>
                <w:lang w:val="kk-KZ"/>
              </w:rPr>
            </w:pPr>
            <w:r w:rsidRPr="0075525C">
              <w:rPr>
                <w:rFonts w:ascii="Times New Roman" w:hAnsi="Times New Roman"/>
                <w:sz w:val="24"/>
                <w:szCs w:val="24"/>
                <w:lang w:val="kk-KZ"/>
              </w:rPr>
              <w:t>-Нақты пациенттің патологиясын қалыптастыру контекстінде қоршаған ортаның әртүрлі сыртқы факторларын бағалай білу.</w:t>
            </w:r>
          </w:p>
          <w:p w14:paraId="0A777268" w14:textId="77777777" w:rsidR="00931E42" w:rsidRPr="0075525C" w:rsidRDefault="00931E42" w:rsidP="00B51C27">
            <w:pPr>
              <w:spacing w:after="0" w:line="240" w:lineRule="auto"/>
              <w:ind w:left="5"/>
              <w:contextualSpacing/>
              <w:rPr>
                <w:rFonts w:ascii="Times New Roman" w:hAnsi="Times New Roman"/>
                <w:sz w:val="24"/>
                <w:szCs w:val="24"/>
                <w:lang w:val="kk-KZ"/>
              </w:rPr>
            </w:pPr>
            <w:r w:rsidRPr="0075525C">
              <w:rPr>
                <w:rFonts w:ascii="Times New Roman" w:hAnsi="Times New Roman"/>
                <w:sz w:val="24"/>
                <w:szCs w:val="24"/>
                <w:lang w:val="kk-KZ"/>
              </w:rPr>
              <w:t>-Халықтың жекелеген тұлғалары мен топтары үшін аурулардың ауыртпалығына, сондай-ақ денсаулық сақтау жүйесінің оларды жақсарту қабілетіне әсер ететін әлеуметтік, экономикалық және саяси күштерді түсіну үшін әртүрлі тәсілдерді қолдану.</w:t>
            </w:r>
          </w:p>
          <w:p w14:paraId="236CB80E" w14:textId="77777777" w:rsidR="00931E42" w:rsidRPr="0075525C" w:rsidRDefault="00931E42" w:rsidP="00B51C27">
            <w:pPr>
              <w:spacing w:after="0" w:line="240" w:lineRule="auto"/>
              <w:ind w:left="5"/>
              <w:contextualSpacing/>
              <w:rPr>
                <w:rFonts w:ascii="Times New Roman" w:hAnsi="Times New Roman"/>
                <w:sz w:val="24"/>
                <w:szCs w:val="24"/>
                <w:lang w:val="kk-KZ"/>
              </w:rPr>
            </w:pPr>
            <w:r w:rsidRPr="0075525C">
              <w:rPr>
                <w:rFonts w:ascii="Times New Roman" w:hAnsi="Times New Roman"/>
                <w:sz w:val="24"/>
                <w:szCs w:val="24"/>
                <w:lang w:val="kk-KZ"/>
              </w:rPr>
              <w:t>-Клиникалық көмек, зерттеулер және жалпы кәсіпқойлық негізінде жатқан этикалық қағидаттарға негізделе отырып, тәжірибедегі этикалық мәселелерді тану және талдау;</w:t>
            </w:r>
          </w:p>
          <w:p w14:paraId="1CDDB460" w14:textId="77777777" w:rsidR="00931E42" w:rsidRPr="0075525C" w:rsidRDefault="00931E42" w:rsidP="00B51C27">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 xml:space="preserve">  -Нақты деректерді сыни бағалау және оларды клиникалық шешімдерде және халықтың денсаулығын басқаруда станда және әлемдегі денсаулық сақтау саясатының контекстінде тиісті түрде пайдалану.</w:t>
            </w:r>
          </w:p>
          <w:p w14:paraId="005D7EB3" w14:textId="77777777" w:rsidR="00931E42" w:rsidRPr="0075525C" w:rsidRDefault="00931E42" w:rsidP="00B51C27">
            <w:pPr>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кәсіби жауапкершілік пен адалдықтың ең жоғары стандарттарына адалдығын көрсету; барлық кәсіби өзара әрекеттестікте этикалық принциптерді сақтау;</w:t>
            </w:r>
          </w:p>
          <w:p w14:paraId="1DD258DE" w14:textId="77777777" w:rsidR="00931E42" w:rsidRPr="0075525C" w:rsidRDefault="00931E42" w:rsidP="00B51C27">
            <w:pPr>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eastAsia="ru-RU"/>
              </w:rPr>
              <w:t>-үздіксіз кәсіби оқытуға және өз білімі мен дағдыларын жетілдіруге қажеттілікті көрсету;</w:t>
            </w:r>
          </w:p>
          <w:p w14:paraId="29A80D33" w14:textId="77777777" w:rsidR="00931E42" w:rsidRPr="0075525C" w:rsidRDefault="00931E42" w:rsidP="00B51C27">
            <w:pPr>
              <w:pStyle w:val="a3"/>
              <w:spacing w:before="0" w:beforeAutospacing="0" w:after="0" w:afterAutospacing="0"/>
              <w:contextualSpacing/>
              <w:jc w:val="both"/>
              <w:rPr>
                <w:lang w:val="kk-KZ"/>
              </w:rPr>
            </w:pPr>
            <w:r w:rsidRPr="0075525C">
              <w:rPr>
                <w:lang w:val="kk-KZ"/>
              </w:rPr>
              <w:t>-ғылыми зерттеу жүргізу дағдыларын көрсету, жаңа білімге ұмтылу және білімді басқаға беру</w:t>
            </w:r>
          </w:p>
        </w:tc>
      </w:tr>
      <w:tr w:rsidR="00931E42" w:rsidRPr="0075525C" w14:paraId="0355AF39" w14:textId="77777777" w:rsidTr="00B51C27">
        <w:trPr>
          <w:gridBefore w:val="1"/>
          <w:wBefore w:w="29" w:type="dxa"/>
          <w:trHeight w:val="275"/>
        </w:trPr>
        <w:tc>
          <w:tcPr>
            <w:tcW w:w="3402" w:type="dxa"/>
            <w:gridSpan w:val="2"/>
            <w:vMerge/>
            <w:shd w:val="clear" w:color="auto" w:fill="auto"/>
          </w:tcPr>
          <w:p w14:paraId="73B81ABE" w14:textId="77777777" w:rsidR="00931E42" w:rsidRPr="0075525C" w:rsidRDefault="00931E42" w:rsidP="00B51C27">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78E6E5E7" w14:textId="77777777" w:rsidR="00931E42" w:rsidRPr="0075525C" w:rsidRDefault="00931E42" w:rsidP="00B51C27">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4D0ECAEC" w14:textId="77777777" w:rsidR="00931E42" w:rsidRPr="0075525C" w:rsidRDefault="00931E42" w:rsidP="00B51C27">
            <w:pPr>
              <w:spacing w:after="0" w:line="240" w:lineRule="auto"/>
              <w:ind w:left="5"/>
              <w:contextualSpacing/>
              <w:rPr>
                <w:rFonts w:ascii="Times New Roman" w:hAnsi="Times New Roman"/>
                <w:sz w:val="24"/>
                <w:szCs w:val="24"/>
              </w:rPr>
            </w:pPr>
            <w:r w:rsidRPr="0075525C">
              <w:rPr>
                <w:rFonts w:ascii="Times New Roman" w:hAnsi="Times New Roman"/>
                <w:sz w:val="24"/>
                <w:szCs w:val="24"/>
              </w:rPr>
              <w:t xml:space="preserve">-знать проблемы здоровья и здравоохранения на популяционном уровне, </w:t>
            </w:r>
          </w:p>
          <w:p w14:paraId="4B8BB140" w14:textId="77777777" w:rsidR="00931E42" w:rsidRPr="0075525C" w:rsidRDefault="00931E42" w:rsidP="00B51C27">
            <w:pPr>
              <w:spacing w:after="0" w:line="240" w:lineRule="auto"/>
              <w:ind w:left="5"/>
              <w:contextualSpacing/>
              <w:rPr>
                <w:rFonts w:ascii="Times New Roman" w:hAnsi="Times New Roman"/>
                <w:sz w:val="24"/>
                <w:szCs w:val="24"/>
              </w:rPr>
            </w:pPr>
            <w:r w:rsidRPr="0075525C">
              <w:rPr>
                <w:rFonts w:ascii="Times New Roman" w:hAnsi="Times New Roman"/>
                <w:sz w:val="24"/>
                <w:szCs w:val="24"/>
              </w:rPr>
              <w:t xml:space="preserve">-уметь интегрировать достоверных научных данных с клиническим опытом врача и ценностями пациента, </w:t>
            </w:r>
          </w:p>
          <w:p w14:paraId="491BC535" w14:textId="77777777" w:rsidR="00931E42" w:rsidRPr="0075525C" w:rsidRDefault="00931E42" w:rsidP="00B51C27">
            <w:pPr>
              <w:spacing w:after="0" w:line="240" w:lineRule="auto"/>
              <w:ind w:left="5"/>
              <w:contextualSpacing/>
              <w:rPr>
                <w:rFonts w:ascii="Times New Roman" w:hAnsi="Times New Roman"/>
                <w:sz w:val="24"/>
                <w:szCs w:val="24"/>
              </w:rPr>
            </w:pPr>
            <w:r w:rsidRPr="0075525C">
              <w:rPr>
                <w:rFonts w:ascii="Times New Roman" w:hAnsi="Times New Roman"/>
                <w:sz w:val="24"/>
                <w:szCs w:val="24"/>
              </w:rPr>
              <w:lastRenderedPageBreak/>
              <w:t xml:space="preserve">уметь добросовестно, точно и осмысленно использовать достоверные результаты клинических исследований для выбора лечения конкретного больного. </w:t>
            </w:r>
          </w:p>
          <w:p w14:paraId="49695DBE" w14:textId="77777777" w:rsidR="00931E42" w:rsidRPr="0075525C" w:rsidRDefault="00931E42" w:rsidP="00B51C27">
            <w:pPr>
              <w:spacing w:after="0" w:line="240" w:lineRule="auto"/>
              <w:ind w:left="5"/>
              <w:contextualSpacing/>
              <w:rPr>
                <w:rFonts w:ascii="Times New Roman" w:hAnsi="Times New Roman"/>
                <w:sz w:val="24"/>
                <w:szCs w:val="24"/>
              </w:rPr>
            </w:pPr>
            <w:r w:rsidRPr="0075525C">
              <w:rPr>
                <w:rFonts w:ascii="Times New Roman" w:hAnsi="Times New Roman"/>
                <w:sz w:val="24"/>
                <w:szCs w:val="24"/>
              </w:rPr>
              <w:t xml:space="preserve">-Владеть знаниями, умениями и навыками основ доказательной медицины, которые позволят критически оценивать медицинскую информацию для рационального использования в дальнейшей практической деятельности; </w:t>
            </w:r>
          </w:p>
          <w:p w14:paraId="6A3E138B" w14:textId="77777777" w:rsidR="00931E42" w:rsidRPr="0075525C" w:rsidRDefault="00931E42" w:rsidP="00B51C27">
            <w:pPr>
              <w:spacing w:after="0" w:line="240" w:lineRule="auto"/>
              <w:ind w:left="5"/>
              <w:contextualSpacing/>
              <w:rPr>
                <w:rFonts w:ascii="Times New Roman" w:hAnsi="Times New Roman"/>
                <w:sz w:val="24"/>
                <w:szCs w:val="24"/>
              </w:rPr>
            </w:pPr>
            <w:r w:rsidRPr="0075525C">
              <w:rPr>
                <w:rFonts w:ascii="Times New Roman" w:hAnsi="Times New Roman"/>
                <w:sz w:val="24"/>
                <w:szCs w:val="24"/>
              </w:rPr>
              <w:t>-Уметь оценивать различные внешние факторы окружающей среды в контексте формирования патологии у конкретного пациента.</w:t>
            </w:r>
          </w:p>
          <w:p w14:paraId="6A80AD4F" w14:textId="77777777" w:rsidR="00931E42" w:rsidRPr="0075525C" w:rsidRDefault="00931E42" w:rsidP="00B51C27">
            <w:pPr>
              <w:spacing w:after="0" w:line="240" w:lineRule="auto"/>
              <w:ind w:left="5"/>
              <w:contextualSpacing/>
              <w:rPr>
                <w:rFonts w:ascii="Times New Roman" w:hAnsi="Times New Roman"/>
                <w:sz w:val="24"/>
                <w:szCs w:val="24"/>
              </w:rPr>
            </w:pPr>
            <w:r w:rsidRPr="0075525C">
              <w:rPr>
                <w:rFonts w:ascii="Times New Roman" w:hAnsi="Times New Roman"/>
                <w:sz w:val="24"/>
                <w:szCs w:val="24"/>
              </w:rPr>
              <w:t>-Применять различные подходы для понимания социальных, экономических и политических сил, которые влияют как на бремя болезней для отдельных лиц и групп населения, так и на способность системы здравоохранения улучшать их.</w:t>
            </w:r>
          </w:p>
          <w:p w14:paraId="6585AC87" w14:textId="77777777" w:rsidR="00931E42" w:rsidRPr="0075525C" w:rsidRDefault="00931E42" w:rsidP="00B51C27">
            <w:pPr>
              <w:spacing w:after="0" w:line="240" w:lineRule="auto"/>
              <w:ind w:left="5"/>
              <w:contextualSpacing/>
              <w:rPr>
                <w:rFonts w:ascii="Times New Roman" w:hAnsi="Times New Roman"/>
                <w:sz w:val="24"/>
                <w:szCs w:val="24"/>
              </w:rPr>
            </w:pPr>
            <w:r w:rsidRPr="0075525C">
              <w:rPr>
                <w:rFonts w:ascii="Times New Roman" w:hAnsi="Times New Roman"/>
                <w:sz w:val="24"/>
                <w:szCs w:val="24"/>
              </w:rPr>
              <w:t xml:space="preserve">-Распознавать и анализировать этические проблемы на практике, </w:t>
            </w:r>
            <w:proofErr w:type="spellStart"/>
            <w:r w:rsidRPr="0075525C">
              <w:rPr>
                <w:rFonts w:ascii="Times New Roman" w:hAnsi="Times New Roman"/>
                <w:sz w:val="24"/>
                <w:szCs w:val="24"/>
              </w:rPr>
              <w:t>основываясьь</w:t>
            </w:r>
            <w:proofErr w:type="spellEnd"/>
            <w:r w:rsidRPr="0075525C">
              <w:rPr>
                <w:rFonts w:ascii="Times New Roman" w:hAnsi="Times New Roman"/>
                <w:sz w:val="24"/>
                <w:szCs w:val="24"/>
              </w:rPr>
              <w:t xml:space="preserve"> на этических принципах, лежащих в основе клинической помощи, исследований и профессионализма в целом;</w:t>
            </w:r>
          </w:p>
          <w:p w14:paraId="5438A869" w14:textId="77777777" w:rsidR="00931E42" w:rsidRPr="0075525C" w:rsidRDefault="00931E42" w:rsidP="00B51C27">
            <w:pPr>
              <w:spacing w:after="0" w:line="240" w:lineRule="auto"/>
              <w:ind w:left="5"/>
              <w:contextualSpacing/>
              <w:rPr>
                <w:rFonts w:ascii="Times New Roman" w:hAnsi="Times New Roman"/>
                <w:sz w:val="24"/>
                <w:szCs w:val="24"/>
              </w:rPr>
            </w:pPr>
            <w:r w:rsidRPr="0075525C">
              <w:rPr>
                <w:rFonts w:ascii="Times New Roman" w:hAnsi="Times New Roman"/>
                <w:sz w:val="24"/>
                <w:szCs w:val="24"/>
              </w:rPr>
              <w:t>-Критически оценивать фактические данные и использовать их надлежащим образом в клинических решениях и управлении здоровьем населения в контекст политики здравоохранения в стане и мире.</w:t>
            </w:r>
          </w:p>
          <w:p w14:paraId="1CA1972B" w14:textId="77777777" w:rsidR="00931E42" w:rsidRPr="0075525C" w:rsidRDefault="00931E42" w:rsidP="00B51C27">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contextualSpacing/>
              <w:jc w:val="both"/>
              <w:rPr>
                <w:rFonts w:ascii="Times New Roman" w:hAnsi="Times New Roman"/>
                <w:sz w:val="24"/>
                <w:szCs w:val="24"/>
              </w:rPr>
            </w:pPr>
            <w:r w:rsidRPr="0075525C">
              <w:rPr>
                <w:rFonts w:ascii="Times New Roman" w:hAnsi="Times New Roman"/>
                <w:sz w:val="24"/>
                <w:szCs w:val="24"/>
              </w:rPr>
              <w:t xml:space="preserve">-демонстрировать приверженность самым высоким стандартам профессиональной ответственности и честности; -соблюдать этические принципы </w:t>
            </w:r>
            <w:r w:rsidRPr="0075525C">
              <w:rPr>
                <w:rFonts w:ascii="Times New Roman" w:hAnsi="Times New Roman"/>
                <w:sz w:val="24"/>
                <w:szCs w:val="24"/>
                <w:lang w:eastAsia="ru-RU"/>
              </w:rPr>
              <w:t>во всех профессиональных взаимодействиях;</w:t>
            </w:r>
          </w:p>
          <w:p w14:paraId="7E3109FC" w14:textId="77777777" w:rsidR="00931E42" w:rsidRPr="0075525C" w:rsidRDefault="00931E42" w:rsidP="00B51C27">
            <w:pPr>
              <w:spacing w:after="0" w:line="240" w:lineRule="auto"/>
              <w:ind w:left="5"/>
              <w:contextualSpacing/>
              <w:jc w:val="both"/>
              <w:rPr>
                <w:rFonts w:ascii="Times New Roman" w:hAnsi="Times New Roman"/>
                <w:sz w:val="24"/>
                <w:szCs w:val="24"/>
              </w:rPr>
            </w:pPr>
            <w:r w:rsidRPr="0075525C">
              <w:rPr>
                <w:rFonts w:ascii="Times New Roman" w:hAnsi="Times New Roman"/>
                <w:sz w:val="24"/>
                <w:szCs w:val="24"/>
                <w:lang w:eastAsia="ru-RU"/>
              </w:rPr>
              <w:t>-демонстрировать потребность к непрерывному профессиональному обучению и совершенствованию своих знаний и навыков;</w:t>
            </w:r>
          </w:p>
          <w:p w14:paraId="3A58FFAF" w14:textId="77777777" w:rsidR="00931E42" w:rsidRPr="0075525C" w:rsidRDefault="00931E42" w:rsidP="00B51C27">
            <w:pPr>
              <w:pStyle w:val="a3"/>
              <w:spacing w:before="0" w:beforeAutospacing="0" w:after="0" w:afterAutospacing="0"/>
              <w:contextualSpacing/>
              <w:jc w:val="both"/>
            </w:pPr>
            <w:r w:rsidRPr="0075525C">
              <w:t>-демонстрировать навыки проведения научного исследования, стремление к новым знаниям и передаче знаний другим.</w:t>
            </w:r>
          </w:p>
        </w:tc>
      </w:tr>
      <w:tr w:rsidR="00931E42" w:rsidRPr="00FE3EDA" w14:paraId="046FEDC9" w14:textId="77777777" w:rsidTr="00B51C27">
        <w:trPr>
          <w:gridBefore w:val="1"/>
          <w:wBefore w:w="29" w:type="dxa"/>
          <w:trHeight w:val="603"/>
        </w:trPr>
        <w:tc>
          <w:tcPr>
            <w:tcW w:w="3402" w:type="dxa"/>
            <w:gridSpan w:val="2"/>
            <w:vMerge/>
            <w:shd w:val="clear" w:color="auto" w:fill="auto"/>
          </w:tcPr>
          <w:p w14:paraId="092FDE99" w14:textId="77777777" w:rsidR="00931E42" w:rsidRPr="0075525C" w:rsidRDefault="00931E42" w:rsidP="00B51C27">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0C7B529A" w14:textId="77777777" w:rsidR="00931E42" w:rsidRPr="0075525C" w:rsidRDefault="00931E42" w:rsidP="00B51C27">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721C8834" w14:textId="77777777" w:rsidR="00931E42" w:rsidRPr="0075525C" w:rsidRDefault="00931E42" w:rsidP="00B51C2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-know the health and healthcare problems at the population level,</w:t>
            </w:r>
          </w:p>
          <w:p w14:paraId="4BA21DD0" w14:textId="77777777" w:rsidR="00931E42" w:rsidRPr="0075525C" w:rsidRDefault="00931E42" w:rsidP="00B51C2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 be able to integrate reliable scientific data with the clinical experience of the physician and patient values,</w:t>
            </w:r>
          </w:p>
          <w:p w14:paraId="255E9632" w14:textId="77777777" w:rsidR="00931E42" w:rsidRPr="0075525C" w:rsidRDefault="00931E42" w:rsidP="00B51C2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-be able to conscientiously, accurately and meaningfully use reliable results of clinical studies to select the treatment of a particular patient.</w:t>
            </w:r>
          </w:p>
          <w:p w14:paraId="38B4C9A4" w14:textId="77777777" w:rsidR="00931E42" w:rsidRPr="0075525C" w:rsidRDefault="00931E42" w:rsidP="00B51C2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-To possess knowledge and skills of the basics of evidence-based medicine, which will allow to critically evaluate medical information for rational use in further practical activities;</w:t>
            </w:r>
          </w:p>
          <w:p w14:paraId="0AA86B61" w14:textId="77777777" w:rsidR="00931E42" w:rsidRPr="0075525C" w:rsidRDefault="00931E42" w:rsidP="00B51C2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-To be able to evaluate various external environmental factors in the context of pathology formation in a particular patient.</w:t>
            </w:r>
          </w:p>
          <w:p w14:paraId="7A2C10B2" w14:textId="77777777" w:rsidR="00931E42" w:rsidRPr="0075525C" w:rsidRDefault="00931E42" w:rsidP="00B51C2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-Apply different approaches to understanding social, economic, and political forces that affect both the burden of disease for individuals and populations, and the ability of the health system to improve them.</w:t>
            </w:r>
          </w:p>
          <w:p w14:paraId="0789802B" w14:textId="77777777" w:rsidR="00931E42" w:rsidRPr="0075525C" w:rsidRDefault="00931E42" w:rsidP="00B51C2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-Recognize and analyze ethical problems in practice, based on the ethical principles underlying clinical care, research and professionalism in general;</w:t>
            </w:r>
          </w:p>
          <w:p w14:paraId="41069CB5" w14:textId="77777777" w:rsidR="00931E42" w:rsidRPr="0075525C" w:rsidRDefault="00931E42" w:rsidP="00B51C2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-Critically evaluate evidence and use it appropriately in clinical decisions and public healthcare management in the context of health policy in the country and the world.</w:t>
            </w:r>
          </w:p>
          <w:p w14:paraId="35B6903D" w14:textId="77777777" w:rsidR="00931E42" w:rsidRPr="0075525C" w:rsidRDefault="00931E42" w:rsidP="00B51C2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 xml:space="preserve">-demonstrate commitment to the highest standards of professional responsibility and honesty; observe ethical principles in all </w:t>
            </w:r>
            <w:r w:rsidRPr="0075525C">
              <w:rPr>
                <w:rFonts w:ascii="Times New Roman" w:hAnsi="Times New Roman"/>
                <w:sz w:val="24"/>
                <w:szCs w:val="24"/>
                <w:lang w:val="en-US"/>
              </w:rPr>
              <w:lastRenderedPageBreak/>
              <w:t>professional interactions;</w:t>
            </w:r>
          </w:p>
          <w:p w14:paraId="37C84EC0" w14:textId="77777777" w:rsidR="00931E42" w:rsidRPr="0075525C" w:rsidRDefault="00931E42" w:rsidP="00B51C2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-demonstrate the need for continuing professional education and improvement of their knowledge and skills;</w:t>
            </w:r>
          </w:p>
          <w:p w14:paraId="1A81E662" w14:textId="77777777" w:rsidR="00931E42" w:rsidRPr="0075525C" w:rsidRDefault="00931E42" w:rsidP="00B51C27">
            <w:pPr>
              <w:pStyle w:val="a3"/>
              <w:spacing w:before="0" w:beforeAutospacing="0" w:after="0" w:afterAutospacing="0"/>
              <w:contextualSpacing/>
              <w:jc w:val="both"/>
              <w:rPr>
                <w:lang w:val="en-US"/>
              </w:rPr>
            </w:pPr>
            <w:r w:rsidRPr="0075525C">
              <w:rPr>
                <w:lang w:val="en-US"/>
              </w:rPr>
              <w:t>-demonstrate the skills of conducting research, the desire for new knowledge and the transfer of knowledge to others</w:t>
            </w:r>
          </w:p>
        </w:tc>
      </w:tr>
      <w:tr w:rsidR="00D67325" w:rsidRPr="00FE3EDA" w14:paraId="44866663" w14:textId="77777777" w:rsidTr="00990AD7">
        <w:trPr>
          <w:gridBefore w:val="1"/>
          <w:wBefore w:w="29" w:type="dxa"/>
        </w:trPr>
        <w:tc>
          <w:tcPr>
            <w:tcW w:w="15735" w:type="dxa"/>
            <w:gridSpan w:val="8"/>
            <w:shd w:val="clear" w:color="auto" w:fill="auto"/>
          </w:tcPr>
          <w:p w14:paraId="5501E3A0" w14:textId="77777777" w:rsidR="00371DF8" w:rsidRPr="0075525C" w:rsidRDefault="009B6860" w:rsidP="00B1179C">
            <w:pPr>
              <w:spacing w:after="0" w:line="240" w:lineRule="auto"/>
              <w:contextualSpacing/>
              <w:jc w:val="center"/>
              <w:rPr>
                <w:rFonts w:ascii="Times New Roman" w:hAnsi="Times New Roman"/>
                <w:b/>
                <w:sz w:val="24"/>
                <w:szCs w:val="24"/>
                <w:lang w:val="kk-KZ"/>
              </w:rPr>
            </w:pPr>
            <w:r>
              <w:rPr>
                <w:rFonts w:ascii="Times New Roman" w:hAnsi="Times New Roman"/>
                <w:b/>
                <w:sz w:val="24"/>
                <w:szCs w:val="24"/>
                <w:lang w:val="kk-KZ"/>
              </w:rPr>
              <w:lastRenderedPageBreak/>
              <w:t>М14</w:t>
            </w:r>
            <w:r w:rsidR="00371DF8" w:rsidRPr="0075525C">
              <w:rPr>
                <w:rFonts w:ascii="Times New Roman" w:hAnsi="Times New Roman"/>
                <w:b/>
                <w:sz w:val="24"/>
                <w:szCs w:val="24"/>
                <w:lang w:val="kk-KZ"/>
              </w:rPr>
              <w:t xml:space="preserve"> Клиникалық пәндерге кіріспе модулі/ Модуль введение в клинические дисциплины/ Introduction to clinical subjectes modul</w:t>
            </w:r>
          </w:p>
        </w:tc>
      </w:tr>
      <w:tr w:rsidR="00D67325" w:rsidRPr="00FE3EDA" w14:paraId="1677AC47" w14:textId="77777777" w:rsidTr="00990AD7">
        <w:trPr>
          <w:gridBefore w:val="1"/>
          <w:wBefore w:w="29" w:type="dxa"/>
        </w:trPr>
        <w:tc>
          <w:tcPr>
            <w:tcW w:w="3402" w:type="dxa"/>
            <w:gridSpan w:val="2"/>
            <w:shd w:val="clear" w:color="auto" w:fill="auto"/>
          </w:tcPr>
          <w:p w14:paraId="7312C811" w14:textId="77777777" w:rsidR="000310B1" w:rsidRPr="0075525C" w:rsidRDefault="000310B1"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329227CB" w14:textId="77777777" w:rsidR="000310B1" w:rsidRPr="0075525C" w:rsidRDefault="00383957"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NSiON422</w:t>
            </w:r>
            <w:r w:rsidR="009B6860">
              <w:rPr>
                <w:rFonts w:ascii="Times New Roman" w:hAnsi="Times New Roman"/>
                <w:b/>
                <w:bCs/>
                <w:sz w:val="24"/>
                <w:szCs w:val="24"/>
              </w:rPr>
              <w:t>3</w:t>
            </w:r>
          </w:p>
        </w:tc>
        <w:tc>
          <w:tcPr>
            <w:tcW w:w="12333" w:type="dxa"/>
            <w:gridSpan w:val="6"/>
            <w:shd w:val="clear" w:color="auto" w:fill="auto"/>
          </w:tcPr>
          <w:p w14:paraId="2C0D54B7" w14:textId="77777777" w:rsidR="000310B1" w:rsidRPr="0075525C" w:rsidRDefault="00383957"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Жүйке жүйесі және неврология негіздері/Нервная система и основы неврологии /The Brain and the Nervous System</w:t>
            </w:r>
          </w:p>
        </w:tc>
      </w:tr>
      <w:tr w:rsidR="00D67325" w:rsidRPr="00FE3EDA" w14:paraId="1063AD70" w14:textId="77777777" w:rsidTr="00990AD7">
        <w:trPr>
          <w:gridBefore w:val="1"/>
          <w:wBefore w:w="29" w:type="dxa"/>
          <w:trHeight w:val="560"/>
        </w:trPr>
        <w:tc>
          <w:tcPr>
            <w:tcW w:w="3402" w:type="dxa"/>
            <w:gridSpan w:val="2"/>
            <w:shd w:val="clear" w:color="auto" w:fill="FFFF00"/>
          </w:tcPr>
          <w:p w14:paraId="0818D153" w14:textId="77777777" w:rsidR="000310B1" w:rsidRPr="0075525C" w:rsidRDefault="000310B1"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3B23131A" w14:textId="77777777" w:rsidR="000310B1" w:rsidRPr="0092514D" w:rsidRDefault="000310B1" w:rsidP="0092514D">
            <w:pPr>
              <w:tabs>
                <w:tab w:val="center" w:pos="1026"/>
              </w:tabs>
              <w:spacing w:after="0" w:line="240" w:lineRule="auto"/>
              <w:contextualSpacing/>
              <w:rPr>
                <w:rFonts w:ascii="Times New Roman" w:hAnsi="Times New Roman"/>
                <w:sz w:val="24"/>
                <w:szCs w:val="24"/>
              </w:rPr>
            </w:pPr>
            <w:r w:rsidRPr="0092514D">
              <w:rPr>
                <w:rFonts w:ascii="Times New Roman" w:hAnsi="Times New Roman"/>
                <w:sz w:val="24"/>
                <w:szCs w:val="24"/>
              </w:rPr>
              <w:t>-</w:t>
            </w:r>
            <w:r w:rsidR="0092514D" w:rsidRPr="0092514D">
              <w:rPr>
                <w:rFonts w:ascii="Times New Roman" w:hAnsi="Times New Roman"/>
                <w:sz w:val="24"/>
                <w:szCs w:val="24"/>
              </w:rPr>
              <w:tab/>
            </w:r>
            <w:proofErr w:type="spellStart"/>
            <w:r w:rsidR="0092514D" w:rsidRPr="0092514D">
              <w:rPr>
                <w:rFonts w:ascii="Times New Roman" w:hAnsi="Times New Roman"/>
                <w:sz w:val="24"/>
                <w:szCs w:val="24"/>
              </w:rPr>
              <w:t>Жүйелердің</w:t>
            </w:r>
            <w:proofErr w:type="spellEnd"/>
            <w:r w:rsidR="0092514D" w:rsidRPr="0092514D">
              <w:rPr>
                <w:rFonts w:ascii="Times New Roman" w:hAnsi="Times New Roman"/>
                <w:sz w:val="24"/>
                <w:szCs w:val="24"/>
              </w:rPr>
              <w:t xml:space="preserve"> патологиясы-2/ Патология органов и систем-2/</w:t>
            </w:r>
            <w:r w:rsidR="0092514D" w:rsidRPr="0092514D">
              <w:rPr>
                <w:rFonts w:ascii="Times New Roman" w:hAnsi="Times New Roman"/>
                <w:sz w:val="24"/>
                <w:szCs w:val="24"/>
                <w:lang w:val="en-US"/>
              </w:rPr>
              <w:t>Pathology</w:t>
            </w:r>
            <w:r w:rsidR="0092514D" w:rsidRPr="0092514D">
              <w:rPr>
                <w:rFonts w:ascii="Times New Roman" w:hAnsi="Times New Roman"/>
                <w:sz w:val="24"/>
                <w:szCs w:val="24"/>
              </w:rPr>
              <w:t xml:space="preserve">  </w:t>
            </w:r>
            <w:r w:rsidR="0092514D" w:rsidRPr="0092514D">
              <w:rPr>
                <w:rFonts w:ascii="Times New Roman" w:hAnsi="Times New Roman"/>
                <w:sz w:val="24"/>
                <w:szCs w:val="24"/>
                <w:lang w:val="en-US"/>
              </w:rPr>
              <w:t>of</w:t>
            </w:r>
            <w:r w:rsidR="0092514D" w:rsidRPr="0092514D">
              <w:rPr>
                <w:rFonts w:ascii="Times New Roman" w:hAnsi="Times New Roman"/>
                <w:sz w:val="24"/>
                <w:szCs w:val="24"/>
              </w:rPr>
              <w:t xml:space="preserve"> </w:t>
            </w:r>
            <w:r w:rsidR="0092514D" w:rsidRPr="0092514D">
              <w:rPr>
                <w:rFonts w:ascii="Times New Roman" w:hAnsi="Times New Roman"/>
                <w:sz w:val="24"/>
                <w:szCs w:val="24"/>
                <w:lang w:val="en-US"/>
              </w:rPr>
              <w:t>organ</w:t>
            </w:r>
            <w:r w:rsidR="0092514D" w:rsidRPr="0092514D">
              <w:rPr>
                <w:rFonts w:ascii="Times New Roman" w:hAnsi="Times New Roman"/>
                <w:sz w:val="24"/>
                <w:szCs w:val="24"/>
              </w:rPr>
              <w:t>'</w:t>
            </w:r>
            <w:r w:rsidR="0092514D" w:rsidRPr="0092514D">
              <w:rPr>
                <w:rFonts w:ascii="Times New Roman" w:hAnsi="Times New Roman"/>
                <w:sz w:val="24"/>
                <w:szCs w:val="24"/>
                <w:lang w:val="en-US"/>
              </w:rPr>
              <w:t>s</w:t>
            </w:r>
            <w:r w:rsidR="0092514D" w:rsidRPr="0092514D">
              <w:rPr>
                <w:rFonts w:ascii="Times New Roman" w:hAnsi="Times New Roman"/>
                <w:sz w:val="24"/>
                <w:szCs w:val="24"/>
              </w:rPr>
              <w:t xml:space="preserve"> </w:t>
            </w:r>
            <w:r w:rsidR="0092514D" w:rsidRPr="0092514D">
              <w:rPr>
                <w:rFonts w:ascii="Times New Roman" w:hAnsi="Times New Roman"/>
                <w:sz w:val="24"/>
                <w:szCs w:val="24"/>
                <w:lang w:val="en-US"/>
              </w:rPr>
              <w:t>and</w:t>
            </w:r>
            <w:r w:rsidR="0092514D" w:rsidRPr="0092514D">
              <w:rPr>
                <w:rFonts w:ascii="Times New Roman" w:hAnsi="Times New Roman"/>
                <w:sz w:val="24"/>
                <w:szCs w:val="24"/>
              </w:rPr>
              <w:t xml:space="preserve"> </w:t>
            </w:r>
            <w:r w:rsidR="0092514D" w:rsidRPr="0092514D">
              <w:rPr>
                <w:rFonts w:ascii="Times New Roman" w:hAnsi="Times New Roman"/>
                <w:sz w:val="24"/>
                <w:szCs w:val="24"/>
                <w:lang w:val="en-US"/>
              </w:rPr>
              <w:t>system</w:t>
            </w:r>
            <w:r w:rsidR="0092514D">
              <w:rPr>
                <w:rFonts w:ascii="Times New Roman" w:hAnsi="Times New Roman"/>
                <w:sz w:val="24"/>
                <w:szCs w:val="24"/>
              </w:rPr>
              <w:t>-2</w:t>
            </w:r>
          </w:p>
        </w:tc>
        <w:tc>
          <w:tcPr>
            <w:tcW w:w="3828" w:type="dxa"/>
            <w:gridSpan w:val="2"/>
            <w:shd w:val="clear" w:color="auto" w:fill="FFFF00"/>
          </w:tcPr>
          <w:p w14:paraId="4BA09DE4" w14:textId="77777777" w:rsidR="000310B1" w:rsidRPr="0075525C" w:rsidRDefault="000310B1"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gridSpan w:val="3"/>
            <w:shd w:val="clear" w:color="auto" w:fill="FFFF00"/>
          </w:tcPr>
          <w:p w14:paraId="6BD61EAC" w14:textId="77777777" w:rsidR="000310B1" w:rsidRPr="0075525C" w:rsidRDefault="000310B1"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r w:rsidR="0092514D" w:rsidRPr="0092514D">
              <w:rPr>
                <w:lang w:val="en-US"/>
              </w:rPr>
              <w:t xml:space="preserve"> </w:t>
            </w:r>
            <w:r w:rsidR="0092514D" w:rsidRPr="0092514D">
              <w:rPr>
                <w:rFonts w:ascii="Times New Roman" w:hAnsi="Times New Roman"/>
                <w:sz w:val="24"/>
                <w:szCs w:val="24"/>
                <w:lang w:val="en-US"/>
              </w:rPr>
              <w:t xml:space="preserve">Neuroscience </w:t>
            </w:r>
            <w:proofErr w:type="spellStart"/>
            <w:r w:rsidR="0092514D" w:rsidRPr="0092514D">
              <w:rPr>
                <w:rFonts w:ascii="Times New Roman" w:hAnsi="Times New Roman"/>
                <w:sz w:val="24"/>
                <w:szCs w:val="24"/>
                <w:lang w:val="en-US"/>
              </w:rPr>
              <w:t>модулі</w:t>
            </w:r>
            <w:proofErr w:type="spellEnd"/>
            <w:r w:rsidR="0092514D" w:rsidRPr="0092514D">
              <w:rPr>
                <w:rFonts w:ascii="Times New Roman" w:hAnsi="Times New Roman"/>
                <w:sz w:val="24"/>
                <w:szCs w:val="24"/>
                <w:lang w:val="en-US"/>
              </w:rPr>
              <w:t>/</w:t>
            </w:r>
            <w:proofErr w:type="spellStart"/>
            <w:r w:rsidR="0092514D" w:rsidRPr="0092514D">
              <w:rPr>
                <w:rFonts w:ascii="Times New Roman" w:hAnsi="Times New Roman"/>
                <w:sz w:val="24"/>
                <w:szCs w:val="24"/>
                <w:lang w:val="en-US"/>
              </w:rPr>
              <w:t>Модуль</w:t>
            </w:r>
            <w:proofErr w:type="spellEnd"/>
            <w:r w:rsidR="0092514D" w:rsidRPr="0092514D">
              <w:rPr>
                <w:rFonts w:ascii="Times New Roman" w:hAnsi="Times New Roman"/>
                <w:sz w:val="24"/>
                <w:szCs w:val="24"/>
                <w:lang w:val="en-US"/>
              </w:rPr>
              <w:t xml:space="preserve"> Neuroscience / Neuroscience </w:t>
            </w:r>
            <w:proofErr w:type="spellStart"/>
            <w:r w:rsidR="0092514D" w:rsidRPr="0092514D">
              <w:rPr>
                <w:rFonts w:ascii="Times New Roman" w:hAnsi="Times New Roman"/>
                <w:sz w:val="24"/>
                <w:szCs w:val="24"/>
                <w:lang w:val="en-US"/>
              </w:rPr>
              <w:t>modul</w:t>
            </w:r>
            <w:proofErr w:type="spellEnd"/>
          </w:p>
        </w:tc>
      </w:tr>
      <w:tr w:rsidR="00D67325" w:rsidRPr="0075525C" w14:paraId="26B38861" w14:textId="77777777" w:rsidTr="00990AD7">
        <w:trPr>
          <w:gridBefore w:val="1"/>
          <w:wBefore w:w="29" w:type="dxa"/>
        </w:trPr>
        <w:tc>
          <w:tcPr>
            <w:tcW w:w="3402" w:type="dxa"/>
            <w:gridSpan w:val="2"/>
            <w:shd w:val="clear" w:color="auto" w:fill="auto"/>
          </w:tcPr>
          <w:p w14:paraId="5B016C64" w14:textId="77777777" w:rsidR="000310B1" w:rsidRPr="0075525C" w:rsidRDefault="000310B1"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60A815D6" w14:textId="77777777" w:rsidR="000310B1" w:rsidRPr="0075525C" w:rsidRDefault="000310B1"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383957" w:rsidRPr="0075525C">
              <w:rPr>
                <w:rFonts w:ascii="Times New Roman" w:hAnsi="Times New Roman"/>
                <w:b/>
                <w:sz w:val="24"/>
                <w:szCs w:val="24"/>
              </w:rPr>
              <w:t>6</w:t>
            </w:r>
          </w:p>
        </w:tc>
        <w:tc>
          <w:tcPr>
            <w:tcW w:w="3828" w:type="dxa"/>
            <w:gridSpan w:val="2"/>
            <w:shd w:val="clear" w:color="auto" w:fill="auto"/>
          </w:tcPr>
          <w:p w14:paraId="2B5AA6F5" w14:textId="77777777" w:rsidR="000310B1" w:rsidRPr="0075525C" w:rsidRDefault="000310B1"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gridSpan w:val="3"/>
            <w:shd w:val="clear" w:color="auto" w:fill="auto"/>
          </w:tcPr>
          <w:p w14:paraId="4FC3D447" w14:textId="77777777" w:rsidR="000310B1" w:rsidRPr="0075525C" w:rsidRDefault="000310B1"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383957" w:rsidRPr="0075525C">
              <w:rPr>
                <w:rFonts w:ascii="Times New Roman" w:hAnsi="Times New Roman"/>
                <w:b/>
                <w:sz w:val="24"/>
                <w:szCs w:val="24"/>
              </w:rPr>
              <w:t>7</w:t>
            </w:r>
          </w:p>
        </w:tc>
      </w:tr>
      <w:tr w:rsidR="005017A5" w:rsidRPr="00FE3EDA" w14:paraId="7BD50929" w14:textId="77777777" w:rsidTr="00990AD7">
        <w:trPr>
          <w:gridBefore w:val="1"/>
          <w:wBefore w:w="29" w:type="dxa"/>
          <w:trHeight w:val="185"/>
        </w:trPr>
        <w:tc>
          <w:tcPr>
            <w:tcW w:w="3402" w:type="dxa"/>
            <w:gridSpan w:val="2"/>
            <w:vMerge w:val="restart"/>
            <w:shd w:val="clear" w:color="auto" w:fill="auto"/>
          </w:tcPr>
          <w:p w14:paraId="5083A9E2" w14:textId="77777777" w:rsidR="005017A5" w:rsidRDefault="005017A5" w:rsidP="005017A5">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6619293A" w14:textId="77777777" w:rsidR="005017A5" w:rsidRPr="0075525C" w:rsidRDefault="005017A5" w:rsidP="005017A5">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6E4F8603" w14:textId="77777777" w:rsidR="005017A5" w:rsidRPr="0075525C" w:rsidRDefault="005017A5" w:rsidP="005017A5">
            <w:pPr>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Пәндер патогенезді, патологияны, клиникалық көріністерді және жүйке жүйесінің патологиясының клиникалық-бағдарланған фармакологиясын, жүйке жүйесінің жиі кездесетін ауруларын диагностикалау және емдеу принциптерін зерттеуді қамтиды. Тренинг клиникалық дәлелдемелерді, аналитикалық және проблемалық-бағдарланған ойлауды дамытуды, клиникалық тұрғыда проблеманы терең түсінуді қамтиды; клиникалық диагностикалық дағдыларды қалыптастыру және дамыту және синдромдық диагнозды негізді қалыптастыру.</w:t>
            </w:r>
          </w:p>
        </w:tc>
      </w:tr>
      <w:tr w:rsidR="005017A5" w:rsidRPr="0075525C" w14:paraId="6BDD7F35" w14:textId="77777777" w:rsidTr="00990AD7">
        <w:trPr>
          <w:gridBefore w:val="1"/>
          <w:wBefore w:w="29" w:type="dxa"/>
          <w:trHeight w:val="185"/>
        </w:trPr>
        <w:tc>
          <w:tcPr>
            <w:tcW w:w="3402" w:type="dxa"/>
            <w:gridSpan w:val="2"/>
            <w:vMerge/>
            <w:shd w:val="clear" w:color="auto" w:fill="auto"/>
            <w:vAlign w:val="center"/>
          </w:tcPr>
          <w:p w14:paraId="36CD75A3" w14:textId="77777777" w:rsidR="005017A5" w:rsidRPr="0075525C" w:rsidRDefault="005017A5" w:rsidP="005017A5">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0326BEEB" w14:textId="77777777" w:rsidR="005017A5" w:rsidRPr="0075525C" w:rsidRDefault="005017A5" w:rsidP="005017A5">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0076E28A" w14:textId="77777777" w:rsidR="005017A5" w:rsidRPr="0075525C" w:rsidRDefault="005017A5" w:rsidP="005017A5">
            <w:pPr>
              <w:pStyle w:val="a5"/>
              <w:ind w:left="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xml:space="preserve">Дисциплина включает изучение патогенеза, </w:t>
            </w:r>
            <w:proofErr w:type="spellStart"/>
            <w:r w:rsidRPr="0075525C">
              <w:rPr>
                <w:rFonts w:ascii="Times New Roman" w:hAnsi="Times New Roman" w:cs="Times New Roman"/>
                <w:sz w:val="24"/>
                <w:szCs w:val="24"/>
              </w:rPr>
              <w:t>патоморфологии</w:t>
            </w:r>
            <w:proofErr w:type="spellEnd"/>
            <w:r w:rsidRPr="0075525C">
              <w:rPr>
                <w:rFonts w:ascii="Times New Roman" w:hAnsi="Times New Roman" w:cs="Times New Roman"/>
                <w:sz w:val="24"/>
                <w:szCs w:val="24"/>
              </w:rPr>
              <w:t xml:space="preserve">, клинической презентации проблем и клинически ориентированной фармакологии патологии нервной системы, принципов диагностики и лечения наиболее частых заболеваний нервной системы. Обучение предполагает развитие клинической аргументации, аналитического и проблемно-ориентированного мышления, глубокого понимания проблемы в клиническом контексте; формирование и развитию навыков клинической диагностики и обоснованному формированию </w:t>
            </w:r>
            <w:proofErr w:type="spellStart"/>
            <w:r w:rsidRPr="0075525C">
              <w:rPr>
                <w:rFonts w:ascii="Times New Roman" w:hAnsi="Times New Roman" w:cs="Times New Roman"/>
                <w:sz w:val="24"/>
                <w:szCs w:val="24"/>
              </w:rPr>
              <w:t>синдромального</w:t>
            </w:r>
            <w:proofErr w:type="spellEnd"/>
            <w:r w:rsidRPr="0075525C">
              <w:rPr>
                <w:rFonts w:ascii="Times New Roman" w:hAnsi="Times New Roman" w:cs="Times New Roman"/>
                <w:sz w:val="24"/>
                <w:szCs w:val="24"/>
              </w:rPr>
              <w:t xml:space="preserve"> диагноза.</w:t>
            </w:r>
          </w:p>
        </w:tc>
      </w:tr>
      <w:tr w:rsidR="005017A5" w:rsidRPr="00FE3EDA" w14:paraId="7C174AE1" w14:textId="77777777" w:rsidTr="00990AD7">
        <w:trPr>
          <w:gridBefore w:val="1"/>
          <w:wBefore w:w="29" w:type="dxa"/>
          <w:trHeight w:val="185"/>
        </w:trPr>
        <w:tc>
          <w:tcPr>
            <w:tcW w:w="3402" w:type="dxa"/>
            <w:gridSpan w:val="2"/>
            <w:vMerge/>
            <w:shd w:val="clear" w:color="auto" w:fill="auto"/>
            <w:vAlign w:val="center"/>
          </w:tcPr>
          <w:p w14:paraId="2B65F223" w14:textId="77777777" w:rsidR="005017A5" w:rsidRPr="0075525C" w:rsidRDefault="005017A5" w:rsidP="005017A5">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0106DFF1" w14:textId="77777777" w:rsidR="005017A5" w:rsidRPr="0075525C" w:rsidRDefault="005017A5" w:rsidP="005017A5">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7FC9CF01" w14:textId="77777777" w:rsidR="005017A5" w:rsidRPr="0075525C" w:rsidRDefault="005017A5" w:rsidP="005017A5">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The discipline includes the study of the pathogenesis, pathology, clinical presentation of problems and clinically oriented pharmacology of the nervous system pathology, the principles of diagnosis and treatment of the most frequent diseases of the nervous system. Training involves the development of clinical argumentation, analytical and problem-oriented thinking, a deep understanding of the problem in a clinical context; development and development of clinical diagnostic skills and reasonable formation of a syndromic diagnosis.</w:t>
            </w:r>
          </w:p>
        </w:tc>
      </w:tr>
      <w:tr w:rsidR="005017A5" w:rsidRPr="00FE3EDA" w14:paraId="780CE0E0" w14:textId="77777777" w:rsidTr="00990AD7">
        <w:trPr>
          <w:gridBefore w:val="1"/>
          <w:wBefore w:w="29" w:type="dxa"/>
          <w:trHeight w:val="275"/>
        </w:trPr>
        <w:tc>
          <w:tcPr>
            <w:tcW w:w="3402" w:type="dxa"/>
            <w:gridSpan w:val="2"/>
            <w:vMerge w:val="restart"/>
            <w:shd w:val="clear" w:color="auto" w:fill="auto"/>
          </w:tcPr>
          <w:p w14:paraId="24A08650" w14:textId="77777777" w:rsidR="005017A5" w:rsidRDefault="005017A5" w:rsidP="005017A5">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3D4D662E" w14:textId="77777777" w:rsidR="005017A5" w:rsidRPr="0075525C" w:rsidRDefault="005017A5" w:rsidP="005017A5">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5D55D89D" w14:textId="77777777" w:rsidR="005017A5" w:rsidRPr="0075525C" w:rsidRDefault="005017A5" w:rsidP="005017A5">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xml:space="preserve">-Жүйке жүйесінің кең таралған ауруларына жататын диагностикалық және терапиялық араласуларды анықтау және жас ерекшеліктерін ескере отырып, науқасты мақсатты сұрастыру және физиологиялық тексеру үшін жүйке </w:t>
            </w:r>
            <w:r w:rsidRPr="0075525C">
              <w:rPr>
                <w:rFonts w:ascii="Times New Roman" w:eastAsia="Malgun Gothic" w:hAnsi="Times New Roman"/>
                <w:sz w:val="24"/>
                <w:szCs w:val="24"/>
                <w:lang w:val="kk-KZ"/>
              </w:rPr>
              <w:lastRenderedPageBreak/>
              <w:t>жүйесінің патологиясы патогенезі бойынша білімді қолдану.</w:t>
            </w:r>
          </w:p>
          <w:p w14:paraId="4163DA13" w14:textId="77777777" w:rsidR="005017A5" w:rsidRPr="0075525C" w:rsidRDefault="005017A5" w:rsidP="005017A5">
            <w:pPr>
              <w:spacing w:after="0" w:line="240" w:lineRule="auto"/>
              <w:ind w:left="5"/>
              <w:contextualSpacing/>
              <w:jc w:val="both"/>
              <w:rPr>
                <w:rFonts w:ascii="Times New Roman" w:eastAsia="Malgun Gothic" w:hAnsi="Times New Roman"/>
                <w:sz w:val="24"/>
                <w:szCs w:val="24"/>
                <w:lang w:val="kk-KZ"/>
              </w:rPr>
            </w:pPr>
          </w:p>
          <w:p w14:paraId="2EB1D8FB" w14:textId="77777777" w:rsidR="005017A5" w:rsidRPr="0075525C" w:rsidRDefault="005017A5" w:rsidP="005017A5">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-Нерв жүйесінің патологиясы кезінде арнайы неврологиялық және зертханалық-аспаптық тексерудің негізгі деректерін түсіндіру.</w:t>
            </w:r>
          </w:p>
          <w:p w14:paraId="77DDD2FF" w14:textId="77777777" w:rsidR="005017A5" w:rsidRPr="0075525C" w:rsidRDefault="005017A5" w:rsidP="005017A5">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xml:space="preserve">-Нерв жүйесінің зақымдануының негізгі синдромдарын анықтау үшін білімді интеграциялау: бас ауруы, бастың айналуы, тремор, гиперкинездер, арқаның ауыруы, жадының бұзылуы, жалпымемозгалық, менингеалдық симптомдардың, патологиялық рефлекстердің, тартылу симптомдарының, эпилептикалық талмалардың, мигренозды ұстамалардың, миастениялық криздің болуы. </w:t>
            </w:r>
          </w:p>
          <w:p w14:paraId="13F47B39" w14:textId="77777777" w:rsidR="005017A5" w:rsidRPr="0075525C" w:rsidRDefault="005017A5" w:rsidP="005017A5">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xml:space="preserve">-Негізгі ошақтық симптомдар мен синдромдарды анықтау: сезімталдықтың бұзылуы, қозғалыс саласының зақымдану деңгейі, гиперкинез түрлері, акинетико-ригидтік синдром, атаксия түрлері, жұлынның зақымдануы, ми діңінің, бас сүйек-ми нервтерінің зақымдануы, вегетативті нерв жүйесінің бұзылулары; үлкен жарты шарлар қабығының зақымдану синдромдары. </w:t>
            </w:r>
          </w:p>
          <w:p w14:paraId="2527F37B" w14:textId="77777777" w:rsidR="005017A5" w:rsidRPr="0075525C" w:rsidRDefault="005017A5" w:rsidP="005017A5">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-Жас ерекшелігіндегі балалар мен жасөспірімдердің жүйке-психикалық және эмоциялық даму көрсеткіштерін түсіндіру.</w:t>
            </w:r>
          </w:p>
          <w:p w14:paraId="08B46AE3" w14:textId="77777777" w:rsidR="005017A5" w:rsidRPr="0075525C" w:rsidRDefault="005017A5" w:rsidP="005017A5">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-Ми қан айналымының жіті бұзылыстарын, менингиальді және жалпыемозды синдромды (менингиттер және энцефалиттер), комалар, эстрапирамидті бұзылулар, эпилепсия, миастения, миелиттер, шашыраңқы склерозды болжау және емдеу принциптерін білу</w:t>
            </w:r>
          </w:p>
          <w:p w14:paraId="0C753898" w14:textId="77777777" w:rsidR="005017A5" w:rsidRPr="0075525C" w:rsidRDefault="005017A5" w:rsidP="005017A5">
            <w:pPr>
              <w:tabs>
                <w:tab w:val="left" w:pos="884"/>
              </w:tabs>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-Жүйке жүйесінің бұзылулары ақыл-ой және физикалық мүгедектікке, сондай-ақ Әлеуметтік және экономикалық контекст пациенттердің осындай мүгедектігі бар жұмыс істеу қабілетіне әсер ететін дәрежеге қалай әкеп соқтыратынын түсіну.</w:t>
            </w:r>
          </w:p>
          <w:p w14:paraId="0808E68E" w14:textId="77777777" w:rsidR="005017A5" w:rsidRPr="0075525C" w:rsidRDefault="005017A5" w:rsidP="005017A5">
            <w:pPr>
              <w:tabs>
                <w:tab w:val="left" w:pos="884"/>
              </w:tabs>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-Неврологиялық ауруларды дамытуда, диагностикада және емдеуде рөл атқаратын әлеуметтік, экономикалық, этникалық және нәсілдік факторларды сипаттау.</w:t>
            </w:r>
          </w:p>
          <w:p w14:paraId="58818610" w14:textId="77777777" w:rsidR="005017A5" w:rsidRPr="0075525C" w:rsidRDefault="005017A5" w:rsidP="005017A5">
            <w:pPr>
              <w:tabs>
                <w:tab w:val="left" w:pos="884"/>
              </w:tabs>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-Нерв жүйесіне әсер ететін және нерв жүйесінің ауруларын емдеуде қолданылатын дәрілердің жіктелуін, әсер ету механизмін, фармакокинетикасы, жанама әсерлерін, қолдану көрсеткіштері мен қарсы көрсетілімдерін білу.</w:t>
            </w:r>
          </w:p>
          <w:p w14:paraId="7C0101A7" w14:textId="77777777" w:rsidR="005017A5" w:rsidRPr="0075525C" w:rsidRDefault="005017A5" w:rsidP="005017A5">
            <w:pPr>
              <w:tabs>
                <w:tab w:val="left" w:pos="884"/>
              </w:tabs>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Әңгімелесу және пациенттердің жүйке-психикалық мәртебесін тексеру барысында тиімді дағдыларды көрсету.</w:t>
            </w:r>
          </w:p>
          <w:p w14:paraId="4DA96ECF" w14:textId="77777777" w:rsidR="005017A5" w:rsidRPr="0075525C" w:rsidRDefault="005017A5" w:rsidP="005017A5">
            <w:pPr>
              <w:pStyle w:val="a3"/>
              <w:spacing w:before="0" w:beforeAutospacing="0" w:after="0" w:afterAutospacing="0"/>
              <w:contextualSpacing/>
              <w:jc w:val="both"/>
              <w:rPr>
                <w:lang w:val="kk-KZ"/>
              </w:rPr>
            </w:pPr>
            <w:r w:rsidRPr="0075525C">
              <w:rPr>
                <w:rFonts w:eastAsia="Malgun Gothic"/>
                <w:lang w:val="kk-KZ"/>
              </w:rPr>
              <w:t>-Альтруизм, жанашырлық, сезімдік, жауапкершілік, адалдық және құпиялылық қағидаттарын сақтау сияқты кәсіби құндылықтарға бейілділігін көрсету</w:t>
            </w:r>
          </w:p>
        </w:tc>
      </w:tr>
      <w:tr w:rsidR="00D67325" w:rsidRPr="0075525C" w14:paraId="72929A3B" w14:textId="77777777" w:rsidTr="00990AD7">
        <w:trPr>
          <w:gridBefore w:val="1"/>
          <w:wBefore w:w="29" w:type="dxa"/>
          <w:trHeight w:val="275"/>
        </w:trPr>
        <w:tc>
          <w:tcPr>
            <w:tcW w:w="3402" w:type="dxa"/>
            <w:gridSpan w:val="2"/>
            <w:vMerge/>
            <w:shd w:val="clear" w:color="auto" w:fill="auto"/>
          </w:tcPr>
          <w:p w14:paraId="211BDDE0" w14:textId="77777777" w:rsidR="000310B1" w:rsidRPr="0075525C" w:rsidRDefault="000310B1"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451B8E73" w14:textId="77777777" w:rsidR="000310B1" w:rsidRPr="0075525C" w:rsidRDefault="000310B1"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4D34B4D5" w14:textId="77777777" w:rsidR="008247BE" w:rsidRPr="0075525C" w:rsidRDefault="008247BE"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-Применять знания по патогенезу патологии нервной системы для целенаправленного расспроса и </w:t>
            </w:r>
            <w:proofErr w:type="spellStart"/>
            <w:r w:rsidRPr="0075525C">
              <w:rPr>
                <w:rFonts w:ascii="Times New Roman" w:eastAsia="Malgun Gothic" w:hAnsi="Times New Roman"/>
                <w:sz w:val="24"/>
                <w:szCs w:val="24"/>
              </w:rPr>
              <w:t>физикального</w:t>
            </w:r>
            <w:proofErr w:type="spellEnd"/>
            <w:r w:rsidRPr="0075525C">
              <w:rPr>
                <w:rFonts w:ascii="Times New Roman" w:eastAsia="Malgun Gothic" w:hAnsi="Times New Roman"/>
                <w:sz w:val="24"/>
                <w:szCs w:val="24"/>
              </w:rPr>
              <w:t xml:space="preserve"> обследование больного с учетом возрастных особенностей и определения диагностических и терапевтических вмешательства, относящиеся к распространенным заболеваниям нервной системы.</w:t>
            </w:r>
          </w:p>
          <w:p w14:paraId="7A0A2E29" w14:textId="77777777" w:rsidR="001E16A1" w:rsidRDefault="008247BE" w:rsidP="00B1179C">
            <w:pPr>
              <w:tabs>
                <w:tab w:val="left" w:pos="287"/>
              </w:tabs>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w:t>
            </w:r>
            <w:r w:rsidR="001E16A1" w:rsidRPr="0075525C">
              <w:rPr>
                <w:rFonts w:ascii="Times New Roman" w:eastAsia="Malgun Gothic" w:hAnsi="Times New Roman"/>
                <w:sz w:val="24"/>
                <w:szCs w:val="24"/>
              </w:rPr>
              <w:t xml:space="preserve"> Интегрировать знания для выявления основных синдромов поражения нервной системы: головная боль, головокружение, тремор, гиперкинезы, боль в спине, нарушение памяти, наличие общемозговых, менингеальных симптомов, патологических рефлексов, симптомов натяжения, эпилептических припадков, </w:t>
            </w:r>
            <w:proofErr w:type="spellStart"/>
            <w:r w:rsidR="001E16A1" w:rsidRPr="0075525C">
              <w:rPr>
                <w:rFonts w:ascii="Times New Roman" w:eastAsia="Malgun Gothic" w:hAnsi="Times New Roman"/>
                <w:sz w:val="24"/>
                <w:szCs w:val="24"/>
              </w:rPr>
              <w:t>мигренозного</w:t>
            </w:r>
            <w:proofErr w:type="spellEnd"/>
            <w:r w:rsidR="001E16A1" w:rsidRPr="0075525C">
              <w:rPr>
                <w:rFonts w:ascii="Times New Roman" w:eastAsia="Malgun Gothic" w:hAnsi="Times New Roman"/>
                <w:sz w:val="24"/>
                <w:szCs w:val="24"/>
              </w:rPr>
              <w:t xml:space="preserve"> приступа, </w:t>
            </w:r>
            <w:proofErr w:type="spellStart"/>
            <w:r w:rsidR="001E16A1" w:rsidRPr="0075525C">
              <w:rPr>
                <w:rFonts w:ascii="Times New Roman" w:eastAsia="Malgun Gothic" w:hAnsi="Times New Roman"/>
                <w:sz w:val="24"/>
                <w:szCs w:val="24"/>
              </w:rPr>
              <w:lastRenderedPageBreak/>
              <w:t>миастенического</w:t>
            </w:r>
            <w:proofErr w:type="spellEnd"/>
            <w:r w:rsidR="001E16A1" w:rsidRPr="0075525C">
              <w:rPr>
                <w:rFonts w:ascii="Times New Roman" w:eastAsia="Malgun Gothic" w:hAnsi="Times New Roman"/>
                <w:sz w:val="24"/>
                <w:szCs w:val="24"/>
              </w:rPr>
              <w:t xml:space="preserve"> криза. </w:t>
            </w:r>
          </w:p>
          <w:p w14:paraId="7399D27A" w14:textId="77777777" w:rsidR="008247BE" w:rsidRPr="0075525C" w:rsidRDefault="008247BE" w:rsidP="00B1179C">
            <w:pPr>
              <w:tabs>
                <w:tab w:val="left" w:pos="287"/>
              </w:tabs>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Интерпретировать основные данные специального неврологического и лабораторно-инструментального обследования при патологии нервной системы.</w:t>
            </w:r>
          </w:p>
          <w:p w14:paraId="6F2C8EA0" w14:textId="77777777" w:rsidR="008247BE" w:rsidRPr="0075525C" w:rsidRDefault="008247BE" w:rsidP="00B1179C">
            <w:pPr>
              <w:tabs>
                <w:tab w:val="left" w:pos="287"/>
              </w:tabs>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 Выявлять основные очаговые симптомы и синдромы: нарушение чувствительности, уровень поражения двигательной сферы, виды гиперкинезов, акинетико-ригидный синдром, виды атаксии, поражение спинного мозга, ствола мозга, черепно-мозговых нервов, расстройства вегетативной нервной системы; синдромы поражения коры больших полушарий. </w:t>
            </w:r>
          </w:p>
          <w:p w14:paraId="1B687727" w14:textId="77777777" w:rsidR="008247BE" w:rsidRPr="001E16A1" w:rsidRDefault="008247BE" w:rsidP="00B1179C">
            <w:pPr>
              <w:tabs>
                <w:tab w:val="left" w:pos="287"/>
              </w:tabs>
              <w:spacing w:after="0" w:line="240" w:lineRule="auto"/>
              <w:ind w:left="5"/>
              <w:contextualSpacing/>
              <w:jc w:val="both"/>
              <w:rPr>
                <w:rFonts w:ascii="Times New Roman" w:eastAsia="Malgun Gothic" w:hAnsi="Times New Roman"/>
                <w:color w:val="FF0000"/>
                <w:sz w:val="24"/>
                <w:szCs w:val="24"/>
              </w:rPr>
            </w:pPr>
            <w:r w:rsidRPr="001E16A1">
              <w:rPr>
                <w:rFonts w:ascii="Times New Roman" w:eastAsia="Malgun Gothic" w:hAnsi="Times New Roman"/>
                <w:color w:val="FF0000"/>
                <w:sz w:val="24"/>
                <w:szCs w:val="24"/>
              </w:rPr>
              <w:t xml:space="preserve">-Интерпретировать показатели </w:t>
            </w:r>
            <w:r w:rsidR="001E16A1" w:rsidRPr="001E16A1">
              <w:rPr>
                <w:rFonts w:ascii="Times New Roman" w:eastAsia="Malgun Gothic" w:hAnsi="Times New Roman"/>
                <w:color w:val="FF0000"/>
                <w:sz w:val="24"/>
                <w:szCs w:val="24"/>
              </w:rPr>
              <w:t>развития нервной системы у</w:t>
            </w:r>
            <w:r w:rsidRPr="001E16A1">
              <w:rPr>
                <w:rFonts w:ascii="Times New Roman" w:eastAsia="Malgun Gothic" w:hAnsi="Times New Roman"/>
                <w:color w:val="FF0000"/>
                <w:sz w:val="24"/>
                <w:szCs w:val="24"/>
              </w:rPr>
              <w:t xml:space="preserve"> детей и подростков.</w:t>
            </w:r>
          </w:p>
          <w:p w14:paraId="11AFE3B8" w14:textId="77777777" w:rsidR="008247BE" w:rsidRPr="0075525C" w:rsidRDefault="008247BE" w:rsidP="00B1179C">
            <w:pPr>
              <w:tabs>
                <w:tab w:val="left" w:pos="287"/>
              </w:tabs>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-Диагностировать и знать принципы лечения острых нарушений мозгового кровообращения, </w:t>
            </w:r>
            <w:proofErr w:type="spellStart"/>
            <w:r w:rsidRPr="0075525C">
              <w:rPr>
                <w:rFonts w:ascii="Times New Roman" w:eastAsia="Malgun Gothic" w:hAnsi="Times New Roman"/>
                <w:sz w:val="24"/>
                <w:szCs w:val="24"/>
              </w:rPr>
              <w:t>менингиальный</w:t>
            </w:r>
            <w:proofErr w:type="spellEnd"/>
            <w:r w:rsidRPr="0075525C">
              <w:rPr>
                <w:rFonts w:ascii="Times New Roman" w:eastAsia="Malgun Gothic" w:hAnsi="Times New Roman"/>
                <w:sz w:val="24"/>
                <w:szCs w:val="24"/>
              </w:rPr>
              <w:t xml:space="preserve"> и общемозговой синдром (менингиты и энцефалиты), комы, </w:t>
            </w:r>
            <w:proofErr w:type="spellStart"/>
            <w:r w:rsidRPr="0075525C">
              <w:rPr>
                <w:rFonts w:ascii="Times New Roman" w:eastAsia="Malgun Gothic" w:hAnsi="Times New Roman"/>
                <w:sz w:val="24"/>
                <w:szCs w:val="24"/>
              </w:rPr>
              <w:t>эстрапирамидные</w:t>
            </w:r>
            <w:proofErr w:type="spellEnd"/>
            <w:r w:rsidRPr="0075525C">
              <w:rPr>
                <w:rFonts w:ascii="Times New Roman" w:eastAsia="Malgun Gothic" w:hAnsi="Times New Roman"/>
                <w:sz w:val="24"/>
                <w:szCs w:val="24"/>
              </w:rPr>
              <w:t xml:space="preserve"> нарушения, эпилепсия, миастения, миелиты, предполагать рассеянный склероз</w:t>
            </w:r>
          </w:p>
          <w:p w14:paraId="23BFC770" w14:textId="77777777" w:rsidR="008247BE" w:rsidRPr="0075525C" w:rsidRDefault="008247BE"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-Понимать, как расстройства нервной системы приводят к умственной и физической инвалидности, а также степень, в которой социальный и экономический контекст влияет на способность пациентов функционировать с такой инвалидностью.</w:t>
            </w:r>
          </w:p>
          <w:p w14:paraId="0F52D301" w14:textId="77777777" w:rsidR="008247BE" w:rsidRPr="0075525C" w:rsidRDefault="008247BE" w:rsidP="00B1179C">
            <w:pPr>
              <w:tabs>
                <w:tab w:val="left" w:pos="884"/>
              </w:tabs>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-Описывать социальные, экономические, этнические и расовые факторы, которые играют роль в развитии, диагностике и лечении неврологических заболеваний.</w:t>
            </w:r>
          </w:p>
          <w:p w14:paraId="7775937E" w14:textId="77777777" w:rsidR="008247BE" w:rsidRPr="0075525C" w:rsidRDefault="008247BE" w:rsidP="00B1179C">
            <w:pPr>
              <w:tabs>
                <w:tab w:val="left" w:pos="287"/>
                <w:tab w:val="left" w:pos="884"/>
              </w:tabs>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-Знать классификацию, механизм действия, фармакокинетику, побочные эффекты, показания и противопоказания к применению средств, влияющих на нервную систему и применяемых в лечении заболеваний нервной системы.</w:t>
            </w:r>
          </w:p>
          <w:p w14:paraId="74A84993" w14:textId="77777777" w:rsidR="008247BE" w:rsidRPr="0075525C" w:rsidRDefault="008247BE" w:rsidP="00B1179C">
            <w:pPr>
              <w:tabs>
                <w:tab w:val="left" w:pos="287"/>
                <w:tab w:val="left" w:pos="884"/>
              </w:tabs>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-Демонстрировать эффективные навыки в ходе собеседования и обследования нервно-психического статуса пациентов.</w:t>
            </w:r>
          </w:p>
          <w:p w14:paraId="771B6F88" w14:textId="77777777" w:rsidR="008247BE" w:rsidRPr="0075525C" w:rsidRDefault="008247BE" w:rsidP="00B1179C">
            <w:pPr>
              <w:pStyle w:val="a3"/>
              <w:spacing w:before="0" w:beforeAutospacing="0" w:after="0" w:afterAutospacing="0"/>
              <w:contextualSpacing/>
              <w:jc w:val="both"/>
            </w:pPr>
            <w:r w:rsidRPr="0075525C">
              <w:rPr>
                <w:rFonts w:eastAsia="Malgun Gothic"/>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tc>
      </w:tr>
      <w:tr w:rsidR="00D67325" w:rsidRPr="00FE3EDA" w14:paraId="0AA92331" w14:textId="77777777" w:rsidTr="00990AD7">
        <w:trPr>
          <w:gridBefore w:val="1"/>
          <w:wBefore w:w="29" w:type="dxa"/>
          <w:trHeight w:val="603"/>
        </w:trPr>
        <w:tc>
          <w:tcPr>
            <w:tcW w:w="3402" w:type="dxa"/>
            <w:gridSpan w:val="2"/>
            <w:vMerge/>
            <w:shd w:val="clear" w:color="auto" w:fill="auto"/>
          </w:tcPr>
          <w:p w14:paraId="7D33C3F0" w14:textId="77777777" w:rsidR="000310B1" w:rsidRPr="0075525C" w:rsidRDefault="000310B1"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45F0CDCA" w14:textId="77777777" w:rsidR="000310B1" w:rsidRPr="0075525C" w:rsidRDefault="000310B1"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4213A51C" w14:textId="77777777" w:rsidR="008247BE" w:rsidRPr="0075525C" w:rsidRDefault="008247BE" w:rsidP="00B1179C">
            <w:pPr>
              <w:spacing w:after="0" w:line="240" w:lineRule="auto"/>
              <w:ind w:left="-4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-Apply knowledge of  pathogenesis  the pathology of the nervous system for targeted questioning and physical examination of the patient, taking into account age-related features and determining diagnostic and therapeutic interventions related to common diseases of the nervous system.</w:t>
            </w:r>
          </w:p>
          <w:p w14:paraId="06B1FE23" w14:textId="77777777" w:rsidR="008247BE" w:rsidRPr="0075525C" w:rsidRDefault="008247BE" w:rsidP="00B1179C">
            <w:pPr>
              <w:spacing w:after="0" w:line="240" w:lineRule="auto"/>
              <w:ind w:left="-4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-Interpret the basic data a special neurological and laboratory and instrumental examination in the pathology of the nervous system.</w:t>
            </w:r>
          </w:p>
          <w:p w14:paraId="756F4BD2" w14:textId="77777777" w:rsidR="008247BE" w:rsidRPr="0075525C" w:rsidRDefault="008247BE" w:rsidP="00B1179C">
            <w:pPr>
              <w:spacing w:after="0" w:line="240" w:lineRule="auto"/>
              <w:ind w:left="-4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-Integrate knowledge to identify the main syndromes of the nervous system: headache, dizziness, tremor, hyperkinesis, back pain, memory impairment, cerebral, meningeal symptoms, pathological reflexes, tension symptoms, epileptic seizures, migraine attack, myasthenic crisis.</w:t>
            </w:r>
          </w:p>
          <w:p w14:paraId="49BC9F97" w14:textId="77777777" w:rsidR="008247BE" w:rsidRPr="0075525C" w:rsidRDefault="008247BE" w:rsidP="00B1179C">
            <w:pPr>
              <w:spacing w:after="0" w:line="240" w:lineRule="auto"/>
              <w:ind w:left="-4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 xml:space="preserve">-To identify the main focal symptoms and syndromes: impaired sensitivity, level of lesion of the motor sphere, types of hyperkinesis, </w:t>
            </w:r>
            <w:proofErr w:type="spellStart"/>
            <w:r w:rsidRPr="0075525C">
              <w:rPr>
                <w:rFonts w:ascii="Times New Roman" w:eastAsia="Malgun Gothic" w:hAnsi="Times New Roman"/>
                <w:sz w:val="24"/>
                <w:szCs w:val="24"/>
                <w:lang w:val="en-US"/>
              </w:rPr>
              <w:t>akinetiko</w:t>
            </w:r>
            <w:proofErr w:type="spellEnd"/>
            <w:r w:rsidRPr="0075525C">
              <w:rPr>
                <w:rFonts w:ascii="Times New Roman" w:eastAsia="Malgun Gothic" w:hAnsi="Times New Roman"/>
                <w:sz w:val="24"/>
                <w:szCs w:val="24"/>
                <w:lang w:val="en-US"/>
              </w:rPr>
              <w:t>-rigid syndrome, types of ataxia, damage to the spinal cord, brain stem, cranial nerves, disorders of the autonomic nervous system; syndromes of the defeat of the cerebral cortex.</w:t>
            </w:r>
          </w:p>
          <w:p w14:paraId="644337B3" w14:textId="77777777" w:rsidR="008247BE" w:rsidRPr="0075525C" w:rsidRDefault="008247BE" w:rsidP="00B1179C">
            <w:pPr>
              <w:spacing w:after="0" w:line="240" w:lineRule="auto"/>
              <w:ind w:left="-4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lastRenderedPageBreak/>
              <w:t>-Interpret the neuro-psychological and emotional development of children and adolescents in the age aspect.</w:t>
            </w:r>
          </w:p>
          <w:p w14:paraId="01BCB1B0" w14:textId="77777777" w:rsidR="008247BE" w:rsidRPr="0075525C" w:rsidRDefault="008247BE" w:rsidP="00B1179C">
            <w:pPr>
              <w:spacing w:after="0" w:line="240" w:lineRule="auto"/>
              <w:ind w:left="-4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 xml:space="preserve">-To diagnose and know the principles of treatment of acute disorders of cerebral circulation, meningeal and cerebral syndrome (meningitis and encephalitis), coma, </w:t>
            </w:r>
            <w:proofErr w:type="spellStart"/>
            <w:r w:rsidRPr="0075525C">
              <w:rPr>
                <w:rFonts w:ascii="Times New Roman" w:eastAsia="Malgun Gothic" w:hAnsi="Times New Roman"/>
                <w:sz w:val="24"/>
                <w:szCs w:val="24"/>
                <w:lang w:val="en-US"/>
              </w:rPr>
              <w:t>estrapiramidnye</w:t>
            </w:r>
            <w:proofErr w:type="spellEnd"/>
            <w:r w:rsidRPr="0075525C">
              <w:rPr>
                <w:rFonts w:ascii="Times New Roman" w:eastAsia="Malgun Gothic" w:hAnsi="Times New Roman"/>
                <w:sz w:val="24"/>
                <w:szCs w:val="24"/>
                <w:lang w:val="en-US"/>
              </w:rPr>
              <w:t xml:space="preserve"> disorders, epilepsy, myasthenia gravis, myelitis, assume multiple sclerosis</w:t>
            </w:r>
          </w:p>
          <w:p w14:paraId="3EF95061" w14:textId="77777777" w:rsidR="008247BE" w:rsidRPr="0075525C" w:rsidRDefault="008247BE" w:rsidP="00B1179C">
            <w:pPr>
              <w:spacing w:after="0" w:line="240" w:lineRule="auto"/>
              <w:ind w:left="-4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-Understand how disorders of the nervous system lead to mental and physical disability, as well as the extent to which the social and economic context affects the ability of patients to function with such a disability.</w:t>
            </w:r>
          </w:p>
          <w:p w14:paraId="7D8D6FDB" w14:textId="77777777" w:rsidR="008247BE" w:rsidRPr="0075525C" w:rsidRDefault="008247BE" w:rsidP="00B1179C">
            <w:pPr>
              <w:spacing w:after="0" w:line="240" w:lineRule="auto"/>
              <w:ind w:left="-4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-Describe the social, economic, ethnic and racial factors that play a role in the development, diagnosis and treatment of neurological diseases.</w:t>
            </w:r>
          </w:p>
          <w:p w14:paraId="36091481" w14:textId="77777777" w:rsidR="008247BE" w:rsidRPr="0075525C" w:rsidRDefault="008247BE" w:rsidP="00B1179C">
            <w:pPr>
              <w:spacing w:after="0" w:line="240" w:lineRule="auto"/>
              <w:ind w:left="-4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-Know the classification, mechanism of action, pharmacokinetics, side effects, indications and contraindications to the use of drugs that affect the nervous system and are used in the treatment of diseases of the nervous system.</w:t>
            </w:r>
          </w:p>
          <w:p w14:paraId="15645ABA" w14:textId="77777777" w:rsidR="008247BE" w:rsidRPr="0075525C" w:rsidRDefault="008247BE" w:rsidP="00B1179C">
            <w:pPr>
              <w:spacing w:after="0" w:line="240" w:lineRule="auto"/>
              <w:ind w:left="-4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-Demonstrate effective skills during the interview and examination of the neuropsychological status of patients.</w:t>
            </w:r>
          </w:p>
          <w:p w14:paraId="45F95E72" w14:textId="77777777" w:rsidR="008247BE" w:rsidRPr="0075525C" w:rsidRDefault="008247BE" w:rsidP="00B1179C">
            <w:pPr>
              <w:pStyle w:val="a3"/>
              <w:spacing w:before="0" w:beforeAutospacing="0" w:after="0" w:afterAutospacing="0"/>
              <w:contextualSpacing/>
              <w:jc w:val="both"/>
              <w:rPr>
                <w:lang w:val="en-US"/>
              </w:rPr>
            </w:pPr>
            <w:r w:rsidRPr="0075525C">
              <w:rPr>
                <w:rFonts w:eastAsia="Malgun Gothic"/>
                <w:lang w:val="en-US"/>
              </w:rPr>
              <w:t>-Demonstrate a commitment to professional values, such as altruism, compassion, empathy, responsibility, honesty and respect for the principles of confidentiality.</w:t>
            </w:r>
          </w:p>
        </w:tc>
      </w:tr>
      <w:tr w:rsidR="00D67325" w:rsidRPr="00FE3EDA" w14:paraId="0D684A67" w14:textId="77777777" w:rsidTr="00990AD7">
        <w:trPr>
          <w:gridBefore w:val="1"/>
          <w:wBefore w:w="29" w:type="dxa"/>
        </w:trPr>
        <w:tc>
          <w:tcPr>
            <w:tcW w:w="3402" w:type="dxa"/>
            <w:gridSpan w:val="2"/>
            <w:shd w:val="clear" w:color="auto" w:fill="auto"/>
          </w:tcPr>
          <w:p w14:paraId="15B7D83C" w14:textId="77777777" w:rsidR="003B3F24" w:rsidRPr="0075525C" w:rsidRDefault="003B3F24"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lastRenderedPageBreak/>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48EF2992" w14:textId="77777777" w:rsidR="003B3F24" w:rsidRPr="0075525C" w:rsidRDefault="009B6860" w:rsidP="00B1179C">
            <w:pPr>
              <w:spacing w:after="0" w:line="240" w:lineRule="auto"/>
              <w:contextualSpacing/>
              <w:rPr>
                <w:rFonts w:ascii="Times New Roman" w:hAnsi="Times New Roman"/>
                <w:sz w:val="24"/>
                <w:szCs w:val="24"/>
                <w:lang w:val="kk-KZ"/>
              </w:rPr>
            </w:pPr>
            <w:r>
              <w:rPr>
                <w:rFonts w:ascii="Times New Roman" w:hAnsi="Times New Roman"/>
                <w:b/>
                <w:bCs/>
                <w:sz w:val="24"/>
                <w:szCs w:val="24"/>
              </w:rPr>
              <w:t>VB4224</w:t>
            </w:r>
          </w:p>
        </w:tc>
        <w:tc>
          <w:tcPr>
            <w:tcW w:w="12333" w:type="dxa"/>
            <w:gridSpan w:val="6"/>
            <w:shd w:val="clear" w:color="auto" w:fill="auto"/>
          </w:tcPr>
          <w:p w14:paraId="1A1AB396" w14:textId="77777777" w:rsidR="003B3F24" w:rsidRPr="0075525C" w:rsidRDefault="003B3F24"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Ішкі аурулар/Внутренние болезни/Internal medicine</w:t>
            </w:r>
          </w:p>
        </w:tc>
      </w:tr>
      <w:tr w:rsidR="00D67325" w:rsidRPr="0075525C" w14:paraId="16D047E2" w14:textId="77777777" w:rsidTr="00990AD7">
        <w:trPr>
          <w:gridBefore w:val="1"/>
          <w:wBefore w:w="29" w:type="dxa"/>
          <w:trHeight w:val="560"/>
        </w:trPr>
        <w:tc>
          <w:tcPr>
            <w:tcW w:w="3402" w:type="dxa"/>
            <w:gridSpan w:val="2"/>
            <w:shd w:val="clear" w:color="auto" w:fill="FFFF00"/>
          </w:tcPr>
          <w:p w14:paraId="74FAFAC7" w14:textId="77777777" w:rsidR="003B3F24" w:rsidRPr="0075525C" w:rsidRDefault="003B3F24"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5B738852" w14:textId="77777777" w:rsidR="003B3F24" w:rsidRPr="0092514D" w:rsidRDefault="003B3F24" w:rsidP="00B1179C">
            <w:pPr>
              <w:spacing w:after="0" w:line="240" w:lineRule="auto"/>
              <w:contextualSpacing/>
              <w:rPr>
                <w:rFonts w:ascii="Times New Roman" w:hAnsi="Times New Roman"/>
                <w:sz w:val="24"/>
                <w:szCs w:val="24"/>
              </w:rPr>
            </w:pPr>
            <w:r w:rsidRPr="0092514D">
              <w:rPr>
                <w:rFonts w:ascii="Times New Roman" w:hAnsi="Times New Roman"/>
                <w:sz w:val="24"/>
                <w:szCs w:val="24"/>
              </w:rPr>
              <w:t>-</w:t>
            </w:r>
            <w:r w:rsidR="0092514D">
              <w:t xml:space="preserve"> </w:t>
            </w:r>
            <w:proofErr w:type="spellStart"/>
            <w:r w:rsidR="0092514D" w:rsidRPr="0092514D">
              <w:rPr>
                <w:rFonts w:ascii="Times New Roman" w:hAnsi="Times New Roman"/>
                <w:sz w:val="24"/>
                <w:szCs w:val="24"/>
              </w:rPr>
              <w:t>Жүйелердің</w:t>
            </w:r>
            <w:proofErr w:type="spellEnd"/>
            <w:r w:rsidR="0092514D" w:rsidRPr="0092514D">
              <w:rPr>
                <w:rFonts w:ascii="Times New Roman" w:hAnsi="Times New Roman"/>
                <w:sz w:val="24"/>
                <w:szCs w:val="24"/>
              </w:rPr>
              <w:t xml:space="preserve"> патологиясы-2/ Патология органов и систем-2/</w:t>
            </w:r>
            <w:r w:rsidR="0092514D" w:rsidRPr="0092514D">
              <w:rPr>
                <w:rFonts w:ascii="Times New Roman" w:hAnsi="Times New Roman"/>
                <w:sz w:val="24"/>
                <w:szCs w:val="24"/>
                <w:lang w:val="en-US"/>
              </w:rPr>
              <w:t>Pathology</w:t>
            </w:r>
            <w:r w:rsidR="0092514D" w:rsidRPr="0092514D">
              <w:rPr>
                <w:rFonts w:ascii="Times New Roman" w:hAnsi="Times New Roman"/>
                <w:sz w:val="24"/>
                <w:szCs w:val="24"/>
              </w:rPr>
              <w:t xml:space="preserve">  </w:t>
            </w:r>
            <w:r w:rsidR="0092514D" w:rsidRPr="0092514D">
              <w:rPr>
                <w:rFonts w:ascii="Times New Roman" w:hAnsi="Times New Roman"/>
                <w:sz w:val="24"/>
                <w:szCs w:val="24"/>
                <w:lang w:val="en-US"/>
              </w:rPr>
              <w:t>of</w:t>
            </w:r>
            <w:r w:rsidR="0092514D" w:rsidRPr="0092514D">
              <w:rPr>
                <w:rFonts w:ascii="Times New Roman" w:hAnsi="Times New Roman"/>
                <w:sz w:val="24"/>
                <w:szCs w:val="24"/>
              </w:rPr>
              <w:t xml:space="preserve"> </w:t>
            </w:r>
            <w:r w:rsidR="0092514D" w:rsidRPr="0092514D">
              <w:rPr>
                <w:rFonts w:ascii="Times New Roman" w:hAnsi="Times New Roman"/>
                <w:sz w:val="24"/>
                <w:szCs w:val="24"/>
                <w:lang w:val="en-US"/>
              </w:rPr>
              <w:t>organ</w:t>
            </w:r>
            <w:r w:rsidR="0092514D" w:rsidRPr="0092514D">
              <w:rPr>
                <w:rFonts w:ascii="Times New Roman" w:hAnsi="Times New Roman"/>
                <w:sz w:val="24"/>
                <w:szCs w:val="24"/>
              </w:rPr>
              <w:t>'</w:t>
            </w:r>
            <w:r w:rsidR="0092514D" w:rsidRPr="0092514D">
              <w:rPr>
                <w:rFonts w:ascii="Times New Roman" w:hAnsi="Times New Roman"/>
                <w:sz w:val="24"/>
                <w:szCs w:val="24"/>
                <w:lang w:val="en-US"/>
              </w:rPr>
              <w:t>s</w:t>
            </w:r>
            <w:r w:rsidR="0092514D" w:rsidRPr="0092514D">
              <w:rPr>
                <w:rFonts w:ascii="Times New Roman" w:hAnsi="Times New Roman"/>
                <w:sz w:val="24"/>
                <w:szCs w:val="24"/>
              </w:rPr>
              <w:t xml:space="preserve"> </w:t>
            </w:r>
            <w:r w:rsidR="0092514D" w:rsidRPr="0092514D">
              <w:rPr>
                <w:rFonts w:ascii="Times New Roman" w:hAnsi="Times New Roman"/>
                <w:sz w:val="24"/>
                <w:szCs w:val="24"/>
                <w:lang w:val="en-US"/>
              </w:rPr>
              <w:t>and</w:t>
            </w:r>
            <w:r w:rsidR="0092514D" w:rsidRPr="0092514D">
              <w:rPr>
                <w:rFonts w:ascii="Times New Roman" w:hAnsi="Times New Roman"/>
                <w:sz w:val="24"/>
                <w:szCs w:val="24"/>
              </w:rPr>
              <w:t xml:space="preserve"> </w:t>
            </w:r>
            <w:r w:rsidR="0092514D" w:rsidRPr="0092514D">
              <w:rPr>
                <w:rFonts w:ascii="Times New Roman" w:hAnsi="Times New Roman"/>
                <w:sz w:val="24"/>
                <w:szCs w:val="24"/>
                <w:lang w:val="en-US"/>
              </w:rPr>
              <w:t>system</w:t>
            </w:r>
          </w:p>
        </w:tc>
        <w:tc>
          <w:tcPr>
            <w:tcW w:w="3828" w:type="dxa"/>
            <w:gridSpan w:val="2"/>
            <w:shd w:val="clear" w:color="auto" w:fill="FFFF00"/>
          </w:tcPr>
          <w:p w14:paraId="7A419E82" w14:textId="77777777" w:rsidR="003B3F24" w:rsidRPr="0075525C" w:rsidRDefault="003B3F24"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gridSpan w:val="3"/>
            <w:shd w:val="clear" w:color="auto" w:fill="FFFF00"/>
          </w:tcPr>
          <w:p w14:paraId="426AD092" w14:textId="77777777" w:rsidR="003B3F24" w:rsidRPr="0092514D" w:rsidRDefault="003B3F24" w:rsidP="00B1179C">
            <w:pPr>
              <w:spacing w:after="0" w:line="240" w:lineRule="auto"/>
              <w:contextualSpacing/>
              <w:rPr>
                <w:rFonts w:ascii="Times New Roman" w:hAnsi="Times New Roman"/>
                <w:sz w:val="24"/>
                <w:szCs w:val="24"/>
              </w:rPr>
            </w:pPr>
            <w:r w:rsidRPr="0092514D">
              <w:rPr>
                <w:rFonts w:ascii="Times New Roman" w:hAnsi="Times New Roman"/>
                <w:sz w:val="24"/>
                <w:szCs w:val="24"/>
              </w:rPr>
              <w:t>-</w:t>
            </w:r>
            <w:r w:rsidR="0092514D">
              <w:t xml:space="preserve"> </w:t>
            </w:r>
            <w:r w:rsidR="0092514D" w:rsidRPr="0092514D">
              <w:rPr>
                <w:rFonts w:ascii="Times New Roman" w:hAnsi="Times New Roman"/>
                <w:sz w:val="24"/>
                <w:szCs w:val="24"/>
              </w:rPr>
              <w:t xml:space="preserve">Клиника </w:t>
            </w:r>
            <w:proofErr w:type="spellStart"/>
            <w:r w:rsidR="0092514D" w:rsidRPr="0092514D">
              <w:rPr>
                <w:rFonts w:ascii="Times New Roman" w:hAnsi="Times New Roman"/>
                <w:sz w:val="24"/>
                <w:szCs w:val="24"/>
              </w:rPr>
              <w:t>негіздері</w:t>
            </w:r>
            <w:proofErr w:type="spellEnd"/>
            <w:r w:rsidR="0092514D" w:rsidRPr="0092514D">
              <w:rPr>
                <w:rFonts w:ascii="Times New Roman" w:hAnsi="Times New Roman"/>
                <w:sz w:val="24"/>
                <w:szCs w:val="24"/>
              </w:rPr>
              <w:t xml:space="preserve"> </w:t>
            </w:r>
            <w:proofErr w:type="spellStart"/>
            <w:r w:rsidR="0092514D" w:rsidRPr="0092514D">
              <w:rPr>
                <w:rFonts w:ascii="Times New Roman" w:hAnsi="Times New Roman"/>
                <w:sz w:val="24"/>
                <w:szCs w:val="24"/>
              </w:rPr>
              <w:t>модулі</w:t>
            </w:r>
            <w:proofErr w:type="spellEnd"/>
            <w:r w:rsidR="0092514D" w:rsidRPr="0092514D">
              <w:rPr>
                <w:rFonts w:ascii="Times New Roman" w:hAnsi="Times New Roman"/>
                <w:sz w:val="24"/>
                <w:szCs w:val="24"/>
              </w:rPr>
              <w:t xml:space="preserve">/Модуль Основы клиники/ </w:t>
            </w:r>
            <w:r w:rsidR="0092514D" w:rsidRPr="0092514D">
              <w:rPr>
                <w:rFonts w:ascii="Times New Roman" w:hAnsi="Times New Roman"/>
                <w:sz w:val="24"/>
                <w:szCs w:val="24"/>
                <w:lang w:val="en-US"/>
              </w:rPr>
              <w:t>Basics</w:t>
            </w:r>
            <w:r w:rsidR="0092514D" w:rsidRPr="0092514D">
              <w:rPr>
                <w:rFonts w:ascii="Times New Roman" w:hAnsi="Times New Roman"/>
                <w:sz w:val="24"/>
                <w:szCs w:val="24"/>
              </w:rPr>
              <w:t xml:space="preserve"> </w:t>
            </w:r>
            <w:r w:rsidR="0092514D" w:rsidRPr="0092514D">
              <w:rPr>
                <w:rFonts w:ascii="Times New Roman" w:hAnsi="Times New Roman"/>
                <w:sz w:val="24"/>
                <w:szCs w:val="24"/>
                <w:lang w:val="en-US"/>
              </w:rPr>
              <w:t>of</w:t>
            </w:r>
            <w:r w:rsidR="0092514D" w:rsidRPr="0092514D">
              <w:rPr>
                <w:rFonts w:ascii="Times New Roman" w:hAnsi="Times New Roman"/>
                <w:sz w:val="24"/>
                <w:szCs w:val="24"/>
              </w:rPr>
              <w:t xml:space="preserve"> </w:t>
            </w:r>
            <w:r w:rsidR="0092514D" w:rsidRPr="0092514D">
              <w:rPr>
                <w:rFonts w:ascii="Times New Roman" w:hAnsi="Times New Roman"/>
                <w:sz w:val="24"/>
                <w:szCs w:val="24"/>
                <w:lang w:val="en-US"/>
              </w:rPr>
              <w:t>clinic</w:t>
            </w:r>
            <w:r w:rsidR="0092514D" w:rsidRPr="0092514D">
              <w:rPr>
                <w:rFonts w:ascii="Times New Roman" w:hAnsi="Times New Roman"/>
                <w:sz w:val="24"/>
                <w:szCs w:val="24"/>
              </w:rPr>
              <w:t xml:space="preserve"> </w:t>
            </w:r>
            <w:r w:rsidR="0092514D" w:rsidRPr="0092514D">
              <w:rPr>
                <w:rFonts w:ascii="Times New Roman" w:hAnsi="Times New Roman"/>
                <w:sz w:val="24"/>
                <w:szCs w:val="24"/>
                <w:lang w:val="en-US"/>
              </w:rPr>
              <w:t>module</w:t>
            </w:r>
          </w:p>
        </w:tc>
      </w:tr>
      <w:tr w:rsidR="00D67325" w:rsidRPr="0075525C" w14:paraId="29220F0D" w14:textId="77777777" w:rsidTr="00990AD7">
        <w:trPr>
          <w:gridBefore w:val="1"/>
          <w:wBefore w:w="29" w:type="dxa"/>
        </w:trPr>
        <w:tc>
          <w:tcPr>
            <w:tcW w:w="3402" w:type="dxa"/>
            <w:gridSpan w:val="2"/>
            <w:shd w:val="clear" w:color="auto" w:fill="auto"/>
          </w:tcPr>
          <w:p w14:paraId="4F627095" w14:textId="77777777" w:rsidR="003B3F24" w:rsidRPr="0075525C" w:rsidRDefault="003B3F24"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0E85E8E9" w14:textId="77777777" w:rsidR="003B3F24" w:rsidRPr="0075525C" w:rsidRDefault="003B3F24"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10</w:t>
            </w:r>
          </w:p>
        </w:tc>
        <w:tc>
          <w:tcPr>
            <w:tcW w:w="3828" w:type="dxa"/>
            <w:gridSpan w:val="2"/>
            <w:shd w:val="clear" w:color="auto" w:fill="auto"/>
          </w:tcPr>
          <w:p w14:paraId="4244F1E2" w14:textId="77777777" w:rsidR="003B3F24" w:rsidRPr="0075525C" w:rsidRDefault="003B3F24"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gridSpan w:val="3"/>
            <w:shd w:val="clear" w:color="auto" w:fill="auto"/>
          </w:tcPr>
          <w:p w14:paraId="6A0050A1" w14:textId="77777777" w:rsidR="003B3F24" w:rsidRPr="0075525C" w:rsidRDefault="003B3F24"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7</w:t>
            </w:r>
          </w:p>
        </w:tc>
      </w:tr>
      <w:tr w:rsidR="005017A5" w:rsidRPr="00FE3EDA" w14:paraId="5D5B8985" w14:textId="77777777" w:rsidTr="00990AD7">
        <w:trPr>
          <w:gridBefore w:val="1"/>
          <w:wBefore w:w="29" w:type="dxa"/>
          <w:trHeight w:val="185"/>
        </w:trPr>
        <w:tc>
          <w:tcPr>
            <w:tcW w:w="3402" w:type="dxa"/>
            <w:gridSpan w:val="2"/>
            <w:vMerge w:val="restart"/>
            <w:shd w:val="clear" w:color="auto" w:fill="auto"/>
          </w:tcPr>
          <w:p w14:paraId="1AA8220B" w14:textId="77777777" w:rsidR="005017A5" w:rsidRDefault="005017A5" w:rsidP="005017A5">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3F2EBBF0" w14:textId="77777777" w:rsidR="005017A5" w:rsidRPr="0075525C" w:rsidRDefault="005017A5" w:rsidP="005017A5">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7EECCC03" w14:textId="77777777" w:rsidR="005017A5" w:rsidRPr="0075525C" w:rsidRDefault="005017A5" w:rsidP="005017A5">
            <w:pPr>
              <w:spacing w:after="0" w:line="240" w:lineRule="auto"/>
              <w:ind w:left="5"/>
              <w:contextualSpacing/>
              <w:jc w:val="both"/>
              <w:rPr>
                <w:rFonts w:ascii="Times New Roman" w:hAnsi="Times New Roman"/>
                <w:sz w:val="24"/>
                <w:szCs w:val="24"/>
                <w:lang w:val="kk-KZ"/>
              </w:rPr>
            </w:pPr>
            <w:r w:rsidRPr="0075525C">
              <w:rPr>
                <w:rFonts w:ascii="Times New Roman" w:hAnsi="Times New Roman"/>
                <w:sz w:val="24"/>
                <w:szCs w:val="24"/>
                <w:lang w:val="kk-KZ"/>
              </w:rPr>
              <w:t>-кәдімгі қарым-қатынас дағдыларын, клиникалық симптомдар мен синдромдарды түсіндіру, зертханалық және аспаптық зерттеу әдістерінен алынған деректерді және базалық әдістерді қолдануды, дәлелді медицина принциптерін негізге ала отырып, типтік көріністері мен курстары мен жас ерекшелігі бойынша пациенттердің диагностикасы мен емін меңгеру. медициналық диагностикалық және профилактикалық шаралар</w:t>
            </w:r>
          </w:p>
        </w:tc>
      </w:tr>
      <w:tr w:rsidR="005017A5" w:rsidRPr="0075525C" w14:paraId="4DD350FF" w14:textId="77777777" w:rsidTr="00990AD7">
        <w:trPr>
          <w:gridBefore w:val="1"/>
          <w:wBefore w:w="29" w:type="dxa"/>
          <w:trHeight w:val="185"/>
        </w:trPr>
        <w:tc>
          <w:tcPr>
            <w:tcW w:w="3402" w:type="dxa"/>
            <w:gridSpan w:val="2"/>
            <w:vMerge/>
            <w:shd w:val="clear" w:color="auto" w:fill="auto"/>
            <w:vAlign w:val="center"/>
          </w:tcPr>
          <w:p w14:paraId="1BB7AC07" w14:textId="77777777" w:rsidR="005017A5" w:rsidRPr="0075525C" w:rsidRDefault="005017A5" w:rsidP="005017A5">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704F53EB" w14:textId="77777777" w:rsidR="005017A5" w:rsidRPr="0075525C" w:rsidRDefault="005017A5" w:rsidP="005017A5">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2E53543C" w14:textId="77777777" w:rsidR="005017A5" w:rsidRPr="0075525C" w:rsidRDefault="005017A5" w:rsidP="005017A5">
            <w:pPr>
              <w:spacing w:after="0" w:line="240" w:lineRule="auto"/>
              <w:ind w:left="5"/>
              <w:contextualSpacing/>
              <w:rPr>
                <w:rFonts w:ascii="Times New Roman" w:hAnsi="Times New Roman"/>
                <w:sz w:val="24"/>
                <w:szCs w:val="24"/>
              </w:rPr>
            </w:pPr>
            <w:r w:rsidRPr="0075525C">
              <w:rPr>
                <w:rFonts w:ascii="Times New Roman" w:hAnsi="Times New Roman"/>
                <w:sz w:val="24"/>
                <w:szCs w:val="24"/>
              </w:rPr>
              <w:t xml:space="preserve">– освоение диагностики и лечения пациентов </w:t>
            </w:r>
            <w:r w:rsidRPr="0075525C">
              <w:rPr>
                <w:rFonts w:ascii="Times New Roman" w:eastAsia="Malgun Gothic" w:hAnsi="Times New Roman"/>
                <w:sz w:val="24"/>
                <w:szCs w:val="24"/>
              </w:rPr>
              <w:t>с наиболее распространенными соматическими заболеваниями в их типичном проявлении и течении и в возрастном аспекте, основываясь на принципы доказательной медицины, используя навыки эффективной профессиональной коммуникации, интерпретации клинические симптомов и синдромов, данных лабораторно-инструментальных методов исследования и применения основных медицинских лечебно-диагностических и профилактических мероприятий</w:t>
            </w:r>
          </w:p>
        </w:tc>
      </w:tr>
      <w:tr w:rsidR="005017A5" w:rsidRPr="00FE3EDA" w14:paraId="14693D61" w14:textId="77777777" w:rsidTr="00990AD7">
        <w:trPr>
          <w:gridBefore w:val="1"/>
          <w:wBefore w:w="29" w:type="dxa"/>
          <w:trHeight w:val="185"/>
        </w:trPr>
        <w:tc>
          <w:tcPr>
            <w:tcW w:w="3402" w:type="dxa"/>
            <w:gridSpan w:val="2"/>
            <w:vMerge/>
            <w:shd w:val="clear" w:color="auto" w:fill="auto"/>
            <w:vAlign w:val="center"/>
          </w:tcPr>
          <w:p w14:paraId="3ED72040" w14:textId="77777777" w:rsidR="005017A5" w:rsidRPr="0075525C" w:rsidRDefault="005017A5" w:rsidP="005017A5">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5DFD1A61" w14:textId="77777777" w:rsidR="005017A5" w:rsidRPr="0075525C" w:rsidRDefault="005017A5" w:rsidP="005017A5">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51E9E0FD" w14:textId="0B1A07CB" w:rsidR="005017A5" w:rsidRPr="00991DAC" w:rsidRDefault="005017A5" w:rsidP="005017A5">
            <w:pPr>
              <w:spacing w:after="0" w:line="240" w:lineRule="auto"/>
              <w:contextualSpacing/>
              <w:jc w:val="both"/>
              <w:rPr>
                <w:rFonts w:ascii="Times New Roman" w:hAnsi="Times New Roman"/>
                <w:sz w:val="24"/>
                <w:szCs w:val="24"/>
                <w:lang w:val="en-US"/>
              </w:rPr>
            </w:pPr>
            <w:r w:rsidRPr="00991DAC">
              <w:rPr>
                <w:rFonts w:ascii="Times New Roman" w:hAnsi="Times New Roman"/>
                <w:sz w:val="24"/>
                <w:szCs w:val="24"/>
                <w:lang w:val="en-US"/>
              </w:rPr>
              <w:lastRenderedPageBreak/>
              <w:t xml:space="preserve">– </w:t>
            </w:r>
            <w:r w:rsidR="00991DAC" w:rsidRPr="00991DAC">
              <w:rPr>
                <w:rFonts w:ascii="Times New Roman" w:hAnsi="Times New Roman"/>
                <w:sz w:val="24"/>
                <w:szCs w:val="24"/>
                <w:lang w:val="en-US"/>
              </w:rPr>
              <w:t>mastering the diagnosis and treatment of patients with the most common somatic diseases in their typical manifestation and course and in the age aspect, based on the principles of evidence-based medicine, using the skills of effective professional communication, interpretation of clinical symptoms and syndromes, data of laboratory and instrumental research methods and the use of basic medical treatment -diagnostic and preventive measures</w:t>
            </w:r>
          </w:p>
        </w:tc>
      </w:tr>
      <w:tr w:rsidR="005017A5" w:rsidRPr="00FE3EDA" w14:paraId="05BEFDE4" w14:textId="77777777" w:rsidTr="00990AD7">
        <w:trPr>
          <w:gridBefore w:val="1"/>
          <w:wBefore w:w="29" w:type="dxa"/>
          <w:trHeight w:val="275"/>
        </w:trPr>
        <w:tc>
          <w:tcPr>
            <w:tcW w:w="3402" w:type="dxa"/>
            <w:gridSpan w:val="2"/>
            <w:vMerge w:val="restart"/>
            <w:shd w:val="clear" w:color="auto" w:fill="auto"/>
          </w:tcPr>
          <w:p w14:paraId="24646232" w14:textId="77777777" w:rsidR="005017A5" w:rsidRPr="00FE3EDA" w:rsidRDefault="005017A5" w:rsidP="005017A5">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lastRenderedPageBreak/>
              <w:t>Пәннің мақсаты/</w:t>
            </w:r>
            <w:r>
              <w:rPr>
                <w:rFonts w:ascii="Times New Roman" w:hAnsi="Times New Roman"/>
                <w:sz w:val="24"/>
                <w:szCs w:val="24"/>
              </w:rPr>
              <w:t>Цель</w:t>
            </w:r>
            <w:r w:rsidRPr="00FE3EDA">
              <w:rPr>
                <w:rFonts w:ascii="Times New Roman" w:hAnsi="Times New Roman"/>
                <w:sz w:val="24"/>
                <w:szCs w:val="24"/>
                <w:lang w:val="en-US"/>
              </w:rPr>
              <w:t xml:space="preserve"> </w:t>
            </w:r>
            <w:r>
              <w:rPr>
                <w:rFonts w:ascii="Times New Roman" w:hAnsi="Times New Roman"/>
                <w:sz w:val="24"/>
                <w:szCs w:val="24"/>
              </w:rPr>
              <w:t>дисциплины</w:t>
            </w:r>
            <w:r w:rsidRPr="00FE3EDA">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3A17D53B" w14:textId="77777777" w:rsidR="005017A5" w:rsidRPr="0075525C" w:rsidRDefault="005017A5" w:rsidP="005017A5">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3F5C13B2" w14:textId="77777777" w:rsidR="005017A5" w:rsidRPr="0075525C" w:rsidRDefault="005017A5" w:rsidP="005017A5">
            <w:pPr>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-клиникалық симптомдар мен синдромдарды, аса кең таралған соматикалық аурулары бар науқастарды зерттеудің зертханалық-аспаптық әдістерінің деректерін олардың типтік көріністерінде және ағымында және жас аспектісінде анықтау және түсіндіру</w:t>
            </w:r>
          </w:p>
          <w:p w14:paraId="4A6C76A5" w14:textId="77777777" w:rsidR="005017A5" w:rsidRPr="0075525C" w:rsidRDefault="005017A5" w:rsidP="005017A5">
            <w:pPr>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xml:space="preserve">- ішкі органдардың аурулары кезінде халыққа медициналық көмек көрсету үшін негізгі медициналық емдеу-диагностикалық және алдын алу іс-шаралардың дағдыларын меңгеру, </w:t>
            </w:r>
          </w:p>
          <w:p w14:paraId="3E106FC2" w14:textId="77777777" w:rsidR="005017A5" w:rsidRPr="0075525C" w:rsidRDefault="005017A5" w:rsidP="005017A5">
            <w:pPr>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ағымдағы есепке алу-есеп беру медициналық құжаттамасын, оның ішінде ақпараттық жүйелерді жүргізудің бастапқы дағдыларын меңгеру.</w:t>
            </w:r>
          </w:p>
          <w:p w14:paraId="179C3AD3" w14:textId="77777777" w:rsidR="005017A5" w:rsidRPr="0075525C" w:rsidRDefault="005017A5" w:rsidP="005017A5">
            <w:pPr>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нақты науқасты емдеу кезінде жеке тәсілді қамтамасыз ету үшін білім мен іскерлікті интеграциялау бойынша дағдыларды көрсету; диагностиканың рационалдылығын талдау және дәлелді медицина принциптері негізінде кәсіби шешімдер қабылдауға үйрету</w:t>
            </w:r>
          </w:p>
          <w:p w14:paraId="5F895FDB" w14:textId="77777777" w:rsidR="005017A5" w:rsidRPr="0075525C" w:rsidRDefault="005017A5" w:rsidP="005017A5">
            <w:pPr>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коммуникативті дағдыларды, командада жұмыс істеу, диагностикалық және емдеу процесін ұйымдастыру және басқару дағдыларын көрсету</w:t>
            </w:r>
          </w:p>
          <w:p w14:paraId="342F3F08" w14:textId="77777777" w:rsidR="005017A5" w:rsidRPr="0075525C" w:rsidRDefault="005017A5" w:rsidP="005017A5">
            <w:pPr>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адам мен отбасының салауатты өмір салтын қалыптастыру қағидаттары мен әдістерін білуді қолдану</w:t>
            </w:r>
          </w:p>
          <w:p w14:paraId="1391F405" w14:textId="77777777" w:rsidR="005017A5" w:rsidRPr="0075525C" w:rsidRDefault="005017A5" w:rsidP="005017A5">
            <w:pPr>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альтруизм, аяушылық, жанашырлық, жауапкершілік, адалдық және құпиялылық қағидаттарын сақтау сияқты кәсіби құндылықтарға бейілділігін көрсету</w:t>
            </w:r>
          </w:p>
          <w:p w14:paraId="614B1CAF" w14:textId="77777777" w:rsidR="005017A5" w:rsidRPr="0075525C" w:rsidRDefault="005017A5" w:rsidP="005017A5">
            <w:pPr>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xml:space="preserve">- үздіксіз кәсіптік оқытуға және өзінің білімі мен кәсіби қызметінің дағдыларын жетілдіруге қабілеті мен қажеттілігін көрсету; </w:t>
            </w:r>
          </w:p>
          <w:p w14:paraId="1998609C" w14:textId="77777777" w:rsidR="005017A5" w:rsidRPr="0075525C" w:rsidRDefault="005017A5" w:rsidP="005017A5">
            <w:pPr>
              <w:pStyle w:val="a3"/>
              <w:spacing w:before="0" w:beforeAutospacing="0" w:after="0" w:afterAutospacing="0"/>
              <w:contextualSpacing/>
              <w:jc w:val="both"/>
              <w:rPr>
                <w:lang w:val="kk-KZ"/>
              </w:rPr>
            </w:pPr>
            <w:r w:rsidRPr="0075525C">
              <w:rPr>
                <w:rFonts w:eastAsia="Malgun Gothic"/>
                <w:lang w:val="kk-KZ"/>
              </w:rPr>
              <w:t>- ғылыми-зерттеу жұмысының бастапқы дағдыларын көрсету.</w:t>
            </w:r>
          </w:p>
        </w:tc>
      </w:tr>
      <w:tr w:rsidR="00D67325" w:rsidRPr="0075525C" w14:paraId="2107E9E0" w14:textId="77777777" w:rsidTr="00990AD7">
        <w:trPr>
          <w:gridBefore w:val="1"/>
          <w:wBefore w:w="29" w:type="dxa"/>
          <w:trHeight w:val="275"/>
        </w:trPr>
        <w:tc>
          <w:tcPr>
            <w:tcW w:w="3402" w:type="dxa"/>
            <w:gridSpan w:val="2"/>
            <w:vMerge/>
            <w:shd w:val="clear" w:color="auto" w:fill="auto"/>
          </w:tcPr>
          <w:p w14:paraId="0B1ED6AB" w14:textId="77777777" w:rsidR="003B3F24" w:rsidRPr="0075525C" w:rsidRDefault="003B3F24"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391E127F" w14:textId="77777777" w:rsidR="003B3F24" w:rsidRPr="0075525C" w:rsidRDefault="003B3F24"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51B86AB4" w14:textId="77777777" w:rsidR="003B3F24" w:rsidRPr="0075525C" w:rsidRDefault="003B3F24" w:rsidP="00B1179C">
            <w:pPr>
              <w:spacing w:after="0" w:line="240" w:lineRule="auto"/>
              <w:ind w:left="5"/>
              <w:contextualSpacing/>
              <w:rPr>
                <w:rFonts w:ascii="Times New Roman" w:eastAsia="Malgun Gothic" w:hAnsi="Times New Roman"/>
                <w:sz w:val="24"/>
                <w:szCs w:val="24"/>
              </w:rPr>
            </w:pPr>
            <w:r w:rsidRPr="0075525C">
              <w:rPr>
                <w:rFonts w:ascii="Times New Roman" w:eastAsia="Malgun Gothic" w:hAnsi="Times New Roman"/>
                <w:sz w:val="24"/>
                <w:szCs w:val="24"/>
              </w:rPr>
              <w:t>-выявлять и интерпретировать клинические симптомы и синдромы, данных лабораторно-инструментальных методов исследования больных с наиболее распространенными соматическими заболеваниями в их типичном проявлении и течении и в возрастном аспекте</w:t>
            </w:r>
          </w:p>
          <w:p w14:paraId="2AE249B1" w14:textId="77777777" w:rsidR="003B3F24" w:rsidRPr="0075525C" w:rsidRDefault="003B3F24" w:rsidP="00B1179C">
            <w:pPr>
              <w:spacing w:after="0" w:line="240" w:lineRule="auto"/>
              <w:ind w:left="5"/>
              <w:contextualSpacing/>
              <w:rPr>
                <w:rFonts w:ascii="Times New Roman" w:eastAsia="Malgun Gothic" w:hAnsi="Times New Roman"/>
                <w:sz w:val="24"/>
                <w:szCs w:val="24"/>
              </w:rPr>
            </w:pPr>
            <w:r w:rsidRPr="0075525C">
              <w:rPr>
                <w:rFonts w:ascii="Times New Roman" w:eastAsia="Malgun Gothic" w:hAnsi="Times New Roman"/>
                <w:sz w:val="24"/>
                <w:szCs w:val="24"/>
              </w:rPr>
              <w:t xml:space="preserve">-владеть навыками основных медицинских лечебно-диагностических и профилактических мероприятий для оказания медицинской помощи населению при заболеваниях внутренних органов, </w:t>
            </w:r>
          </w:p>
          <w:p w14:paraId="4631DE06" w14:textId="77777777" w:rsidR="003B3F24" w:rsidRPr="0075525C" w:rsidRDefault="003B3F24" w:rsidP="00B1179C">
            <w:pPr>
              <w:spacing w:after="0" w:line="240" w:lineRule="auto"/>
              <w:ind w:left="5"/>
              <w:contextualSpacing/>
              <w:rPr>
                <w:rFonts w:ascii="Times New Roman" w:eastAsia="Malgun Gothic" w:hAnsi="Times New Roman"/>
                <w:sz w:val="24"/>
                <w:szCs w:val="24"/>
              </w:rPr>
            </w:pPr>
            <w:r w:rsidRPr="0075525C">
              <w:rPr>
                <w:rFonts w:ascii="Times New Roman" w:eastAsia="Malgun Gothic" w:hAnsi="Times New Roman"/>
                <w:sz w:val="24"/>
                <w:szCs w:val="24"/>
              </w:rPr>
              <w:t>-владеть начальными навыками ведения текущей учетно-отчетной медицинской документации, в том числе в информационных системах.</w:t>
            </w:r>
          </w:p>
          <w:p w14:paraId="021F540A" w14:textId="77777777" w:rsidR="003B3F24" w:rsidRPr="0075525C" w:rsidRDefault="003B3F24" w:rsidP="00B1179C">
            <w:pPr>
              <w:spacing w:after="0" w:line="240" w:lineRule="auto"/>
              <w:ind w:left="5"/>
              <w:contextualSpacing/>
              <w:rPr>
                <w:rFonts w:ascii="Times New Roman" w:eastAsia="Malgun Gothic" w:hAnsi="Times New Roman"/>
                <w:sz w:val="24"/>
                <w:szCs w:val="24"/>
              </w:rPr>
            </w:pPr>
            <w:r w:rsidRPr="0075525C">
              <w:rPr>
                <w:rFonts w:ascii="Times New Roman" w:eastAsia="Malgun Gothic" w:hAnsi="Times New Roman"/>
                <w:sz w:val="24"/>
                <w:szCs w:val="24"/>
              </w:rPr>
              <w:t>-Демонстрировать навыки по интеграции знаний и умений для обеспечения индивидуального подхода при лечении конкретного больного; научить принимать профессиональные решения на основе анализа рациональности диагностики и  принципах доказательной медицины</w:t>
            </w:r>
          </w:p>
          <w:p w14:paraId="06E7BE88" w14:textId="77777777" w:rsidR="003B3F24" w:rsidRPr="0075525C" w:rsidRDefault="003B3F24" w:rsidP="00B1179C">
            <w:pPr>
              <w:spacing w:after="0" w:line="240" w:lineRule="auto"/>
              <w:ind w:left="5"/>
              <w:contextualSpacing/>
              <w:rPr>
                <w:rFonts w:ascii="Times New Roman" w:eastAsia="Malgun Gothic" w:hAnsi="Times New Roman"/>
                <w:sz w:val="24"/>
                <w:szCs w:val="24"/>
              </w:rPr>
            </w:pPr>
            <w:r w:rsidRPr="0075525C">
              <w:rPr>
                <w:rFonts w:ascii="Times New Roman" w:eastAsia="Malgun Gothic" w:hAnsi="Times New Roman"/>
                <w:sz w:val="24"/>
                <w:szCs w:val="24"/>
              </w:rPr>
              <w:lastRenderedPageBreak/>
              <w:t>-Демонстрировать коммуникативные навыки, навыки работы в команде, организации и управления диагностическим и лечебным процессом</w:t>
            </w:r>
          </w:p>
          <w:p w14:paraId="0385120C" w14:textId="77777777" w:rsidR="003B3F24" w:rsidRPr="0075525C" w:rsidRDefault="003B3F24" w:rsidP="00B1179C">
            <w:pPr>
              <w:spacing w:after="0" w:line="240" w:lineRule="auto"/>
              <w:ind w:left="5"/>
              <w:contextualSpacing/>
              <w:rPr>
                <w:rFonts w:ascii="Times New Roman" w:eastAsia="Malgun Gothic" w:hAnsi="Times New Roman"/>
                <w:sz w:val="24"/>
                <w:szCs w:val="24"/>
              </w:rPr>
            </w:pPr>
            <w:r w:rsidRPr="0075525C">
              <w:rPr>
                <w:rFonts w:ascii="Times New Roman" w:eastAsia="Malgun Gothic" w:hAnsi="Times New Roman"/>
                <w:sz w:val="24"/>
                <w:szCs w:val="24"/>
              </w:rPr>
              <w:t>-Применять знания принципов и методов формирования здорового образа жизни человека и семьи</w:t>
            </w:r>
          </w:p>
          <w:p w14:paraId="23120808" w14:textId="77777777" w:rsidR="003B3F24" w:rsidRPr="0075525C" w:rsidRDefault="003B3F24" w:rsidP="00B1179C">
            <w:pPr>
              <w:spacing w:after="0" w:line="240" w:lineRule="auto"/>
              <w:ind w:left="5"/>
              <w:contextualSpacing/>
              <w:rPr>
                <w:rFonts w:ascii="Times New Roman" w:eastAsia="Malgun Gothic" w:hAnsi="Times New Roman"/>
                <w:sz w:val="24"/>
                <w:szCs w:val="24"/>
              </w:rPr>
            </w:pPr>
            <w:r w:rsidRPr="0075525C">
              <w:rPr>
                <w:rFonts w:ascii="Times New Roman" w:eastAsia="Malgun Gothic" w:hAnsi="Times New Roman"/>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05CACF8A" w14:textId="77777777" w:rsidR="003B3F24" w:rsidRPr="0075525C" w:rsidRDefault="003B3F24" w:rsidP="00B1179C">
            <w:pPr>
              <w:spacing w:after="0" w:line="240" w:lineRule="auto"/>
              <w:ind w:left="5"/>
              <w:contextualSpacing/>
              <w:rPr>
                <w:rFonts w:ascii="Times New Roman" w:eastAsia="Malgun Gothic" w:hAnsi="Times New Roman"/>
                <w:sz w:val="24"/>
                <w:szCs w:val="24"/>
              </w:rPr>
            </w:pPr>
            <w:r w:rsidRPr="0075525C">
              <w:rPr>
                <w:rFonts w:ascii="Times New Roman" w:eastAsia="Malgun Gothic" w:hAnsi="Times New Roman"/>
                <w:sz w:val="24"/>
                <w:szCs w:val="24"/>
              </w:rPr>
              <w:t xml:space="preserve">-Демонстрировать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 </w:t>
            </w:r>
          </w:p>
          <w:p w14:paraId="5088894B" w14:textId="77777777" w:rsidR="003B3F24" w:rsidRPr="0075525C" w:rsidRDefault="003B3F24" w:rsidP="00B1179C">
            <w:pPr>
              <w:pStyle w:val="a3"/>
              <w:spacing w:before="0" w:beforeAutospacing="0" w:after="0" w:afterAutospacing="0"/>
              <w:contextualSpacing/>
              <w:jc w:val="both"/>
            </w:pPr>
            <w:r w:rsidRPr="0075525C">
              <w:rPr>
                <w:rFonts w:eastAsia="Malgun Gothic"/>
              </w:rPr>
              <w:t>-Демонстрировать начальные навыки научно-исследовательской работы.</w:t>
            </w:r>
          </w:p>
        </w:tc>
      </w:tr>
      <w:tr w:rsidR="00D67325" w:rsidRPr="0075525C" w14:paraId="6E8DBDF2" w14:textId="77777777" w:rsidTr="00990AD7">
        <w:trPr>
          <w:gridBefore w:val="1"/>
          <w:wBefore w:w="29" w:type="dxa"/>
          <w:trHeight w:val="603"/>
        </w:trPr>
        <w:tc>
          <w:tcPr>
            <w:tcW w:w="3402" w:type="dxa"/>
            <w:gridSpan w:val="2"/>
            <w:vMerge/>
            <w:shd w:val="clear" w:color="auto" w:fill="auto"/>
          </w:tcPr>
          <w:p w14:paraId="47A3F1DE" w14:textId="77777777" w:rsidR="003B3F24" w:rsidRPr="0075525C" w:rsidRDefault="003B3F24"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7782B407" w14:textId="77777777" w:rsidR="003B3F24" w:rsidRPr="0075525C" w:rsidRDefault="003B3F24"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6C415D56" w14:textId="77777777" w:rsidR="00A82A62" w:rsidRDefault="00A82A62" w:rsidP="007D0988">
            <w:pPr>
              <w:numPr>
                <w:ilvl w:val="0"/>
                <w:numId w:val="11"/>
              </w:numPr>
              <w:spacing w:after="0" w:line="240" w:lineRule="auto"/>
              <w:contextualSpacing/>
              <w:rPr>
                <w:rFonts w:ascii="Times New Roman" w:eastAsia="Malgun Gothic" w:hAnsi="Times New Roman"/>
                <w:sz w:val="24"/>
                <w:szCs w:val="24"/>
                <w:lang w:val="en-US"/>
              </w:rPr>
            </w:pPr>
            <w:r>
              <w:rPr>
                <w:rFonts w:ascii="Times New Roman" w:eastAsia="Malgun Gothic" w:hAnsi="Times New Roman"/>
                <w:sz w:val="24"/>
                <w:szCs w:val="24"/>
                <w:lang w:val="en-US"/>
              </w:rPr>
              <w:t>to identify and interpret clinical symptoms and syndromes, data of laboratory and instrumental methods of research of patients with the most common somatic diseases in their typical manifestation and during and in the age aspect</w:t>
            </w:r>
          </w:p>
          <w:p w14:paraId="22A6A28E" w14:textId="77777777" w:rsidR="00A82A62" w:rsidRDefault="00A82A62" w:rsidP="007D0988">
            <w:pPr>
              <w:numPr>
                <w:ilvl w:val="0"/>
                <w:numId w:val="11"/>
              </w:numPr>
              <w:spacing w:after="0" w:line="240" w:lineRule="auto"/>
              <w:contextualSpacing/>
              <w:rPr>
                <w:rFonts w:ascii="Times New Roman" w:eastAsia="Malgun Gothic" w:hAnsi="Times New Roman"/>
                <w:sz w:val="24"/>
                <w:szCs w:val="24"/>
                <w:lang w:val="en-US"/>
              </w:rPr>
            </w:pPr>
            <w:r>
              <w:rPr>
                <w:rFonts w:ascii="Times New Roman" w:eastAsia="Malgun Gothic" w:hAnsi="Times New Roman"/>
                <w:sz w:val="24"/>
                <w:szCs w:val="24"/>
                <w:lang w:val="en-US"/>
              </w:rPr>
              <w:t>possess the skills of basic medical treatment, diagnostic and preventive measures to provide medical care to people with diseases of internal organs,</w:t>
            </w:r>
          </w:p>
          <w:p w14:paraId="6DB6F43B" w14:textId="77777777" w:rsidR="00A82A62" w:rsidRDefault="00A82A62" w:rsidP="007D0988">
            <w:pPr>
              <w:numPr>
                <w:ilvl w:val="0"/>
                <w:numId w:val="11"/>
              </w:numPr>
              <w:spacing w:after="0" w:line="240" w:lineRule="auto"/>
              <w:contextualSpacing/>
              <w:rPr>
                <w:rFonts w:ascii="Times New Roman" w:eastAsia="Malgun Gothic" w:hAnsi="Times New Roman"/>
                <w:sz w:val="24"/>
                <w:szCs w:val="24"/>
                <w:lang w:val="en-US"/>
              </w:rPr>
            </w:pPr>
            <w:r>
              <w:rPr>
                <w:rFonts w:ascii="Times New Roman" w:eastAsia="Malgun Gothic" w:hAnsi="Times New Roman"/>
                <w:sz w:val="24"/>
                <w:szCs w:val="24"/>
                <w:lang w:val="en-US"/>
              </w:rPr>
              <w:t>possess basic skills in maintaining current accounting and reporting medical records, including information systems.</w:t>
            </w:r>
          </w:p>
          <w:p w14:paraId="1EC462B0" w14:textId="77777777" w:rsidR="00A82A62" w:rsidRDefault="00A82A62" w:rsidP="007D0988">
            <w:pPr>
              <w:numPr>
                <w:ilvl w:val="0"/>
                <w:numId w:val="11"/>
              </w:numPr>
              <w:spacing w:after="0" w:line="240" w:lineRule="auto"/>
              <w:contextualSpacing/>
              <w:rPr>
                <w:rFonts w:ascii="Times New Roman" w:eastAsia="Malgun Gothic" w:hAnsi="Times New Roman"/>
                <w:sz w:val="24"/>
                <w:szCs w:val="24"/>
                <w:lang w:val="en-US"/>
              </w:rPr>
            </w:pPr>
            <w:r>
              <w:rPr>
                <w:rFonts w:ascii="Times New Roman" w:eastAsia="Malgun Gothic" w:hAnsi="Times New Roman"/>
                <w:sz w:val="24"/>
                <w:szCs w:val="24"/>
                <w:lang w:val="en-US"/>
              </w:rPr>
              <w:t>Demonstrate skills for the integration of knowledge and skills to ensure an individual approach in the treatment of a particular patient; learn to make professional decisions based on the analysis of the rationality of diagnosis and the principles of evidence-based medicine</w:t>
            </w:r>
          </w:p>
          <w:p w14:paraId="6F0AB919" w14:textId="77777777" w:rsidR="00A82A62" w:rsidRDefault="00A82A62" w:rsidP="007D0988">
            <w:pPr>
              <w:numPr>
                <w:ilvl w:val="0"/>
                <w:numId w:val="11"/>
              </w:numPr>
              <w:spacing w:after="0" w:line="240" w:lineRule="auto"/>
              <w:contextualSpacing/>
              <w:rPr>
                <w:rFonts w:ascii="Times New Roman" w:eastAsia="Malgun Gothic" w:hAnsi="Times New Roman"/>
                <w:sz w:val="24"/>
                <w:szCs w:val="24"/>
                <w:lang w:val="en-US"/>
              </w:rPr>
            </w:pPr>
            <w:r>
              <w:rPr>
                <w:rFonts w:ascii="Times New Roman" w:eastAsia="Malgun Gothic" w:hAnsi="Times New Roman"/>
                <w:sz w:val="24"/>
                <w:szCs w:val="24"/>
                <w:lang w:val="en-US"/>
              </w:rPr>
              <w:t>Demonstrate communication skills, teamwork skills, organization and management of the diagnostic and treatment process</w:t>
            </w:r>
          </w:p>
          <w:p w14:paraId="096BF902" w14:textId="77777777" w:rsidR="00A82A62" w:rsidRDefault="00A82A62" w:rsidP="007D0988">
            <w:pPr>
              <w:numPr>
                <w:ilvl w:val="0"/>
                <w:numId w:val="11"/>
              </w:numPr>
              <w:spacing w:after="0" w:line="240" w:lineRule="auto"/>
              <w:contextualSpacing/>
              <w:rPr>
                <w:rFonts w:ascii="Times New Roman" w:eastAsia="Malgun Gothic" w:hAnsi="Times New Roman"/>
                <w:sz w:val="24"/>
                <w:szCs w:val="24"/>
                <w:lang w:val="en-US"/>
              </w:rPr>
            </w:pPr>
            <w:r>
              <w:rPr>
                <w:rFonts w:ascii="Times New Roman" w:eastAsia="Malgun Gothic" w:hAnsi="Times New Roman"/>
                <w:sz w:val="24"/>
                <w:szCs w:val="24"/>
                <w:lang w:val="en-US"/>
              </w:rPr>
              <w:t>Apply knowledge of the principles and methods of shaping a healthy lifestyle of a person and family</w:t>
            </w:r>
          </w:p>
          <w:p w14:paraId="0E3C7E32" w14:textId="77777777" w:rsidR="00A82A62" w:rsidRDefault="00A82A62" w:rsidP="007D0988">
            <w:pPr>
              <w:numPr>
                <w:ilvl w:val="0"/>
                <w:numId w:val="11"/>
              </w:numPr>
              <w:spacing w:after="0" w:line="240" w:lineRule="auto"/>
              <w:contextualSpacing/>
              <w:rPr>
                <w:rFonts w:ascii="Times New Roman" w:eastAsia="Malgun Gothic" w:hAnsi="Times New Roman"/>
                <w:sz w:val="24"/>
                <w:szCs w:val="24"/>
                <w:lang w:val="en-US"/>
              </w:rPr>
            </w:pPr>
            <w:r>
              <w:rPr>
                <w:rFonts w:ascii="Times New Roman" w:eastAsia="Malgun Gothic" w:hAnsi="Times New Roman"/>
                <w:sz w:val="24"/>
                <w:szCs w:val="24"/>
                <w:lang w:val="en-US"/>
              </w:rPr>
              <w:t>Demonstrate commitment to professional values, such as altruism, compassion, empathy, responsibility, honesty and respect for the principles of confidentiality</w:t>
            </w:r>
          </w:p>
          <w:p w14:paraId="41C20E0B" w14:textId="77777777" w:rsidR="00A82A62" w:rsidRDefault="00A82A62" w:rsidP="007D0988">
            <w:pPr>
              <w:numPr>
                <w:ilvl w:val="0"/>
                <w:numId w:val="11"/>
              </w:numPr>
              <w:spacing w:after="0" w:line="240" w:lineRule="auto"/>
              <w:contextualSpacing/>
              <w:rPr>
                <w:rFonts w:ascii="Times New Roman" w:eastAsia="Malgun Gothic" w:hAnsi="Times New Roman"/>
                <w:sz w:val="24"/>
                <w:szCs w:val="24"/>
                <w:lang w:val="en-US"/>
              </w:rPr>
            </w:pPr>
            <w:r>
              <w:rPr>
                <w:rFonts w:ascii="Times New Roman" w:eastAsia="Malgun Gothic" w:hAnsi="Times New Roman"/>
                <w:sz w:val="24"/>
                <w:szCs w:val="24"/>
                <w:lang w:val="en-US"/>
              </w:rPr>
              <w:t>Demonstrate abilities and needs for continuous professional training and improvement of their knowledge and skills of professional activity;</w:t>
            </w:r>
          </w:p>
          <w:p w14:paraId="4CA19995" w14:textId="77777777" w:rsidR="003B3F24" w:rsidRPr="0075525C" w:rsidRDefault="00A82A62" w:rsidP="007D0988">
            <w:pPr>
              <w:pStyle w:val="a3"/>
              <w:numPr>
                <w:ilvl w:val="0"/>
                <w:numId w:val="11"/>
              </w:numPr>
              <w:spacing w:before="0" w:beforeAutospacing="0" w:after="0" w:afterAutospacing="0"/>
              <w:contextualSpacing/>
              <w:jc w:val="both"/>
              <w:rPr>
                <w:lang w:val="en-US"/>
              </w:rPr>
            </w:pPr>
            <w:proofErr w:type="spellStart"/>
            <w:r>
              <w:rPr>
                <w:rFonts w:eastAsia="Malgun Gothic"/>
              </w:rPr>
              <w:t>Demonstrate</w:t>
            </w:r>
            <w:proofErr w:type="spellEnd"/>
            <w:r>
              <w:rPr>
                <w:rFonts w:eastAsia="Malgun Gothic"/>
              </w:rPr>
              <w:t xml:space="preserve"> </w:t>
            </w:r>
            <w:proofErr w:type="spellStart"/>
            <w:r>
              <w:rPr>
                <w:rFonts w:eastAsia="Malgun Gothic"/>
              </w:rPr>
              <w:t>basic</w:t>
            </w:r>
            <w:proofErr w:type="spellEnd"/>
            <w:r>
              <w:rPr>
                <w:rFonts w:eastAsia="Malgun Gothic"/>
              </w:rPr>
              <w:t xml:space="preserve"> </w:t>
            </w:r>
            <w:proofErr w:type="spellStart"/>
            <w:r>
              <w:rPr>
                <w:rFonts w:eastAsia="Malgun Gothic"/>
              </w:rPr>
              <w:t>research</w:t>
            </w:r>
            <w:proofErr w:type="spellEnd"/>
            <w:r>
              <w:rPr>
                <w:rFonts w:eastAsia="Malgun Gothic"/>
              </w:rPr>
              <w:t xml:space="preserve"> </w:t>
            </w:r>
            <w:proofErr w:type="spellStart"/>
            <w:r>
              <w:rPr>
                <w:rFonts w:eastAsia="Malgun Gothic"/>
              </w:rPr>
              <w:t>skills</w:t>
            </w:r>
            <w:proofErr w:type="spellEnd"/>
            <w:r>
              <w:rPr>
                <w:rFonts w:eastAsia="Malgun Gothic"/>
              </w:rPr>
              <w:t>.</w:t>
            </w:r>
          </w:p>
        </w:tc>
      </w:tr>
      <w:tr w:rsidR="00D67325" w:rsidRPr="0075525C" w14:paraId="3EAE02FE" w14:textId="77777777" w:rsidTr="00990AD7">
        <w:trPr>
          <w:gridBefore w:val="1"/>
          <w:wBefore w:w="29" w:type="dxa"/>
        </w:trPr>
        <w:tc>
          <w:tcPr>
            <w:tcW w:w="15735" w:type="dxa"/>
            <w:gridSpan w:val="8"/>
            <w:shd w:val="clear" w:color="auto" w:fill="auto"/>
          </w:tcPr>
          <w:p w14:paraId="4EBCDE6E" w14:textId="77777777" w:rsidR="003B3F24" w:rsidRPr="0075525C" w:rsidRDefault="003B3F24" w:rsidP="00B1179C">
            <w:pPr>
              <w:spacing w:after="0" w:line="240" w:lineRule="auto"/>
              <w:contextualSpacing/>
              <w:jc w:val="center"/>
              <w:rPr>
                <w:rFonts w:ascii="Times New Roman" w:hAnsi="Times New Roman"/>
                <w:b/>
                <w:sz w:val="24"/>
                <w:szCs w:val="24"/>
                <w:lang w:val="kk-KZ"/>
              </w:rPr>
            </w:pPr>
            <w:r w:rsidRPr="0075525C">
              <w:rPr>
                <w:rFonts w:ascii="Times New Roman" w:hAnsi="Times New Roman"/>
                <w:b/>
                <w:sz w:val="24"/>
                <w:szCs w:val="24"/>
                <w:lang w:val="kk-KZ"/>
              </w:rPr>
              <w:t>15 Соматикалық патологиясына кіріспе модулі /Модуль Введение в соматическую патологию/ Introduction to somatic pathology</w:t>
            </w:r>
          </w:p>
        </w:tc>
      </w:tr>
      <w:tr w:rsidR="00D67325" w:rsidRPr="00FE3EDA" w14:paraId="611F1F7C" w14:textId="77777777" w:rsidTr="00990AD7">
        <w:trPr>
          <w:gridBefore w:val="1"/>
          <w:wBefore w:w="29" w:type="dxa"/>
        </w:trPr>
        <w:tc>
          <w:tcPr>
            <w:tcW w:w="3402" w:type="dxa"/>
            <w:gridSpan w:val="2"/>
            <w:shd w:val="clear" w:color="auto" w:fill="auto"/>
          </w:tcPr>
          <w:p w14:paraId="34B5ACBB" w14:textId="77777777" w:rsidR="000310B1" w:rsidRPr="0075525C" w:rsidRDefault="000310B1"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38B04F56" w14:textId="77777777" w:rsidR="000310B1" w:rsidRPr="0075525C" w:rsidRDefault="009523D0"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ONei422</w:t>
            </w:r>
            <w:r w:rsidR="009B6860">
              <w:rPr>
                <w:rFonts w:ascii="Times New Roman" w:hAnsi="Times New Roman"/>
                <w:b/>
                <w:bCs/>
                <w:sz w:val="24"/>
                <w:szCs w:val="24"/>
              </w:rPr>
              <w:t>3</w:t>
            </w:r>
          </w:p>
        </w:tc>
        <w:tc>
          <w:tcPr>
            <w:tcW w:w="12333" w:type="dxa"/>
            <w:gridSpan w:val="6"/>
            <w:shd w:val="clear" w:color="auto" w:fill="auto"/>
          </w:tcPr>
          <w:p w14:paraId="5EE06211" w14:textId="77777777" w:rsidR="000310B1" w:rsidRPr="0075525C" w:rsidRDefault="009523D0"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Нейропатология негіздері/Основы нейропатологии/Neuropathology essentials</w:t>
            </w:r>
          </w:p>
        </w:tc>
      </w:tr>
      <w:tr w:rsidR="00D67325" w:rsidRPr="0075525C" w14:paraId="5D050594" w14:textId="77777777" w:rsidTr="00990AD7">
        <w:trPr>
          <w:gridBefore w:val="1"/>
          <w:wBefore w:w="29" w:type="dxa"/>
          <w:trHeight w:val="560"/>
        </w:trPr>
        <w:tc>
          <w:tcPr>
            <w:tcW w:w="3402" w:type="dxa"/>
            <w:gridSpan w:val="2"/>
            <w:shd w:val="clear" w:color="auto" w:fill="FFFF00"/>
          </w:tcPr>
          <w:p w14:paraId="0207B4D0" w14:textId="77777777" w:rsidR="000310B1" w:rsidRPr="0075525C" w:rsidRDefault="000310B1"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7CB03E17" w14:textId="77777777" w:rsidR="000310B1" w:rsidRPr="0075525C" w:rsidRDefault="000310B1"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c>
          <w:tcPr>
            <w:tcW w:w="3828" w:type="dxa"/>
            <w:gridSpan w:val="2"/>
            <w:shd w:val="clear" w:color="auto" w:fill="FFFF00"/>
          </w:tcPr>
          <w:p w14:paraId="104AF0D9" w14:textId="77777777" w:rsidR="000310B1" w:rsidRPr="0075525C" w:rsidRDefault="000310B1"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gridSpan w:val="3"/>
            <w:shd w:val="clear" w:color="auto" w:fill="FFFF00"/>
          </w:tcPr>
          <w:p w14:paraId="26065C05" w14:textId="77777777" w:rsidR="000310B1" w:rsidRPr="0075525C" w:rsidRDefault="000310B1"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r>
      <w:tr w:rsidR="00D67325" w:rsidRPr="0075525C" w14:paraId="62F34EA1" w14:textId="77777777" w:rsidTr="00990AD7">
        <w:trPr>
          <w:gridBefore w:val="1"/>
          <w:wBefore w:w="29" w:type="dxa"/>
        </w:trPr>
        <w:tc>
          <w:tcPr>
            <w:tcW w:w="3402" w:type="dxa"/>
            <w:gridSpan w:val="2"/>
            <w:shd w:val="clear" w:color="auto" w:fill="FFFF00"/>
          </w:tcPr>
          <w:p w14:paraId="24B3EFD6" w14:textId="77777777" w:rsidR="000310B1" w:rsidRPr="0075525C" w:rsidRDefault="000310B1"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FFFF00"/>
          </w:tcPr>
          <w:p w14:paraId="26049BE4" w14:textId="77777777" w:rsidR="000310B1" w:rsidRPr="0075525C" w:rsidRDefault="009B6860" w:rsidP="00B1179C">
            <w:pPr>
              <w:spacing w:after="0" w:line="240" w:lineRule="auto"/>
              <w:contextualSpacing/>
              <w:rPr>
                <w:rFonts w:ascii="Times New Roman" w:hAnsi="Times New Roman"/>
                <w:b/>
                <w:sz w:val="24"/>
                <w:szCs w:val="24"/>
              </w:rPr>
            </w:pPr>
            <w:r>
              <w:rPr>
                <w:rFonts w:ascii="Times New Roman" w:hAnsi="Times New Roman"/>
                <w:sz w:val="24"/>
                <w:szCs w:val="24"/>
              </w:rPr>
              <w:t>6</w:t>
            </w:r>
          </w:p>
        </w:tc>
        <w:tc>
          <w:tcPr>
            <w:tcW w:w="3828" w:type="dxa"/>
            <w:gridSpan w:val="2"/>
            <w:shd w:val="clear" w:color="auto" w:fill="FFFF00"/>
          </w:tcPr>
          <w:p w14:paraId="19DD47AE" w14:textId="77777777" w:rsidR="000310B1" w:rsidRPr="0075525C" w:rsidRDefault="000310B1"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gridSpan w:val="3"/>
            <w:shd w:val="clear" w:color="auto" w:fill="FFFF00"/>
          </w:tcPr>
          <w:p w14:paraId="5913AD7C" w14:textId="77777777" w:rsidR="000310B1" w:rsidRPr="0075525C" w:rsidRDefault="009B6860" w:rsidP="00B1179C">
            <w:pPr>
              <w:spacing w:after="0" w:line="240" w:lineRule="auto"/>
              <w:contextualSpacing/>
              <w:rPr>
                <w:rFonts w:ascii="Times New Roman" w:hAnsi="Times New Roman"/>
                <w:b/>
                <w:sz w:val="24"/>
                <w:szCs w:val="24"/>
              </w:rPr>
            </w:pPr>
            <w:r>
              <w:rPr>
                <w:rFonts w:ascii="Times New Roman" w:hAnsi="Times New Roman"/>
                <w:sz w:val="24"/>
                <w:szCs w:val="24"/>
              </w:rPr>
              <w:t>7</w:t>
            </w:r>
          </w:p>
        </w:tc>
      </w:tr>
      <w:tr w:rsidR="005017A5" w:rsidRPr="00FE3EDA" w14:paraId="554A0B61" w14:textId="77777777" w:rsidTr="00990AD7">
        <w:trPr>
          <w:gridBefore w:val="1"/>
          <w:wBefore w:w="29" w:type="dxa"/>
          <w:trHeight w:val="185"/>
        </w:trPr>
        <w:tc>
          <w:tcPr>
            <w:tcW w:w="3402" w:type="dxa"/>
            <w:gridSpan w:val="2"/>
            <w:vMerge w:val="restart"/>
            <w:shd w:val="clear" w:color="auto" w:fill="auto"/>
          </w:tcPr>
          <w:p w14:paraId="2B1C5580" w14:textId="77777777" w:rsidR="005017A5" w:rsidRDefault="005017A5" w:rsidP="005017A5">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7908CF43" w14:textId="77777777" w:rsidR="005017A5" w:rsidRPr="0075525C" w:rsidRDefault="005017A5" w:rsidP="005017A5">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62042D48" w14:textId="77777777" w:rsidR="005017A5" w:rsidRPr="0075525C" w:rsidRDefault="005017A5" w:rsidP="005017A5">
            <w:pPr>
              <w:spacing w:after="0" w:line="240" w:lineRule="auto"/>
              <w:contextualSpacing/>
              <w:jc w:val="both"/>
              <w:rPr>
                <w:rFonts w:ascii="Times New Roman" w:hAnsi="Times New Roman"/>
                <w:sz w:val="24"/>
                <w:szCs w:val="24"/>
                <w:lang w:val="kk-KZ"/>
              </w:rPr>
            </w:pPr>
            <w:r>
              <w:rPr>
                <w:rFonts w:ascii="Times New Roman" w:hAnsi="Times New Roman"/>
                <w:color w:val="FF0000"/>
                <w:sz w:val="24"/>
                <w:szCs w:val="24"/>
                <w:lang w:val="kk-KZ"/>
              </w:rPr>
              <w:t xml:space="preserve">клиникалық симптомдар мен синдромдарды, кең таралған неврологиялық аурулары бар науқастарды арнайы неврологиялық тексеру деректерін анықтау және түсіндіру. Жүйке жүйесі аурулары кезінде фармпрепараттарды </w:t>
            </w:r>
            <w:r>
              <w:rPr>
                <w:rFonts w:ascii="Times New Roman" w:hAnsi="Times New Roman"/>
                <w:color w:val="FF0000"/>
                <w:sz w:val="24"/>
                <w:szCs w:val="24"/>
                <w:lang w:val="kk-KZ"/>
              </w:rPr>
              <w:lastRenderedPageBreak/>
              <w:t>қолдануды, олардың әсер ету механизмін және дәрілермен өзара әрекеттесуін түсініп, тағайындау және бақылау. Нақты науқасты емдеуде жеке тәсілді қамтамасыз ету үшін білім мен іскерлікті интеграциялау бойынша дағдыларды көрсету; диагностиканың рационалдылығын талдау және дәлелді медицина ұстанымдары негізінде кәсіби шешімдер қабылдауға үйрету.</w:t>
            </w:r>
          </w:p>
        </w:tc>
      </w:tr>
      <w:tr w:rsidR="005017A5" w:rsidRPr="0075525C" w14:paraId="0687FABB" w14:textId="77777777" w:rsidTr="00990AD7">
        <w:trPr>
          <w:gridBefore w:val="1"/>
          <w:wBefore w:w="29" w:type="dxa"/>
          <w:trHeight w:val="185"/>
        </w:trPr>
        <w:tc>
          <w:tcPr>
            <w:tcW w:w="3402" w:type="dxa"/>
            <w:gridSpan w:val="2"/>
            <w:vMerge/>
            <w:shd w:val="clear" w:color="auto" w:fill="auto"/>
            <w:vAlign w:val="center"/>
          </w:tcPr>
          <w:p w14:paraId="14A37B7B" w14:textId="77777777" w:rsidR="005017A5" w:rsidRPr="0075525C" w:rsidRDefault="005017A5" w:rsidP="005017A5">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5EC4DF18" w14:textId="77777777" w:rsidR="005017A5" w:rsidRPr="0075525C" w:rsidRDefault="005017A5" w:rsidP="005017A5">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41AF8B83" w14:textId="77777777" w:rsidR="005017A5" w:rsidRPr="0075525C" w:rsidRDefault="005017A5" w:rsidP="005017A5">
            <w:pPr>
              <w:tabs>
                <w:tab w:val="left" w:pos="142"/>
              </w:tabs>
              <w:spacing w:after="0" w:line="240" w:lineRule="auto"/>
              <w:contextualSpacing/>
              <w:jc w:val="both"/>
              <w:rPr>
                <w:rFonts w:ascii="Times New Roman" w:hAnsi="Times New Roman"/>
                <w:sz w:val="24"/>
                <w:szCs w:val="24"/>
              </w:rPr>
            </w:pPr>
            <w:r w:rsidRPr="0075525C">
              <w:rPr>
                <w:rFonts w:ascii="Times New Roman" w:hAnsi="Times New Roman"/>
                <w:sz w:val="24"/>
                <w:szCs w:val="24"/>
              </w:rPr>
              <w:t>сформировать знания и навыки диагностики  и лечения наиболее распространенных заболеваний нервной системы в их типичных проявлениях в соответствии с принципами доказательной медицины и современными достижениями медицинских диагностических технологий.</w:t>
            </w:r>
          </w:p>
        </w:tc>
      </w:tr>
      <w:tr w:rsidR="005017A5" w:rsidRPr="00FE3EDA" w14:paraId="0B84A078" w14:textId="77777777" w:rsidTr="00990AD7">
        <w:trPr>
          <w:gridBefore w:val="1"/>
          <w:wBefore w:w="29" w:type="dxa"/>
          <w:trHeight w:val="185"/>
        </w:trPr>
        <w:tc>
          <w:tcPr>
            <w:tcW w:w="3402" w:type="dxa"/>
            <w:gridSpan w:val="2"/>
            <w:vMerge/>
            <w:shd w:val="clear" w:color="auto" w:fill="auto"/>
            <w:vAlign w:val="center"/>
          </w:tcPr>
          <w:p w14:paraId="29AA9F1E" w14:textId="77777777" w:rsidR="005017A5" w:rsidRPr="0075525C" w:rsidRDefault="005017A5" w:rsidP="005017A5">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11A70ACF" w14:textId="77777777" w:rsidR="005017A5" w:rsidRPr="0075525C" w:rsidRDefault="005017A5" w:rsidP="005017A5">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The main purpose of "</w:t>
            </w:r>
            <w:r w:rsidRPr="0075525C">
              <w:rPr>
                <w:rFonts w:ascii="Times New Roman" w:hAnsi="Times New Roman"/>
                <w:sz w:val="24"/>
                <w:szCs w:val="24"/>
                <w:lang w:val="kk-KZ"/>
              </w:rPr>
              <w:t xml:space="preserve"> Neuropathology essentials</w:t>
            </w:r>
            <w:r w:rsidRPr="0075525C">
              <w:rPr>
                <w:rFonts w:ascii="Times New Roman" w:hAnsi="Times New Roman"/>
                <w:sz w:val="24"/>
                <w:szCs w:val="24"/>
                <w:lang w:val="en-US"/>
              </w:rPr>
              <w:t xml:space="preserve"> ":</w:t>
            </w:r>
          </w:p>
          <w:p w14:paraId="5056508F" w14:textId="77777777" w:rsidR="005017A5" w:rsidRPr="0075525C" w:rsidRDefault="005017A5" w:rsidP="005017A5">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1A5D61FB" w14:textId="77777777" w:rsidR="005017A5" w:rsidRPr="0075525C" w:rsidRDefault="005017A5" w:rsidP="005017A5">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form the knowledge and skills of diagnosing and treating the most common diseases of the nervous system in their typical manifestations in accordance with the principles of evidence-based medicine and modern achievements of medical diagnostic technologies.</w:t>
            </w:r>
          </w:p>
        </w:tc>
      </w:tr>
      <w:tr w:rsidR="005017A5" w:rsidRPr="00FE3EDA" w14:paraId="56CEEDDF" w14:textId="77777777" w:rsidTr="00990AD7">
        <w:trPr>
          <w:gridBefore w:val="1"/>
          <w:wBefore w:w="29" w:type="dxa"/>
          <w:trHeight w:val="275"/>
        </w:trPr>
        <w:tc>
          <w:tcPr>
            <w:tcW w:w="3402" w:type="dxa"/>
            <w:gridSpan w:val="2"/>
            <w:vMerge w:val="restart"/>
            <w:shd w:val="clear" w:color="auto" w:fill="auto"/>
          </w:tcPr>
          <w:p w14:paraId="7A0CDD9A" w14:textId="77777777" w:rsidR="005017A5" w:rsidRDefault="005017A5" w:rsidP="005017A5">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5A9E5E1F" w14:textId="77777777" w:rsidR="005017A5" w:rsidRPr="0075525C" w:rsidRDefault="005017A5" w:rsidP="005017A5">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088DAACD" w14:textId="77777777" w:rsidR="005017A5" w:rsidRPr="0075525C" w:rsidRDefault="005017A5" w:rsidP="005017A5">
            <w:pPr>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xml:space="preserve">-Клиникалық симптомдар мен синдромдарды, неврологиялық аурулары кең таралған науқастарды арнайы неврологиялық тексеру деректерін анықтау және түсіндіру </w:t>
            </w:r>
          </w:p>
          <w:p w14:paraId="3DDE1E4A" w14:textId="77777777" w:rsidR="005017A5" w:rsidRPr="0075525C" w:rsidRDefault="005017A5" w:rsidP="005017A5">
            <w:pPr>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-Нерв жүйесі аурулары кезінде фармпрепараттарды қолдануды, олардың әсер ету механизмін және дәрілермен өзара әрекеттесуін түсініп, тағайындау және бақылау.</w:t>
            </w:r>
          </w:p>
          <w:p w14:paraId="0D3CCFFB" w14:textId="77777777" w:rsidR="005017A5" w:rsidRPr="0075525C" w:rsidRDefault="005017A5" w:rsidP="005017A5">
            <w:pPr>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-Ағымдағы есепке алу-есеп беру медициналық құжаттарын, соның ішінде ақпараттық жүйелерді жүргізудің бастапқы дағдыларын меңгеру.</w:t>
            </w:r>
          </w:p>
          <w:p w14:paraId="71039484" w14:textId="77777777" w:rsidR="005017A5" w:rsidRPr="0075525C" w:rsidRDefault="005017A5" w:rsidP="005017A5">
            <w:pPr>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-Нақты науқасты емдеуде жеке тәсілді қамтамасыз ету үшін білім мен іскерлікті интеграциялау бойынша дағдыларды көрсету; диагностиканың рационалдылығын талдау және дәлелді медицина ұстанымдары негізінде кәсіби шешімдер қабылдауға үйрету</w:t>
            </w:r>
          </w:p>
          <w:p w14:paraId="31657EF8" w14:textId="77777777" w:rsidR="005017A5" w:rsidRPr="0075525C" w:rsidRDefault="005017A5" w:rsidP="005017A5">
            <w:pPr>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-Коммуникативті дағдыларды, командада жұмыс істеу, диагностикалық және емдеу процесін ұйымдастыру және басқару дағдыларын көрсету</w:t>
            </w:r>
          </w:p>
          <w:p w14:paraId="1DC4C30B" w14:textId="77777777" w:rsidR="005017A5" w:rsidRPr="0075525C" w:rsidRDefault="005017A5" w:rsidP="005017A5">
            <w:pPr>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-Адам мен отбасының салауатты өмір салтын қалыптастыру принциптері мен әдістерін білу</w:t>
            </w:r>
          </w:p>
          <w:p w14:paraId="207B3365" w14:textId="77777777" w:rsidR="005017A5" w:rsidRPr="0075525C" w:rsidRDefault="005017A5" w:rsidP="005017A5">
            <w:pPr>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-Альтруизм, жанашырлық, сезімдік, жауапкершілік, адалдық және құпиялылық қағидаттарын сақтау сияқты кәсіби құндылықтарға бейілділігін көрсету</w:t>
            </w:r>
          </w:p>
          <w:p w14:paraId="316F7E96" w14:textId="77777777" w:rsidR="005017A5" w:rsidRPr="0075525C" w:rsidRDefault="005017A5" w:rsidP="005017A5">
            <w:pPr>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xml:space="preserve">-Үздіксіз кәсіби оқытуға және өзінің білімі мен кәсіби қызметінің дағдыларын жетілдіруге қабілеті мен қажеттілігін көрсету; </w:t>
            </w:r>
          </w:p>
          <w:p w14:paraId="1D58129E" w14:textId="77777777" w:rsidR="005017A5" w:rsidRPr="0075525C" w:rsidRDefault="005017A5" w:rsidP="005017A5">
            <w:pPr>
              <w:pStyle w:val="a3"/>
              <w:spacing w:before="0" w:beforeAutospacing="0" w:after="0" w:afterAutospacing="0"/>
              <w:contextualSpacing/>
              <w:jc w:val="both"/>
              <w:rPr>
                <w:lang w:val="kk-KZ"/>
              </w:rPr>
            </w:pPr>
            <w:r w:rsidRPr="0075525C">
              <w:rPr>
                <w:rFonts w:eastAsia="Malgun Gothic"/>
                <w:lang w:val="kk-KZ"/>
              </w:rPr>
              <w:t>-Ғылыми-зерттеу жұмысының бастапқы дағдыларын көрсету</w:t>
            </w:r>
          </w:p>
        </w:tc>
      </w:tr>
      <w:tr w:rsidR="00D67325" w:rsidRPr="0075525C" w14:paraId="3C3C456D" w14:textId="77777777" w:rsidTr="00990AD7">
        <w:trPr>
          <w:gridBefore w:val="1"/>
          <w:wBefore w:w="29" w:type="dxa"/>
          <w:trHeight w:val="275"/>
        </w:trPr>
        <w:tc>
          <w:tcPr>
            <w:tcW w:w="3402" w:type="dxa"/>
            <w:gridSpan w:val="2"/>
            <w:vMerge/>
            <w:shd w:val="clear" w:color="auto" w:fill="auto"/>
          </w:tcPr>
          <w:p w14:paraId="5B885FDF" w14:textId="77777777" w:rsidR="000310B1" w:rsidRPr="0075525C" w:rsidRDefault="000310B1"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19D2E261" w14:textId="77777777" w:rsidR="000310B1" w:rsidRPr="0075525C" w:rsidRDefault="000310B1"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4A435A16" w14:textId="77777777" w:rsidR="00FC059F" w:rsidRPr="0075525C" w:rsidRDefault="00FC059F"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-Выявлять и интерпретировать клинические симптомы и синдромы, данные специального неврологического обследования больных с наиболее распространенными неврологическими заболеваниями </w:t>
            </w:r>
          </w:p>
          <w:p w14:paraId="14E3D656" w14:textId="77777777" w:rsidR="00FC059F" w:rsidRPr="0075525C" w:rsidRDefault="00FC059F"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lastRenderedPageBreak/>
              <w:t>-Назначать и контролировать применение фармпрепаратов при заболеваниях нервной системы с пониманием механизма их действия и лекарственные взаимодействия.</w:t>
            </w:r>
          </w:p>
          <w:p w14:paraId="03A25AA4" w14:textId="77777777" w:rsidR="00FC059F" w:rsidRPr="0075525C" w:rsidRDefault="00FC059F"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-Владеть начальными навыками ведения текущей учетно-отчетной медицинской документации, в том числе в информационных системах.</w:t>
            </w:r>
          </w:p>
          <w:p w14:paraId="067BFE4D" w14:textId="77777777" w:rsidR="00FC059F" w:rsidRPr="0075525C" w:rsidRDefault="00FC059F"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-Демонстрировать навыки по интеграции знаний и умений для обеспечения индивидуального подхода при лечении конкретного больного; научить принимать профессиональные решения на основе анализа рациональности диагностики и  принципах доказательной медицины</w:t>
            </w:r>
          </w:p>
          <w:p w14:paraId="5DD796B4" w14:textId="77777777" w:rsidR="00FC059F" w:rsidRPr="0075525C" w:rsidRDefault="00FC059F"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-Демонстрировать коммуникативные навыки, навыки работы в команде, организации и управления диагностическим и лечебным процессом</w:t>
            </w:r>
          </w:p>
          <w:p w14:paraId="32BD6337" w14:textId="77777777" w:rsidR="00FC059F" w:rsidRPr="0075525C" w:rsidRDefault="00FC059F"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-Применять знания принципов и методов формирования здорового образа жизни человека и семьи</w:t>
            </w:r>
          </w:p>
          <w:p w14:paraId="2693F712" w14:textId="77777777" w:rsidR="00FC059F" w:rsidRPr="0075525C" w:rsidRDefault="00FC059F"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157A28F6" w14:textId="77777777" w:rsidR="00FC059F" w:rsidRPr="0075525C" w:rsidRDefault="00FC059F"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 </w:t>
            </w:r>
          </w:p>
          <w:p w14:paraId="0A821A6C" w14:textId="77777777" w:rsidR="00FC059F" w:rsidRPr="0075525C" w:rsidRDefault="00FC059F" w:rsidP="00B1179C">
            <w:pPr>
              <w:pStyle w:val="a3"/>
              <w:spacing w:before="0" w:beforeAutospacing="0" w:after="0" w:afterAutospacing="0"/>
              <w:contextualSpacing/>
              <w:jc w:val="both"/>
            </w:pPr>
            <w:r w:rsidRPr="0075525C">
              <w:rPr>
                <w:rFonts w:eastAsia="Malgun Gothic"/>
              </w:rPr>
              <w:t>-Демонстрировать начальные навыки научно-исследовательской работы</w:t>
            </w:r>
          </w:p>
        </w:tc>
      </w:tr>
      <w:tr w:rsidR="00D67325" w:rsidRPr="0075525C" w14:paraId="447B015C" w14:textId="77777777" w:rsidTr="00990AD7">
        <w:trPr>
          <w:gridBefore w:val="1"/>
          <w:wBefore w:w="29" w:type="dxa"/>
          <w:trHeight w:val="603"/>
        </w:trPr>
        <w:tc>
          <w:tcPr>
            <w:tcW w:w="3402" w:type="dxa"/>
            <w:gridSpan w:val="2"/>
            <w:vMerge/>
            <w:shd w:val="clear" w:color="auto" w:fill="auto"/>
          </w:tcPr>
          <w:p w14:paraId="6F40362B" w14:textId="77777777" w:rsidR="009523D0" w:rsidRPr="0075525C" w:rsidRDefault="009523D0"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0D6B0C15" w14:textId="77777777" w:rsidR="009523D0" w:rsidRPr="0075525C" w:rsidRDefault="009523D0"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5EBB29DD" w14:textId="77777777" w:rsidR="00A82A62" w:rsidRDefault="00A82A62" w:rsidP="007D0988">
            <w:pPr>
              <w:pStyle w:val="a9"/>
              <w:numPr>
                <w:ilvl w:val="0"/>
                <w:numId w:val="13"/>
              </w:numPr>
              <w:spacing w:after="0" w:line="240" w:lineRule="auto"/>
              <w:jc w:val="both"/>
              <w:rPr>
                <w:rFonts w:ascii="Times New Roman" w:eastAsia="Malgun Gothic" w:hAnsi="Times New Roman"/>
                <w:sz w:val="24"/>
                <w:szCs w:val="24"/>
                <w:lang w:val="en-US"/>
              </w:rPr>
            </w:pPr>
            <w:r>
              <w:rPr>
                <w:rFonts w:ascii="Times New Roman" w:eastAsia="Malgun Gothic" w:hAnsi="Times New Roman"/>
                <w:sz w:val="24"/>
                <w:szCs w:val="24"/>
                <w:lang w:val="en-US"/>
              </w:rPr>
              <w:t>Identify and interpret clinical symptoms and syndromes, data from a special neurological examination of patients with the most common neurological diseases.</w:t>
            </w:r>
          </w:p>
          <w:p w14:paraId="4D41F1E1" w14:textId="77777777" w:rsidR="00A82A62" w:rsidRDefault="00A82A62" w:rsidP="007D0988">
            <w:pPr>
              <w:pStyle w:val="a9"/>
              <w:numPr>
                <w:ilvl w:val="0"/>
                <w:numId w:val="13"/>
              </w:numPr>
              <w:spacing w:after="0" w:line="240" w:lineRule="auto"/>
              <w:jc w:val="both"/>
              <w:rPr>
                <w:rFonts w:ascii="Times New Roman" w:eastAsia="Malgun Gothic" w:hAnsi="Times New Roman"/>
                <w:sz w:val="24"/>
                <w:szCs w:val="24"/>
                <w:lang w:val="en-US"/>
              </w:rPr>
            </w:pPr>
            <w:r>
              <w:rPr>
                <w:rFonts w:ascii="Times New Roman" w:eastAsia="Malgun Gothic" w:hAnsi="Times New Roman"/>
                <w:sz w:val="24"/>
                <w:szCs w:val="24"/>
                <w:lang w:val="en-US"/>
              </w:rPr>
              <w:t>To prescribe and control the use of pharmaceuticals in diseases of the nervous system with an understanding of the mechanism of their action and drug interactions.</w:t>
            </w:r>
          </w:p>
          <w:p w14:paraId="75E92278" w14:textId="77777777" w:rsidR="00A82A62" w:rsidRDefault="00A82A62" w:rsidP="007D0988">
            <w:pPr>
              <w:pStyle w:val="a9"/>
              <w:numPr>
                <w:ilvl w:val="0"/>
                <w:numId w:val="13"/>
              </w:numPr>
              <w:spacing w:after="0" w:line="240" w:lineRule="auto"/>
              <w:jc w:val="both"/>
              <w:rPr>
                <w:rFonts w:ascii="Times New Roman" w:eastAsia="Malgun Gothic" w:hAnsi="Times New Roman"/>
                <w:sz w:val="24"/>
                <w:szCs w:val="24"/>
                <w:lang w:val="en-US"/>
              </w:rPr>
            </w:pPr>
            <w:r>
              <w:rPr>
                <w:rFonts w:ascii="Times New Roman" w:eastAsia="Malgun Gothic" w:hAnsi="Times New Roman"/>
                <w:sz w:val="24"/>
                <w:szCs w:val="24"/>
                <w:lang w:val="en-US"/>
              </w:rPr>
              <w:t>Possess basic skills in maintaining current accounting and reporting medical records, including information systems.</w:t>
            </w:r>
          </w:p>
          <w:p w14:paraId="0BDC5EB7" w14:textId="77777777" w:rsidR="00A82A62" w:rsidRDefault="00A82A62" w:rsidP="007D0988">
            <w:pPr>
              <w:pStyle w:val="a9"/>
              <w:numPr>
                <w:ilvl w:val="0"/>
                <w:numId w:val="13"/>
              </w:numPr>
              <w:spacing w:after="0" w:line="240" w:lineRule="auto"/>
              <w:jc w:val="both"/>
              <w:rPr>
                <w:rFonts w:ascii="Times New Roman" w:eastAsia="Malgun Gothic" w:hAnsi="Times New Roman"/>
                <w:sz w:val="24"/>
                <w:szCs w:val="24"/>
                <w:lang w:val="en-US"/>
              </w:rPr>
            </w:pPr>
            <w:r>
              <w:rPr>
                <w:rFonts w:ascii="Times New Roman" w:eastAsia="Malgun Gothic" w:hAnsi="Times New Roman"/>
                <w:sz w:val="24"/>
                <w:szCs w:val="24"/>
                <w:lang w:val="en-US"/>
              </w:rPr>
              <w:t>Demonstrate skills for the integration of knowledge and skills to ensure an individual approach in the treatment of a particular patient; learn to make professional decisions based on the analysis of the rationality of diagnosis and the principles of evidence-based medicine</w:t>
            </w:r>
          </w:p>
          <w:p w14:paraId="202A558B" w14:textId="77777777" w:rsidR="00A82A62" w:rsidRDefault="00A82A62" w:rsidP="007D0988">
            <w:pPr>
              <w:pStyle w:val="a9"/>
              <w:numPr>
                <w:ilvl w:val="0"/>
                <w:numId w:val="13"/>
              </w:numPr>
              <w:spacing w:after="0" w:line="240" w:lineRule="auto"/>
              <w:jc w:val="both"/>
              <w:rPr>
                <w:rFonts w:ascii="Times New Roman" w:eastAsia="Malgun Gothic" w:hAnsi="Times New Roman"/>
                <w:sz w:val="24"/>
                <w:szCs w:val="24"/>
                <w:lang w:val="en-US"/>
              </w:rPr>
            </w:pPr>
            <w:r>
              <w:rPr>
                <w:rFonts w:ascii="Times New Roman" w:eastAsia="Malgun Gothic" w:hAnsi="Times New Roman"/>
                <w:sz w:val="24"/>
                <w:szCs w:val="24"/>
                <w:lang w:val="en-US"/>
              </w:rPr>
              <w:t>Demonstrate communication skills, teamwork skills, organization and management of the diagnostic and treatment process.</w:t>
            </w:r>
          </w:p>
          <w:p w14:paraId="13207EC7" w14:textId="77777777" w:rsidR="00A82A62" w:rsidRDefault="00A82A62" w:rsidP="007D0988">
            <w:pPr>
              <w:pStyle w:val="a9"/>
              <w:numPr>
                <w:ilvl w:val="0"/>
                <w:numId w:val="13"/>
              </w:numPr>
              <w:spacing w:after="0" w:line="240" w:lineRule="auto"/>
              <w:jc w:val="both"/>
              <w:rPr>
                <w:rFonts w:ascii="Times New Roman" w:eastAsia="Malgun Gothic" w:hAnsi="Times New Roman"/>
                <w:sz w:val="24"/>
                <w:szCs w:val="24"/>
                <w:lang w:val="en-US"/>
              </w:rPr>
            </w:pPr>
            <w:r>
              <w:rPr>
                <w:rFonts w:ascii="Times New Roman" w:eastAsia="Malgun Gothic" w:hAnsi="Times New Roman"/>
                <w:sz w:val="24"/>
                <w:szCs w:val="24"/>
                <w:lang w:val="en-US"/>
              </w:rPr>
              <w:t>Apply knowledge of the principles and methods of forming a healthy lifestyle for a person and family</w:t>
            </w:r>
          </w:p>
          <w:p w14:paraId="60AC647E" w14:textId="77777777" w:rsidR="00A82A62" w:rsidRDefault="00A82A62" w:rsidP="007D0988">
            <w:pPr>
              <w:pStyle w:val="a9"/>
              <w:numPr>
                <w:ilvl w:val="0"/>
                <w:numId w:val="13"/>
              </w:numPr>
              <w:spacing w:after="0" w:line="240" w:lineRule="auto"/>
              <w:jc w:val="both"/>
              <w:rPr>
                <w:rFonts w:ascii="Times New Roman" w:eastAsia="Malgun Gothic" w:hAnsi="Times New Roman"/>
                <w:sz w:val="24"/>
                <w:szCs w:val="24"/>
                <w:lang w:val="en-US"/>
              </w:rPr>
            </w:pPr>
            <w:r>
              <w:rPr>
                <w:rFonts w:ascii="Times New Roman" w:eastAsia="Malgun Gothic" w:hAnsi="Times New Roman"/>
                <w:sz w:val="24"/>
                <w:szCs w:val="24"/>
                <w:lang w:val="en-US"/>
              </w:rPr>
              <w:t>Demonstrate commitment to professional values, such as altruism, compassion, empathy, responsibility, honesty and respect for confidentiality principles.</w:t>
            </w:r>
          </w:p>
          <w:p w14:paraId="50982B8F" w14:textId="77777777" w:rsidR="00A82A62" w:rsidRDefault="00A82A62" w:rsidP="007D0988">
            <w:pPr>
              <w:pStyle w:val="a9"/>
              <w:numPr>
                <w:ilvl w:val="0"/>
                <w:numId w:val="13"/>
              </w:numPr>
              <w:spacing w:after="0" w:line="240" w:lineRule="auto"/>
              <w:jc w:val="both"/>
              <w:rPr>
                <w:rFonts w:ascii="Times New Roman" w:eastAsia="Malgun Gothic" w:hAnsi="Times New Roman"/>
                <w:sz w:val="24"/>
                <w:szCs w:val="24"/>
                <w:lang w:val="en-US"/>
              </w:rPr>
            </w:pPr>
            <w:r>
              <w:rPr>
                <w:rFonts w:ascii="Times New Roman" w:eastAsia="Malgun Gothic" w:hAnsi="Times New Roman"/>
                <w:sz w:val="24"/>
                <w:szCs w:val="24"/>
                <w:lang w:val="en-US"/>
              </w:rPr>
              <w:t>Demonstrate abilities and needs for continuous professional training and improvement of their knowledge and skills of professional activity;</w:t>
            </w:r>
          </w:p>
          <w:p w14:paraId="78CBFB77" w14:textId="77777777" w:rsidR="00FC059F" w:rsidRPr="0075525C" w:rsidRDefault="00A82A62" w:rsidP="007D0988">
            <w:pPr>
              <w:pStyle w:val="a3"/>
              <w:numPr>
                <w:ilvl w:val="0"/>
                <w:numId w:val="13"/>
              </w:numPr>
              <w:spacing w:before="0" w:beforeAutospacing="0" w:after="0" w:afterAutospacing="0"/>
              <w:contextualSpacing/>
              <w:jc w:val="both"/>
              <w:rPr>
                <w:lang w:val="en-US"/>
              </w:rPr>
            </w:pPr>
            <w:r>
              <w:rPr>
                <w:rFonts w:eastAsia="Malgun Gothic"/>
                <w:lang w:val="en-US"/>
              </w:rPr>
              <w:t>Demonstrate basic research skills.</w:t>
            </w:r>
          </w:p>
        </w:tc>
      </w:tr>
      <w:tr w:rsidR="00D67325" w:rsidRPr="00FE3EDA" w14:paraId="2BC1B899" w14:textId="77777777" w:rsidTr="00990AD7">
        <w:trPr>
          <w:gridBefore w:val="1"/>
          <w:wBefore w:w="29" w:type="dxa"/>
        </w:trPr>
        <w:tc>
          <w:tcPr>
            <w:tcW w:w="3402" w:type="dxa"/>
            <w:gridSpan w:val="2"/>
            <w:shd w:val="clear" w:color="auto" w:fill="auto"/>
          </w:tcPr>
          <w:p w14:paraId="3DF00D73" w14:textId="77777777" w:rsidR="009523D0" w:rsidRPr="0075525C" w:rsidRDefault="009523D0"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3D40C540" w14:textId="77777777" w:rsidR="009523D0" w:rsidRPr="0075525C" w:rsidRDefault="00371E02"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OT42</w:t>
            </w:r>
            <w:r w:rsidR="009B6860">
              <w:rPr>
                <w:rFonts w:ascii="Times New Roman" w:hAnsi="Times New Roman"/>
                <w:b/>
                <w:bCs/>
                <w:sz w:val="24"/>
                <w:szCs w:val="24"/>
              </w:rPr>
              <w:t>24</w:t>
            </w:r>
          </w:p>
        </w:tc>
        <w:tc>
          <w:tcPr>
            <w:tcW w:w="12333" w:type="dxa"/>
            <w:gridSpan w:val="6"/>
            <w:shd w:val="clear" w:color="auto" w:fill="auto"/>
          </w:tcPr>
          <w:p w14:paraId="78DC053C" w14:textId="77777777" w:rsidR="009523D0" w:rsidRPr="0075525C" w:rsidRDefault="00371E02"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Терапия негіздері/Основы терапии/ Basics of therapy</w:t>
            </w:r>
          </w:p>
        </w:tc>
      </w:tr>
      <w:tr w:rsidR="00D67325" w:rsidRPr="0075525C" w14:paraId="565F52D9" w14:textId="77777777" w:rsidTr="00990AD7">
        <w:trPr>
          <w:gridBefore w:val="1"/>
          <w:wBefore w:w="29" w:type="dxa"/>
          <w:trHeight w:val="560"/>
        </w:trPr>
        <w:tc>
          <w:tcPr>
            <w:tcW w:w="3402" w:type="dxa"/>
            <w:gridSpan w:val="2"/>
            <w:shd w:val="clear" w:color="auto" w:fill="FFFF00"/>
          </w:tcPr>
          <w:p w14:paraId="41D38B57" w14:textId="77777777" w:rsidR="009523D0" w:rsidRPr="0075525C" w:rsidRDefault="009523D0"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lastRenderedPageBreak/>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6B956690" w14:textId="77777777" w:rsidR="009523D0" w:rsidRPr="0075525C" w:rsidRDefault="009523D0"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c>
          <w:tcPr>
            <w:tcW w:w="3828" w:type="dxa"/>
            <w:gridSpan w:val="2"/>
            <w:shd w:val="clear" w:color="auto" w:fill="FFFF00"/>
          </w:tcPr>
          <w:p w14:paraId="5D8C99F9" w14:textId="77777777" w:rsidR="009523D0" w:rsidRPr="0075525C" w:rsidRDefault="009523D0"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gridSpan w:val="3"/>
            <w:shd w:val="clear" w:color="auto" w:fill="FFFF00"/>
          </w:tcPr>
          <w:p w14:paraId="75FBC271" w14:textId="77777777" w:rsidR="009523D0" w:rsidRPr="0075525C" w:rsidRDefault="009523D0"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r>
      <w:tr w:rsidR="00D67325" w:rsidRPr="0075525C" w14:paraId="60B9FD28" w14:textId="77777777" w:rsidTr="00990AD7">
        <w:trPr>
          <w:gridBefore w:val="1"/>
          <w:wBefore w:w="29" w:type="dxa"/>
        </w:trPr>
        <w:tc>
          <w:tcPr>
            <w:tcW w:w="3402" w:type="dxa"/>
            <w:gridSpan w:val="2"/>
            <w:shd w:val="clear" w:color="auto" w:fill="FFFF00"/>
          </w:tcPr>
          <w:p w14:paraId="21FA3AF5" w14:textId="77777777" w:rsidR="009523D0" w:rsidRPr="0075525C" w:rsidRDefault="009523D0"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FFFF00"/>
          </w:tcPr>
          <w:p w14:paraId="17B4809A" w14:textId="77777777" w:rsidR="009523D0" w:rsidRPr="0075525C" w:rsidRDefault="009B6860" w:rsidP="00B1179C">
            <w:pPr>
              <w:spacing w:after="0" w:line="240" w:lineRule="auto"/>
              <w:contextualSpacing/>
              <w:rPr>
                <w:rFonts w:ascii="Times New Roman" w:hAnsi="Times New Roman"/>
                <w:b/>
                <w:sz w:val="24"/>
                <w:szCs w:val="24"/>
              </w:rPr>
            </w:pPr>
            <w:r>
              <w:rPr>
                <w:rFonts w:ascii="Times New Roman" w:hAnsi="Times New Roman"/>
                <w:sz w:val="24"/>
                <w:szCs w:val="24"/>
              </w:rPr>
              <w:t>10</w:t>
            </w:r>
          </w:p>
        </w:tc>
        <w:tc>
          <w:tcPr>
            <w:tcW w:w="3828" w:type="dxa"/>
            <w:gridSpan w:val="2"/>
            <w:shd w:val="clear" w:color="auto" w:fill="FFFF00"/>
          </w:tcPr>
          <w:p w14:paraId="02B6653F" w14:textId="77777777" w:rsidR="009523D0" w:rsidRPr="0075525C" w:rsidRDefault="009523D0"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gridSpan w:val="3"/>
            <w:shd w:val="clear" w:color="auto" w:fill="FFFF00"/>
          </w:tcPr>
          <w:p w14:paraId="2A56D870" w14:textId="77777777" w:rsidR="009523D0" w:rsidRPr="0075525C" w:rsidRDefault="009B6860" w:rsidP="00B1179C">
            <w:pPr>
              <w:spacing w:after="0" w:line="240" w:lineRule="auto"/>
              <w:contextualSpacing/>
              <w:rPr>
                <w:rFonts w:ascii="Times New Roman" w:hAnsi="Times New Roman"/>
                <w:b/>
                <w:sz w:val="24"/>
                <w:szCs w:val="24"/>
              </w:rPr>
            </w:pPr>
            <w:r>
              <w:rPr>
                <w:rFonts w:ascii="Times New Roman" w:hAnsi="Times New Roman"/>
                <w:sz w:val="24"/>
                <w:szCs w:val="24"/>
              </w:rPr>
              <w:t>7</w:t>
            </w:r>
          </w:p>
        </w:tc>
      </w:tr>
      <w:tr w:rsidR="005017A5" w:rsidRPr="00FE3EDA" w14:paraId="038AAD85" w14:textId="77777777" w:rsidTr="00990AD7">
        <w:trPr>
          <w:gridBefore w:val="1"/>
          <w:wBefore w:w="29" w:type="dxa"/>
          <w:trHeight w:val="185"/>
        </w:trPr>
        <w:tc>
          <w:tcPr>
            <w:tcW w:w="3402" w:type="dxa"/>
            <w:gridSpan w:val="2"/>
            <w:vMerge w:val="restart"/>
            <w:shd w:val="clear" w:color="auto" w:fill="auto"/>
          </w:tcPr>
          <w:p w14:paraId="5A31C86A" w14:textId="77777777" w:rsidR="005017A5" w:rsidRDefault="005017A5" w:rsidP="005017A5">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42E25F07" w14:textId="77777777" w:rsidR="005017A5" w:rsidRPr="0075525C" w:rsidRDefault="005017A5" w:rsidP="005017A5">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01646531" w14:textId="77777777" w:rsidR="005017A5" w:rsidRPr="0075525C" w:rsidRDefault="005017A5" w:rsidP="005017A5">
            <w:pPr>
              <w:spacing w:after="0" w:line="240" w:lineRule="auto"/>
              <w:ind w:left="5"/>
              <w:contextualSpacing/>
              <w:jc w:val="both"/>
              <w:rPr>
                <w:rFonts w:ascii="Times New Roman" w:hAnsi="Times New Roman"/>
                <w:sz w:val="24"/>
                <w:szCs w:val="24"/>
                <w:lang w:val="kk-KZ"/>
              </w:rPr>
            </w:pPr>
            <w:r>
              <w:rPr>
                <w:rFonts w:ascii="Times New Roman" w:hAnsi="Times New Roman"/>
                <w:color w:val="FF0000"/>
                <w:sz w:val="24"/>
                <w:szCs w:val="24"/>
                <w:lang w:val="kk-KZ"/>
              </w:rPr>
              <w:t>Мақсаты - клиникалық симптомдар мен синдромдарды, кең таралған терапиялық аурулары бар науқастарды тексеру мәліметтерін анықтау және түсіндіру. Нақты науқасты емдеуде жеке тәсілді қамтамасыз ету үшін білім мен іскерлікті интеграциялау бойынша дағдыларды көрсету; диагностиканың рационалдылығын талдау және дәлелді медицина принциптері негізінде кәсіби шешімдер қабылдауға үйрету.</w:t>
            </w:r>
          </w:p>
        </w:tc>
      </w:tr>
      <w:tr w:rsidR="005017A5" w:rsidRPr="0075525C" w14:paraId="2947D788" w14:textId="77777777" w:rsidTr="00990AD7">
        <w:trPr>
          <w:gridBefore w:val="1"/>
          <w:wBefore w:w="29" w:type="dxa"/>
          <w:trHeight w:val="185"/>
        </w:trPr>
        <w:tc>
          <w:tcPr>
            <w:tcW w:w="3402" w:type="dxa"/>
            <w:gridSpan w:val="2"/>
            <w:vMerge/>
            <w:shd w:val="clear" w:color="auto" w:fill="auto"/>
            <w:vAlign w:val="center"/>
          </w:tcPr>
          <w:p w14:paraId="7A2F7AF1" w14:textId="77777777" w:rsidR="005017A5" w:rsidRPr="0075525C" w:rsidRDefault="005017A5" w:rsidP="005017A5">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0A8C5AA9" w14:textId="77777777" w:rsidR="005017A5" w:rsidRPr="0075525C" w:rsidRDefault="005017A5" w:rsidP="005017A5">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457EB739" w14:textId="77777777" w:rsidR="005017A5" w:rsidRPr="0075525C" w:rsidRDefault="005017A5" w:rsidP="005017A5">
            <w:pPr>
              <w:tabs>
                <w:tab w:val="left" w:pos="142"/>
              </w:tabs>
              <w:spacing w:after="0" w:line="240" w:lineRule="auto"/>
              <w:contextualSpacing/>
              <w:jc w:val="both"/>
              <w:rPr>
                <w:rFonts w:ascii="Times New Roman" w:hAnsi="Times New Roman"/>
                <w:sz w:val="24"/>
                <w:szCs w:val="24"/>
              </w:rPr>
            </w:pPr>
            <w:r w:rsidRPr="0075525C">
              <w:rPr>
                <w:rFonts w:ascii="Times New Roman" w:hAnsi="Times New Roman"/>
                <w:sz w:val="24"/>
                <w:szCs w:val="24"/>
              </w:rPr>
              <w:t>– сформировать знания и навыки диагностики и лечения наиболее распространенных терапевтических заболеваний в их типичных проявлениях в соответствии с принципами доказательной медицины и современными достижениями медицинских диагностических технологий.</w:t>
            </w:r>
          </w:p>
        </w:tc>
      </w:tr>
      <w:tr w:rsidR="005017A5" w:rsidRPr="00FE3EDA" w14:paraId="51391F83" w14:textId="77777777" w:rsidTr="00990AD7">
        <w:trPr>
          <w:gridBefore w:val="1"/>
          <w:wBefore w:w="29" w:type="dxa"/>
          <w:trHeight w:val="185"/>
        </w:trPr>
        <w:tc>
          <w:tcPr>
            <w:tcW w:w="3402" w:type="dxa"/>
            <w:gridSpan w:val="2"/>
            <w:vMerge/>
            <w:shd w:val="clear" w:color="auto" w:fill="auto"/>
            <w:vAlign w:val="center"/>
          </w:tcPr>
          <w:p w14:paraId="44243D5F" w14:textId="77777777" w:rsidR="005017A5" w:rsidRPr="0075525C" w:rsidRDefault="005017A5" w:rsidP="005017A5">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3D532B7F" w14:textId="77777777" w:rsidR="005017A5" w:rsidRPr="0075525C" w:rsidRDefault="005017A5" w:rsidP="005017A5">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3AB873A4" w14:textId="77777777" w:rsidR="005017A5" w:rsidRPr="0075525C" w:rsidRDefault="005017A5" w:rsidP="005017A5">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The goal is to form the knowledge and skills of diagnosing and treating the most common therapeutic diseases in their typical manifestations in accordance with the principles of evidence-based medicine and modern achievements of medical diagnostic technologies.</w:t>
            </w:r>
          </w:p>
        </w:tc>
      </w:tr>
      <w:tr w:rsidR="005017A5" w:rsidRPr="00FE3EDA" w14:paraId="78D7AA11" w14:textId="77777777" w:rsidTr="00990AD7">
        <w:trPr>
          <w:gridBefore w:val="1"/>
          <w:wBefore w:w="29" w:type="dxa"/>
          <w:trHeight w:val="275"/>
        </w:trPr>
        <w:tc>
          <w:tcPr>
            <w:tcW w:w="3402" w:type="dxa"/>
            <w:gridSpan w:val="2"/>
            <w:vMerge w:val="restart"/>
            <w:shd w:val="clear" w:color="auto" w:fill="auto"/>
          </w:tcPr>
          <w:p w14:paraId="177AC2A1" w14:textId="77777777" w:rsidR="005017A5" w:rsidRDefault="005017A5" w:rsidP="005017A5">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6"/>
            <w:shd w:val="clear" w:color="auto" w:fill="auto"/>
          </w:tcPr>
          <w:p w14:paraId="5B894C64" w14:textId="77777777" w:rsidR="005017A5" w:rsidRPr="0075525C" w:rsidRDefault="005017A5" w:rsidP="005017A5">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3D44711E" w14:textId="77777777" w:rsidR="005017A5" w:rsidRPr="0075525C" w:rsidRDefault="005017A5" w:rsidP="005017A5">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xml:space="preserve">-Клиникалық симптомдар мен синдромдарды, кең таралған терапиялық аурулары бар науқастарды тексеру деректерін анықтау және түсіндіру </w:t>
            </w:r>
          </w:p>
          <w:p w14:paraId="05B46F1B" w14:textId="77777777" w:rsidR="005017A5" w:rsidRPr="0075525C" w:rsidRDefault="005017A5" w:rsidP="005017A5">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-Ішкі ағзалардың аурулары кезінде фармпрепараттарды қолдануды, олардың әсер ету механизмін және дәрілермен өзара әрекеттесуін түсініп, тағайындау және бақылау.</w:t>
            </w:r>
          </w:p>
          <w:p w14:paraId="7617252A" w14:textId="77777777" w:rsidR="005017A5" w:rsidRPr="0075525C" w:rsidRDefault="005017A5" w:rsidP="005017A5">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-ағымдағы есепке алу-есеп беру медициналық құжаттарын, соның ішінде ақпараттық жүйелерді жүргізудің бастапқы дағдыларын меңгеру.</w:t>
            </w:r>
          </w:p>
          <w:p w14:paraId="70F9AB99" w14:textId="77777777" w:rsidR="005017A5" w:rsidRPr="0075525C" w:rsidRDefault="005017A5" w:rsidP="005017A5">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-Нақты науқасты емдеуде жеке тәсілді қамтамасыз ету үшін білім мен іскерлікті интеграциялау бойынша дағдыларды көрсету; диагностиканың рационалдылығын талдау және дәлелді медицина ұстанымдары негізінде кәсіби шешімдер қабылдауға үйрету</w:t>
            </w:r>
          </w:p>
          <w:p w14:paraId="353909CA" w14:textId="77777777" w:rsidR="005017A5" w:rsidRPr="0075525C" w:rsidRDefault="005017A5" w:rsidP="005017A5">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-Коммуникативті дағдыларды, командада жұмыс істеу, диагностикалық және емдеу процесін ұйымдастыру және басқару дағдыларын көрсету</w:t>
            </w:r>
          </w:p>
          <w:p w14:paraId="683951F0" w14:textId="77777777" w:rsidR="005017A5" w:rsidRPr="0075525C" w:rsidRDefault="005017A5" w:rsidP="005017A5">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-Адам мен отбасының салауатты өмір салтын қалыптастыру принциптері мен әдістерін білу</w:t>
            </w:r>
          </w:p>
          <w:p w14:paraId="7A094FEE" w14:textId="77777777" w:rsidR="005017A5" w:rsidRPr="0075525C" w:rsidRDefault="005017A5" w:rsidP="005017A5">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-Альтруизм, жанашырлық, сезімдік,     жауапкершілік, адалдық және құпиялылық қағидаттарын сақтау сияқты кәсіби құндылықтарға бейілділігін көрсету</w:t>
            </w:r>
          </w:p>
          <w:p w14:paraId="524C654E" w14:textId="77777777" w:rsidR="005017A5" w:rsidRPr="0075525C" w:rsidRDefault="005017A5" w:rsidP="005017A5">
            <w:pPr>
              <w:spacing w:after="0" w:line="240" w:lineRule="auto"/>
              <w:ind w:left="5"/>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xml:space="preserve">-Үздіксіз кәсіби оқытуға және өзінің білімі мен кәсіби қызметінің дағдыларын жетілдіруге қабілеті мен қажеттілігін көрсету; </w:t>
            </w:r>
          </w:p>
          <w:p w14:paraId="57D74750" w14:textId="77777777" w:rsidR="005017A5" w:rsidRPr="0075525C" w:rsidRDefault="005017A5" w:rsidP="005017A5">
            <w:pPr>
              <w:pStyle w:val="a3"/>
              <w:spacing w:before="0" w:beforeAutospacing="0" w:after="0" w:afterAutospacing="0"/>
              <w:contextualSpacing/>
              <w:jc w:val="both"/>
              <w:rPr>
                <w:lang w:val="kk-KZ"/>
              </w:rPr>
            </w:pPr>
            <w:r w:rsidRPr="0075525C">
              <w:rPr>
                <w:rFonts w:eastAsia="Malgun Gothic"/>
                <w:lang w:val="kk-KZ"/>
              </w:rPr>
              <w:t>-  Ғылыми-зерттеу жұмысының бастапқы дағдыларын көрсету.</w:t>
            </w:r>
          </w:p>
        </w:tc>
      </w:tr>
      <w:tr w:rsidR="00D67325" w:rsidRPr="0075525C" w14:paraId="6EE10635" w14:textId="77777777" w:rsidTr="00990AD7">
        <w:trPr>
          <w:gridBefore w:val="1"/>
          <w:wBefore w:w="29" w:type="dxa"/>
          <w:trHeight w:val="275"/>
        </w:trPr>
        <w:tc>
          <w:tcPr>
            <w:tcW w:w="3402" w:type="dxa"/>
            <w:gridSpan w:val="2"/>
            <w:vMerge/>
            <w:shd w:val="clear" w:color="auto" w:fill="auto"/>
          </w:tcPr>
          <w:p w14:paraId="04A43E7F" w14:textId="77777777" w:rsidR="009523D0" w:rsidRPr="0075525C" w:rsidRDefault="009523D0"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2BFE4C67" w14:textId="77777777" w:rsidR="009523D0" w:rsidRPr="0075525C" w:rsidRDefault="009523D0"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55C5E315" w14:textId="77777777" w:rsidR="003320DF" w:rsidRPr="0075525C" w:rsidRDefault="003320DF"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-Выявлять и интерпретировать клинические симптомы и синдромы, данные обследования больных с наиболее распространенными терапевтическими заболеваниями </w:t>
            </w:r>
          </w:p>
          <w:p w14:paraId="23A58A67" w14:textId="77777777" w:rsidR="003320DF" w:rsidRPr="0075525C" w:rsidRDefault="003320DF"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-Назначать и контролировать применение фармпрепаратов при заболеваниях внутренних органов с пониманием механизма их действия и лекарственные взаимодействия.</w:t>
            </w:r>
          </w:p>
          <w:p w14:paraId="20BB48DE" w14:textId="77777777" w:rsidR="003320DF" w:rsidRPr="0075525C" w:rsidRDefault="003320DF"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владеть начальными навыками ведения текущей учетно-отчетной медицинской документации, в том числе в информационных системах.</w:t>
            </w:r>
          </w:p>
          <w:p w14:paraId="4BE73002" w14:textId="77777777" w:rsidR="003320DF" w:rsidRPr="0075525C" w:rsidRDefault="003320DF"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-Демонстрировать навыки по интеграции знаний и умений для обеспечения индивидуального подхода при лечении конкретного больного; научить принимать профессиональные решения на основе анализа рациональности диагностики и  принципах доказательной медицины</w:t>
            </w:r>
          </w:p>
          <w:p w14:paraId="7F29A1E0" w14:textId="77777777" w:rsidR="003320DF" w:rsidRPr="0075525C" w:rsidRDefault="003320DF"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-Демонстрировать коммуникативные навыки, навыки работы в команде, организации и управления диагностическим и лечебным процессом</w:t>
            </w:r>
          </w:p>
          <w:p w14:paraId="7B3416D1" w14:textId="77777777" w:rsidR="003320DF" w:rsidRPr="0075525C" w:rsidRDefault="003320DF"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-Применять знания принципов и методов формирования здорового образа жизни человека и семьи</w:t>
            </w:r>
          </w:p>
          <w:p w14:paraId="185C474A" w14:textId="77777777" w:rsidR="003320DF" w:rsidRPr="0075525C" w:rsidRDefault="003320DF"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2727A2FF" w14:textId="77777777" w:rsidR="003320DF" w:rsidRPr="0075525C" w:rsidRDefault="003320DF" w:rsidP="00B1179C">
            <w:pPr>
              <w:spacing w:after="0" w:line="240" w:lineRule="auto"/>
              <w:ind w:left="5"/>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 </w:t>
            </w:r>
          </w:p>
          <w:p w14:paraId="36A4E48F" w14:textId="77777777" w:rsidR="003320DF" w:rsidRPr="0075525C" w:rsidRDefault="003320DF" w:rsidP="00B1179C">
            <w:pPr>
              <w:pStyle w:val="a3"/>
              <w:spacing w:before="0" w:beforeAutospacing="0" w:after="0" w:afterAutospacing="0"/>
              <w:contextualSpacing/>
              <w:jc w:val="both"/>
            </w:pPr>
            <w:r w:rsidRPr="0075525C">
              <w:rPr>
                <w:rFonts w:eastAsia="Malgun Gothic"/>
              </w:rPr>
              <w:t>-Демонстрировать начальные навыки научно-исследовательской работы</w:t>
            </w:r>
          </w:p>
        </w:tc>
      </w:tr>
      <w:tr w:rsidR="00D67325" w:rsidRPr="0075525C" w14:paraId="0664BDEF" w14:textId="77777777" w:rsidTr="00990AD7">
        <w:trPr>
          <w:gridBefore w:val="1"/>
          <w:wBefore w:w="29" w:type="dxa"/>
          <w:trHeight w:val="275"/>
        </w:trPr>
        <w:tc>
          <w:tcPr>
            <w:tcW w:w="3402" w:type="dxa"/>
            <w:gridSpan w:val="2"/>
            <w:vMerge/>
            <w:shd w:val="clear" w:color="auto" w:fill="auto"/>
          </w:tcPr>
          <w:p w14:paraId="49B80B4D" w14:textId="77777777" w:rsidR="009523D0" w:rsidRPr="0075525C" w:rsidRDefault="009523D0" w:rsidP="00B1179C">
            <w:pPr>
              <w:spacing w:after="0" w:line="240" w:lineRule="auto"/>
              <w:contextualSpacing/>
              <w:rPr>
                <w:rFonts w:ascii="Times New Roman" w:hAnsi="Times New Roman"/>
                <w:sz w:val="24"/>
                <w:szCs w:val="24"/>
                <w:lang w:val="kk-KZ"/>
              </w:rPr>
            </w:pPr>
          </w:p>
        </w:tc>
        <w:tc>
          <w:tcPr>
            <w:tcW w:w="12333" w:type="dxa"/>
            <w:gridSpan w:val="6"/>
            <w:shd w:val="clear" w:color="auto" w:fill="auto"/>
          </w:tcPr>
          <w:p w14:paraId="3496601E" w14:textId="77777777" w:rsidR="009523D0" w:rsidRPr="0075525C" w:rsidRDefault="009523D0"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07F21BE5" w14:textId="77777777" w:rsidR="00A82A62" w:rsidRDefault="00A82A62" w:rsidP="007D0988">
            <w:pPr>
              <w:pStyle w:val="a9"/>
              <w:numPr>
                <w:ilvl w:val="0"/>
                <w:numId w:val="12"/>
              </w:numPr>
              <w:spacing w:after="0" w:line="240" w:lineRule="auto"/>
              <w:jc w:val="both"/>
              <w:rPr>
                <w:rFonts w:ascii="Times New Roman" w:eastAsia="Malgun Gothic" w:hAnsi="Times New Roman"/>
                <w:sz w:val="24"/>
                <w:szCs w:val="24"/>
                <w:lang w:val="en-US"/>
              </w:rPr>
            </w:pPr>
            <w:r>
              <w:rPr>
                <w:rFonts w:ascii="Times New Roman" w:eastAsia="Malgun Gothic" w:hAnsi="Times New Roman"/>
                <w:sz w:val="24"/>
                <w:szCs w:val="24"/>
                <w:lang w:val="en-US"/>
              </w:rPr>
              <w:t>Identify and interpret clinical symptoms and syndromes, examination data of patients with the most common therapeutic diseases</w:t>
            </w:r>
          </w:p>
          <w:p w14:paraId="6E24CE1F" w14:textId="77777777" w:rsidR="00A82A62" w:rsidRDefault="00A82A62" w:rsidP="007D0988">
            <w:pPr>
              <w:pStyle w:val="a9"/>
              <w:numPr>
                <w:ilvl w:val="0"/>
                <w:numId w:val="12"/>
              </w:numPr>
              <w:spacing w:after="0" w:line="240" w:lineRule="auto"/>
              <w:jc w:val="both"/>
              <w:rPr>
                <w:rFonts w:ascii="Times New Roman" w:eastAsia="Malgun Gothic" w:hAnsi="Times New Roman"/>
                <w:sz w:val="24"/>
                <w:szCs w:val="24"/>
                <w:lang w:val="en-US"/>
              </w:rPr>
            </w:pPr>
            <w:r>
              <w:rPr>
                <w:rFonts w:ascii="Times New Roman" w:eastAsia="Malgun Gothic" w:hAnsi="Times New Roman"/>
                <w:sz w:val="24"/>
                <w:szCs w:val="24"/>
                <w:lang w:val="en-US"/>
              </w:rPr>
              <w:t>To prescribe and control the use of pharmaceuticals for diseases of internal organs with an understanding of the mechanism of their action and drug interactions.</w:t>
            </w:r>
          </w:p>
          <w:p w14:paraId="1504625E" w14:textId="77777777" w:rsidR="00A82A62" w:rsidRDefault="00A82A62" w:rsidP="007D0988">
            <w:pPr>
              <w:pStyle w:val="a9"/>
              <w:numPr>
                <w:ilvl w:val="0"/>
                <w:numId w:val="12"/>
              </w:numPr>
              <w:spacing w:after="0" w:line="240" w:lineRule="auto"/>
              <w:jc w:val="both"/>
              <w:rPr>
                <w:rFonts w:ascii="Times New Roman" w:eastAsia="Malgun Gothic" w:hAnsi="Times New Roman"/>
                <w:sz w:val="24"/>
                <w:szCs w:val="24"/>
                <w:lang w:val="en-US"/>
              </w:rPr>
            </w:pPr>
            <w:r>
              <w:rPr>
                <w:rFonts w:ascii="Times New Roman" w:eastAsia="Malgun Gothic" w:hAnsi="Times New Roman"/>
                <w:sz w:val="24"/>
                <w:szCs w:val="24"/>
                <w:lang w:val="en-US"/>
              </w:rPr>
              <w:t>possess initial skills in maintaining current accounting and reporting medical records, including information systems.</w:t>
            </w:r>
          </w:p>
          <w:p w14:paraId="643E6139" w14:textId="77777777" w:rsidR="00A82A62" w:rsidRDefault="00A82A62" w:rsidP="007D0988">
            <w:pPr>
              <w:pStyle w:val="a9"/>
              <w:numPr>
                <w:ilvl w:val="0"/>
                <w:numId w:val="12"/>
              </w:numPr>
              <w:spacing w:after="0" w:line="240" w:lineRule="auto"/>
              <w:jc w:val="both"/>
              <w:rPr>
                <w:rFonts w:ascii="Times New Roman" w:eastAsia="Malgun Gothic" w:hAnsi="Times New Roman"/>
                <w:sz w:val="24"/>
                <w:szCs w:val="24"/>
                <w:lang w:val="en-US"/>
              </w:rPr>
            </w:pPr>
            <w:r>
              <w:rPr>
                <w:rFonts w:ascii="Times New Roman" w:eastAsia="Malgun Gothic" w:hAnsi="Times New Roman"/>
                <w:sz w:val="24"/>
                <w:szCs w:val="24"/>
                <w:lang w:val="en-US"/>
              </w:rPr>
              <w:t>Demonstrate skills for the integration of knowledge and skills to ensure an individual approach in the treatment of a particular patient; learn to make professional decisions based on the analysis of the rationality of diagnosis and the principles of evidence-based medicine</w:t>
            </w:r>
          </w:p>
          <w:p w14:paraId="4824C6EF" w14:textId="77777777" w:rsidR="00A82A62" w:rsidRDefault="00A82A62" w:rsidP="007D0988">
            <w:pPr>
              <w:pStyle w:val="a9"/>
              <w:numPr>
                <w:ilvl w:val="0"/>
                <w:numId w:val="12"/>
              </w:numPr>
              <w:spacing w:after="0" w:line="240" w:lineRule="auto"/>
              <w:jc w:val="both"/>
              <w:rPr>
                <w:rFonts w:ascii="Times New Roman" w:eastAsia="Malgun Gothic" w:hAnsi="Times New Roman"/>
                <w:sz w:val="24"/>
                <w:szCs w:val="24"/>
                <w:lang w:val="en-US"/>
              </w:rPr>
            </w:pPr>
            <w:r>
              <w:rPr>
                <w:rFonts w:ascii="Times New Roman" w:eastAsia="Malgun Gothic" w:hAnsi="Times New Roman"/>
                <w:sz w:val="24"/>
                <w:szCs w:val="24"/>
                <w:lang w:val="en-US"/>
              </w:rPr>
              <w:t>Demonstrate communication skills, teamwork skills, organization and management of the diagnostic and treatment process.</w:t>
            </w:r>
          </w:p>
          <w:p w14:paraId="45F0A8FF" w14:textId="77777777" w:rsidR="00A82A62" w:rsidRDefault="00A82A62" w:rsidP="007D0988">
            <w:pPr>
              <w:pStyle w:val="a9"/>
              <w:numPr>
                <w:ilvl w:val="0"/>
                <w:numId w:val="12"/>
              </w:numPr>
              <w:spacing w:after="0" w:line="240" w:lineRule="auto"/>
              <w:jc w:val="both"/>
              <w:rPr>
                <w:rFonts w:ascii="Times New Roman" w:eastAsia="Malgun Gothic" w:hAnsi="Times New Roman"/>
                <w:sz w:val="24"/>
                <w:szCs w:val="24"/>
                <w:lang w:val="en-US"/>
              </w:rPr>
            </w:pPr>
            <w:r>
              <w:rPr>
                <w:rFonts w:ascii="Times New Roman" w:eastAsia="Malgun Gothic" w:hAnsi="Times New Roman"/>
                <w:sz w:val="24"/>
                <w:szCs w:val="24"/>
                <w:lang w:val="en-US"/>
              </w:rPr>
              <w:t>Apply knowledge of the principles and methods of forming a healthy lifestyle for a person and family</w:t>
            </w:r>
          </w:p>
          <w:p w14:paraId="3C90273D" w14:textId="77777777" w:rsidR="00A82A62" w:rsidRDefault="00A82A62" w:rsidP="007D0988">
            <w:pPr>
              <w:pStyle w:val="a9"/>
              <w:numPr>
                <w:ilvl w:val="0"/>
                <w:numId w:val="12"/>
              </w:numPr>
              <w:spacing w:after="0" w:line="240" w:lineRule="auto"/>
              <w:jc w:val="both"/>
              <w:rPr>
                <w:rFonts w:ascii="Times New Roman" w:eastAsia="Malgun Gothic" w:hAnsi="Times New Roman"/>
                <w:sz w:val="24"/>
                <w:szCs w:val="24"/>
                <w:lang w:val="en-US"/>
              </w:rPr>
            </w:pPr>
            <w:r>
              <w:rPr>
                <w:rFonts w:ascii="Times New Roman" w:eastAsia="Malgun Gothic" w:hAnsi="Times New Roman"/>
                <w:sz w:val="24"/>
                <w:szCs w:val="24"/>
                <w:lang w:val="en-US"/>
              </w:rPr>
              <w:t>Demonstrate commitment to professional values, such as altruism, compassion, empathy, responsibility, honesty and respect for confidentiality principles.</w:t>
            </w:r>
          </w:p>
          <w:p w14:paraId="013E1885" w14:textId="77777777" w:rsidR="00A82A62" w:rsidRDefault="00A82A62" w:rsidP="007D0988">
            <w:pPr>
              <w:pStyle w:val="a9"/>
              <w:numPr>
                <w:ilvl w:val="0"/>
                <w:numId w:val="12"/>
              </w:numPr>
              <w:spacing w:after="0" w:line="240" w:lineRule="auto"/>
              <w:jc w:val="both"/>
              <w:rPr>
                <w:rFonts w:ascii="Times New Roman" w:eastAsia="Malgun Gothic" w:hAnsi="Times New Roman"/>
                <w:sz w:val="24"/>
                <w:szCs w:val="24"/>
                <w:lang w:val="en-US"/>
              </w:rPr>
            </w:pPr>
            <w:r>
              <w:rPr>
                <w:rFonts w:ascii="Times New Roman" w:eastAsia="Malgun Gothic" w:hAnsi="Times New Roman"/>
                <w:sz w:val="24"/>
                <w:szCs w:val="24"/>
                <w:lang w:val="en-US"/>
              </w:rPr>
              <w:t>Demonstrate abilities and needs for continuous professional training and improvement of their knowledge and skills of professional activity;</w:t>
            </w:r>
          </w:p>
          <w:p w14:paraId="463F5320" w14:textId="77777777" w:rsidR="003320DF" w:rsidRPr="0075525C" w:rsidRDefault="00A82A62" w:rsidP="007D0988">
            <w:pPr>
              <w:pStyle w:val="a3"/>
              <w:numPr>
                <w:ilvl w:val="0"/>
                <w:numId w:val="12"/>
              </w:numPr>
              <w:spacing w:before="0" w:beforeAutospacing="0" w:after="0" w:afterAutospacing="0"/>
              <w:contextualSpacing/>
              <w:jc w:val="both"/>
              <w:rPr>
                <w:lang w:val="en-US"/>
              </w:rPr>
            </w:pPr>
            <w:r>
              <w:rPr>
                <w:rFonts w:eastAsia="Malgun Gothic"/>
                <w:lang w:val="en-US"/>
              </w:rPr>
              <w:lastRenderedPageBreak/>
              <w:t>Demonstrate basic research skills.</w:t>
            </w:r>
          </w:p>
        </w:tc>
      </w:tr>
    </w:tbl>
    <w:p w14:paraId="61D72774" w14:textId="77777777" w:rsidR="00464FE8" w:rsidRPr="0075525C" w:rsidRDefault="00464FE8" w:rsidP="00B1179C">
      <w:pPr>
        <w:spacing w:after="0" w:line="240" w:lineRule="auto"/>
        <w:ind w:left="-709"/>
        <w:contextualSpacing/>
        <w:jc w:val="both"/>
        <w:rPr>
          <w:rFonts w:ascii="Times New Roman" w:eastAsia="Malgun Gothic" w:hAnsi="Times New Roman"/>
          <w:b/>
          <w:bCs/>
          <w:caps/>
          <w:sz w:val="24"/>
          <w:szCs w:val="24"/>
          <w:lang w:val="en-US" w:eastAsia="ko-KR"/>
        </w:rPr>
      </w:pPr>
    </w:p>
    <w:p w14:paraId="16117EBC" w14:textId="77777777" w:rsidR="0092514D" w:rsidRDefault="0092514D" w:rsidP="00B1179C">
      <w:pPr>
        <w:spacing w:after="0" w:line="240" w:lineRule="auto"/>
        <w:contextualSpacing/>
        <w:jc w:val="center"/>
        <w:rPr>
          <w:rFonts w:ascii="Times New Roman" w:eastAsia="Malgun Gothic" w:hAnsi="Times New Roman"/>
          <w:b/>
          <w:bCs/>
          <w:caps/>
          <w:sz w:val="24"/>
          <w:szCs w:val="24"/>
          <w:lang w:val="kk-KZ" w:eastAsia="ko-KR"/>
        </w:rPr>
      </w:pPr>
    </w:p>
    <w:p w14:paraId="3837B3DC" w14:textId="77777777" w:rsidR="00464FE8" w:rsidRPr="0075525C" w:rsidRDefault="00464FE8" w:rsidP="00B1179C">
      <w:pPr>
        <w:spacing w:after="0" w:line="240" w:lineRule="auto"/>
        <w:contextualSpacing/>
        <w:jc w:val="center"/>
        <w:rPr>
          <w:rFonts w:ascii="Times New Roman" w:eastAsia="Malgun Gothic" w:hAnsi="Times New Roman"/>
          <w:b/>
          <w:bCs/>
          <w:caps/>
          <w:sz w:val="24"/>
          <w:szCs w:val="24"/>
          <w:lang w:val="kk-KZ" w:eastAsia="ko-KR"/>
        </w:rPr>
      </w:pPr>
      <w:r w:rsidRPr="0075525C">
        <w:rPr>
          <w:rFonts w:ascii="Times New Roman" w:eastAsia="Malgun Gothic" w:hAnsi="Times New Roman"/>
          <w:b/>
          <w:bCs/>
          <w:caps/>
          <w:sz w:val="24"/>
          <w:szCs w:val="24"/>
          <w:lang w:val="kk-KZ" w:eastAsia="ko-KR"/>
        </w:rPr>
        <w:t>Кәсіптендіру пәндері (КП) / Профилирующие дисциплины (ПД) / Major Disciplines (MD)</w:t>
      </w:r>
    </w:p>
    <w:p w14:paraId="4BFBD64A" w14:textId="77777777" w:rsidR="00464FE8" w:rsidRPr="0075525C" w:rsidRDefault="00464FE8" w:rsidP="00B1179C">
      <w:pPr>
        <w:spacing w:after="0" w:line="240" w:lineRule="auto"/>
        <w:contextualSpacing/>
        <w:jc w:val="center"/>
        <w:rPr>
          <w:rFonts w:ascii="Times New Roman" w:eastAsia="Malgun Gothic" w:hAnsi="Times New Roman"/>
          <w:b/>
          <w:bCs/>
          <w:caps/>
          <w:sz w:val="24"/>
          <w:szCs w:val="24"/>
          <w:lang w:val="kk-KZ" w:eastAsia="ko-KR"/>
        </w:rPr>
      </w:pPr>
      <w:r w:rsidRPr="0075525C">
        <w:rPr>
          <w:rFonts w:ascii="Times New Roman" w:eastAsia="Malgun Gothic" w:hAnsi="Times New Roman"/>
          <w:b/>
          <w:bCs/>
          <w:caps/>
          <w:sz w:val="24"/>
          <w:szCs w:val="24"/>
          <w:lang w:val="kk-KZ" w:eastAsia="ko-KR"/>
        </w:rPr>
        <w:t>Міндетті компонент (МК) / Обязательный компонент (ОК) / Obligatory component (OC)</w:t>
      </w:r>
    </w:p>
    <w:p w14:paraId="1758A6C8" w14:textId="77777777" w:rsidR="00554B18" w:rsidRPr="0075525C" w:rsidRDefault="00554B18" w:rsidP="00B1179C">
      <w:pPr>
        <w:spacing w:after="0" w:line="240" w:lineRule="auto"/>
        <w:contextualSpacing/>
        <w:jc w:val="center"/>
        <w:rPr>
          <w:rFonts w:ascii="Times New Roman" w:hAnsi="Times New Roman"/>
          <w:b/>
          <w:bCs/>
          <w:caps/>
          <w:sz w:val="24"/>
          <w:szCs w:val="24"/>
          <w:lang w:val="kk-KZ"/>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1"/>
        <w:gridCol w:w="2268"/>
        <w:gridCol w:w="3828"/>
        <w:gridCol w:w="6238"/>
      </w:tblGrid>
      <w:tr w:rsidR="00D67325" w:rsidRPr="00FE3EDA" w14:paraId="735378B7" w14:textId="77777777" w:rsidTr="005F58B5">
        <w:tc>
          <w:tcPr>
            <w:tcW w:w="15735" w:type="dxa"/>
            <w:gridSpan w:val="4"/>
            <w:shd w:val="clear" w:color="auto" w:fill="auto"/>
          </w:tcPr>
          <w:p w14:paraId="3F030E96" w14:textId="77777777" w:rsidR="002A70D3" w:rsidRPr="0075525C" w:rsidRDefault="002A70D3" w:rsidP="00F31493">
            <w:pPr>
              <w:spacing w:after="0" w:line="240" w:lineRule="auto"/>
              <w:contextualSpacing/>
              <w:jc w:val="center"/>
              <w:rPr>
                <w:rFonts w:ascii="Times New Roman" w:hAnsi="Times New Roman"/>
                <w:b/>
                <w:sz w:val="24"/>
                <w:szCs w:val="24"/>
                <w:lang w:val="kk-KZ"/>
              </w:rPr>
            </w:pPr>
            <w:r w:rsidRPr="0075525C">
              <w:rPr>
                <w:rFonts w:ascii="Times New Roman" w:hAnsi="Times New Roman"/>
                <w:b/>
                <w:sz w:val="24"/>
                <w:szCs w:val="24"/>
                <w:lang w:val="kk-KZ"/>
              </w:rPr>
              <w:t>М1</w:t>
            </w:r>
            <w:r w:rsidR="00F31493" w:rsidRPr="00F31493">
              <w:rPr>
                <w:rFonts w:ascii="Times New Roman" w:hAnsi="Times New Roman"/>
                <w:b/>
                <w:sz w:val="24"/>
                <w:szCs w:val="24"/>
                <w:lang w:val="kk-KZ"/>
              </w:rPr>
              <w:t>5</w:t>
            </w:r>
            <w:r w:rsidRPr="0075525C">
              <w:rPr>
                <w:rFonts w:ascii="Times New Roman" w:hAnsi="Times New Roman"/>
                <w:b/>
                <w:sz w:val="24"/>
                <w:szCs w:val="24"/>
                <w:lang w:val="kk-KZ"/>
              </w:rPr>
              <w:t xml:space="preserve"> Клиника негіздері модулі/Модуль Основы клиники/ Basics of clinic modul</w:t>
            </w:r>
          </w:p>
        </w:tc>
      </w:tr>
      <w:tr w:rsidR="00D67325" w:rsidRPr="00FE3EDA" w14:paraId="1984ABB9" w14:textId="77777777" w:rsidTr="00F96332">
        <w:tc>
          <w:tcPr>
            <w:tcW w:w="3401" w:type="dxa"/>
            <w:shd w:val="clear" w:color="auto" w:fill="auto"/>
          </w:tcPr>
          <w:p w14:paraId="644AF7B8" w14:textId="77777777" w:rsidR="00464FE8" w:rsidRPr="0075525C" w:rsidRDefault="00464FE8"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2B0E35C5" w14:textId="77777777" w:rsidR="00464FE8" w:rsidRPr="0075525C" w:rsidRDefault="00196D86"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OP4301</w:t>
            </w:r>
          </w:p>
        </w:tc>
        <w:tc>
          <w:tcPr>
            <w:tcW w:w="12334" w:type="dxa"/>
            <w:gridSpan w:val="3"/>
            <w:shd w:val="clear" w:color="auto" w:fill="auto"/>
          </w:tcPr>
          <w:p w14:paraId="5B319DEE" w14:textId="77777777" w:rsidR="00464FE8" w:rsidRPr="0075525C" w:rsidRDefault="00196D86"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Педиатрия негіздері /Основы педиатрии/Pediatrics essenatials</w:t>
            </w:r>
          </w:p>
        </w:tc>
      </w:tr>
      <w:tr w:rsidR="00D67325" w:rsidRPr="0075525C" w14:paraId="3E5B6D4E" w14:textId="77777777" w:rsidTr="00F96332">
        <w:trPr>
          <w:trHeight w:val="560"/>
        </w:trPr>
        <w:tc>
          <w:tcPr>
            <w:tcW w:w="3401" w:type="dxa"/>
            <w:shd w:val="clear" w:color="auto" w:fill="FFFF00"/>
          </w:tcPr>
          <w:p w14:paraId="11BCA024" w14:textId="77777777" w:rsidR="00464FE8" w:rsidRPr="0075525C" w:rsidRDefault="00464FE8"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0C5846F2" w14:textId="77777777" w:rsidR="00464FE8" w:rsidRPr="0092514D" w:rsidRDefault="0092514D" w:rsidP="00B1179C">
            <w:pPr>
              <w:spacing w:after="0" w:line="240" w:lineRule="auto"/>
              <w:contextualSpacing/>
              <w:rPr>
                <w:rFonts w:ascii="Times New Roman" w:hAnsi="Times New Roman"/>
                <w:sz w:val="24"/>
                <w:szCs w:val="24"/>
              </w:rPr>
            </w:pPr>
            <w:proofErr w:type="spellStart"/>
            <w:r w:rsidRPr="0092514D">
              <w:rPr>
                <w:rFonts w:ascii="Times New Roman" w:hAnsi="Times New Roman"/>
                <w:sz w:val="24"/>
                <w:szCs w:val="24"/>
              </w:rPr>
              <w:t>Жүйелердің</w:t>
            </w:r>
            <w:proofErr w:type="spellEnd"/>
            <w:r w:rsidRPr="0092514D">
              <w:rPr>
                <w:rFonts w:ascii="Times New Roman" w:hAnsi="Times New Roman"/>
                <w:sz w:val="24"/>
                <w:szCs w:val="24"/>
              </w:rPr>
              <w:t xml:space="preserve"> патологиясы-2/ Патология органов и систем-2/</w:t>
            </w:r>
            <w:proofErr w:type="spellStart"/>
            <w:r w:rsidRPr="0092514D">
              <w:rPr>
                <w:rFonts w:ascii="Times New Roman" w:hAnsi="Times New Roman"/>
                <w:sz w:val="24"/>
                <w:szCs w:val="24"/>
              </w:rPr>
              <w:t>Pathology</w:t>
            </w:r>
            <w:proofErr w:type="spellEnd"/>
            <w:r w:rsidRPr="0092514D">
              <w:rPr>
                <w:rFonts w:ascii="Times New Roman" w:hAnsi="Times New Roman"/>
                <w:sz w:val="24"/>
                <w:szCs w:val="24"/>
              </w:rPr>
              <w:t xml:space="preserve">  </w:t>
            </w:r>
            <w:proofErr w:type="spellStart"/>
            <w:r w:rsidRPr="0092514D">
              <w:rPr>
                <w:rFonts w:ascii="Times New Roman" w:hAnsi="Times New Roman"/>
                <w:sz w:val="24"/>
                <w:szCs w:val="24"/>
              </w:rPr>
              <w:t>of</w:t>
            </w:r>
            <w:proofErr w:type="spellEnd"/>
            <w:r w:rsidRPr="0092514D">
              <w:rPr>
                <w:rFonts w:ascii="Times New Roman" w:hAnsi="Times New Roman"/>
                <w:sz w:val="24"/>
                <w:szCs w:val="24"/>
              </w:rPr>
              <w:t xml:space="preserve"> </w:t>
            </w:r>
            <w:proofErr w:type="spellStart"/>
            <w:r w:rsidRPr="0092514D">
              <w:rPr>
                <w:rFonts w:ascii="Times New Roman" w:hAnsi="Times New Roman"/>
                <w:sz w:val="24"/>
                <w:szCs w:val="24"/>
              </w:rPr>
              <w:t>organ's</w:t>
            </w:r>
            <w:proofErr w:type="spellEnd"/>
            <w:r w:rsidRPr="0092514D">
              <w:rPr>
                <w:rFonts w:ascii="Times New Roman" w:hAnsi="Times New Roman"/>
                <w:sz w:val="24"/>
                <w:szCs w:val="24"/>
              </w:rPr>
              <w:t xml:space="preserve"> </w:t>
            </w:r>
            <w:proofErr w:type="spellStart"/>
            <w:r w:rsidRPr="0092514D">
              <w:rPr>
                <w:rFonts w:ascii="Times New Roman" w:hAnsi="Times New Roman"/>
                <w:sz w:val="24"/>
                <w:szCs w:val="24"/>
              </w:rPr>
              <w:t>and</w:t>
            </w:r>
            <w:proofErr w:type="spellEnd"/>
            <w:r w:rsidRPr="0092514D">
              <w:rPr>
                <w:rFonts w:ascii="Times New Roman" w:hAnsi="Times New Roman"/>
                <w:sz w:val="24"/>
                <w:szCs w:val="24"/>
              </w:rPr>
              <w:t xml:space="preserve"> </w:t>
            </w:r>
            <w:proofErr w:type="spellStart"/>
            <w:r w:rsidRPr="0092514D">
              <w:rPr>
                <w:rFonts w:ascii="Times New Roman" w:hAnsi="Times New Roman"/>
                <w:sz w:val="24"/>
                <w:szCs w:val="24"/>
              </w:rPr>
              <w:t>system</w:t>
            </w:r>
            <w:proofErr w:type="spellEnd"/>
          </w:p>
        </w:tc>
        <w:tc>
          <w:tcPr>
            <w:tcW w:w="3828" w:type="dxa"/>
            <w:shd w:val="clear" w:color="auto" w:fill="FFFF00"/>
          </w:tcPr>
          <w:p w14:paraId="31A6586E" w14:textId="77777777" w:rsidR="00464FE8" w:rsidRPr="0075525C" w:rsidRDefault="00464FE8"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8" w:type="dxa"/>
            <w:shd w:val="clear" w:color="auto" w:fill="FFFF00"/>
          </w:tcPr>
          <w:p w14:paraId="559B355F" w14:textId="77777777" w:rsidR="00464FE8" w:rsidRPr="0092514D" w:rsidRDefault="00464FE8" w:rsidP="00B1179C">
            <w:pPr>
              <w:spacing w:after="0" w:line="240" w:lineRule="auto"/>
              <w:contextualSpacing/>
              <w:rPr>
                <w:rFonts w:ascii="Times New Roman" w:hAnsi="Times New Roman"/>
                <w:sz w:val="24"/>
                <w:szCs w:val="24"/>
              </w:rPr>
            </w:pPr>
            <w:r w:rsidRPr="0092514D">
              <w:rPr>
                <w:rFonts w:ascii="Times New Roman" w:hAnsi="Times New Roman"/>
                <w:sz w:val="24"/>
                <w:szCs w:val="24"/>
              </w:rPr>
              <w:t>-</w:t>
            </w:r>
            <w:r w:rsidR="0092514D">
              <w:t xml:space="preserve"> </w:t>
            </w:r>
            <w:proofErr w:type="spellStart"/>
            <w:r w:rsidR="0092514D" w:rsidRPr="0092514D">
              <w:rPr>
                <w:rFonts w:ascii="Times New Roman" w:hAnsi="Times New Roman"/>
                <w:sz w:val="24"/>
                <w:szCs w:val="24"/>
              </w:rPr>
              <w:t>Инфектология</w:t>
            </w:r>
            <w:proofErr w:type="spellEnd"/>
            <w:r w:rsidR="0092514D" w:rsidRPr="0092514D">
              <w:rPr>
                <w:rFonts w:ascii="Times New Roman" w:hAnsi="Times New Roman"/>
                <w:sz w:val="24"/>
                <w:szCs w:val="24"/>
              </w:rPr>
              <w:t xml:space="preserve"> </w:t>
            </w:r>
            <w:proofErr w:type="spellStart"/>
            <w:r w:rsidR="0092514D" w:rsidRPr="0092514D">
              <w:rPr>
                <w:rFonts w:ascii="Times New Roman" w:hAnsi="Times New Roman"/>
                <w:sz w:val="24"/>
                <w:szCs w:val="24"/>
              </w:rPr>
              <w:t>модулі</w:t>
            </w:r>
            <w:proofErr w:type="spellEnd"/>
            <w:r w:rsidR="0092514D" w:rsidRPr="0092514D">
              <w:rPr>
                <w:rFonts w:ascii="Times New Roman" w:hAnsi="Times New Roman"/>
                <w:sz w:val="24"/>
                <w:szCs w:val="24"/>
              </w:rPr>
              <w:t xml:space="preserve">/ Модуль </w:t>
            </w:r>
            <w:proofErr w:type="spellStart"/>
            <w:r w:rsidR="0092514D" w:rsidRPr="0092514D">
              <w:rPr>
                <w:rFonts w:ascii="Times New Roman" w:hAnsi="Times New Roman"/>
                <w:sz w:val="24"/>
                <w:szCs w:val="24"/>
              </w:rPr>
              <w:t>Инфектология</w:t>
            </w:r>
            <w:proofErr w:type="spellEnd"/>
            <w:r w:rsidR="0092514D" w:rsidRPr="0092514D">
              <w:rPr>
                <w:rFonts w:ascii="Times New Roman" w:hAnsi="Times New Roman"/>
                <w:sz w:val="24"/>
                <w:szCs w:val="24"/>
              </w:rPr>
              <w:t xml:space="preserve">/  </w:t>
            </w:r>
            <w:proofErr w:type="spellStart"/>
            <w:r w:rsidR="0092514D" w:rsidRPr="0092514D">
              <w:rPr>
                <w:rFonts w:ascii="Times New Roman" w:hAnsi="Times New Roman"/>
                <w:sz w:val="24"/>
                <w:szCs w:val="24"/>
                <w:lang w:val="en-US"/>
              </w:rPr>
              <w:t>Infectology</w:t>
            </w:r>
            <w:proofErr w:type="spellEnd"/>
            <w:r w:rsidR="0092514D" w:rsidRPr="0092514D">
              <w:rPr>
                <w:rFonts w:ascii="Times New Roman" w:hAnsi="Times New Roman"/>
                <w:sz w:val="24"/>
                <w:szCs w:val="24"/>
              </w:rPr>
              <w:t xml:space="preserve"> </w:t>
            </w:r>
            <w:r w:rsidR="0092514D" w:rsidRPr="0092514D">
              <w:rPr>
                <w:rFonts w:ascii="Times New Roman" w:hAnsi="Times New Roman"/>
                <w:sz w:val="24"/>
                <w:szCs w:val="24"/>
                <w:lang w:val="en-US"/>
              </w:rPr>
              <w:t>module</w:t>
            </w:r>
          </w:p>
        </w:tc>
      </w:tr>
      <w:tr w:rsidR="00D67325" w:rsidRPr="0075525C" w14:paraId="42487EEA" w14:textId="77777777" w:rsidTr="00F96332">
        <w:tc>
          <w:tcPr>
            <w:tcW w:w="3401" w:type="dxa"/>
            <w:shd w:val="clear" w:color="auto" w:fill="auto"/>
          </w:tcPr>
          <w:p w14:paraId="547D2379" w14:textId="77777777" w:rsidR="00464FE8" w:rsidRPr="0075525C" w:rsidRDefault="00464FE8"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5FC6C680" w14:textId="77777777" w:rsidR="00464FE8" w:rsidRPr="0075525C" w:rsidRDefault="00464FE8"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196D86" w:rsidRPr="0075525C">
              <w:rPr>
                <w:rFonts w:ascii="Times New Roman" w:hAnsi="Times New Roman"/>
                <w:b/>
                <w:sz w:val="24"/>
                <w:szCs w:val="24"/>
              </w:rPr>
              <w:t>10</w:t>
            </w:r>
          </w:p>
        </w:tc>
        <w:tc>
          <w:tcPr>
            <w:tcW w:w="3828" w:type="dxa"/>
            <w:shd w:val="clear" w:color="auto" w:fill="auto"/>
          </w:tcPr>
          <w:p w14:paraId="67BA0BC4" w14:textId="77777777" w:rsidR="00464FE8" w:rsidRPr="0075525C" w:rsidRDefault="00464FE8"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8" w:type="dxa"/>
            <w:shd w:val="clear" w:color="auto" w:fill="auto"/>
          </w:tcPr>
          <w:p w14:paraId="6762544A" w14:textId="77777777" w:rsidR="00464FE8" w:rsidRPr="0075525C" w:rsidRDefault="00464FE8"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196D86" w:rsidRPr="0075525C">
              <w:rPr>
                <w:rFonts w:ascii="Times New Roman" w:hAnsi="Times New Roman"/>
                <w:b/>
                <w:sz w:val="24"/>
                <w:szCs w:val="24"/>
              </w:rPr>
              <w:t>7</w:t>
            </w:r>
          </w:p>
        </w:tc>
      </w:tr>
      <w:tr w:rsidR="005017A5" w:rsidRPr="00FE3EDA" w14:paraId="358752CA" w14:textId="77777777" w:rsidTr="00F96332">
        <w:trPr>
          <w:trHeight w:val="185"/>
        </w:trPr>
        <w:tc>
          <w:tcPr>
            <w:tcW w:w="3401" w:type="dxa"/>
            <w:vMerge w:val="restart"/>
            <w:shd w:val="clear" w:color="auto" w:fill="auto"/>
          </w:tcPr>
          <w:p w14:paraId="72399D4A" w14:textId="77777777" w:rsidR="005017A5" w:rsidRDefault="005017A5" w:rsidP="005017A5">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4" w:type="dxa"/>
            <w:gridSpan w:val="3"/>
            <w:shd w:val="clear" w:color="auto" w:fill="auto"/>
          </w:tcPr>
          <w:p w14:paraId="27540842" w14:textId="77777777" w:rsidR="005017A5" w:rsidRPr="0075525C" w:rsidRDefault="005017A5" w:rsidP="005017A5">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5DCDA6DD" w14:textId="77777777" w:rsidR="005017A5" w:rsidRPr="0075525C" w:rsidRDefault="005017A5" w:rsidP="005017A5">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дәлелді медицина принциптеріне негізделген, тиімді кәсіби қарым-қатынас дағдыларын, клиникалық симптомдар мен синдромдарды түсіндіру, зертханалық және аспаптық зерттеу әдістерінен алынған мәліметтерді және негізгі медициналық және медициналық мақсаттағы дәрі-дәрмектерді қолдану дағдыларын пайдалана отырып, балалық шақтағы ең жиі кездесетін ауруларды диагностикалау және емдеу. диагностикалық және алдын алу шаралары</w:t>
            </w:r>
          </w:p>
        </w:tc>
      </w:tr>
      <w:tr w:rsidR="005017A5" w:rsidRPr="0075525C" w14:paraId="75299C41" w14:textId="77777777" w:rsidTr="00F96332">
        <w:trPr>
          <w:trHeight w:val="185"/>
        </w:trPr>
        <w:tc>
          <w:tcPr>
            <w:tcW w:w="3401" w:type="dxa"/>
            <w:vMerge/>
            <w:shd w:val="clear" w:color="auto" w:fill="auto"/>
            <w:vAlign w:val="center"/>
          </w:tcPr>
          <w:p w14:paraId="237FD571" w14:textId="77777777" w:rsidR="005017A5" w:rsidRPr="0075525C" w:rsidRDefault="005017A5" w:rsidP="005017A5">
            <w:pPr>
              <w:spacing w:after="0" w:line="240" w:lineRule="auto"/>
              <w:contextualSpacing/>
              <w:rPr>
                <w:rFonts w:ascii="Times New Roman" w:hAnsi="Times New Roman"/>
                <w:sz w:val="24"/>
                <w:szCs w:val="24"/>
                <w:lang w:val="kk-KZ"/>
              </w:rPr>
            </w:pPr>
          </w:p>
        </w:tc>
        <w:tc>
          <w:tcPr>
            <w:tcW w:w="12334" w:type="dxa"/>
            <w:gridSpan w:val="3"/>
            <w:shd w:val="clear" w:color="auto" w:fill="auto"/>
          </w:tcPr>
          <w:p w14:paraId="7A2C2385" w14:textId="77777777" w:rsidR="005017A5" w:rsidRPr="0075525C" w:rsidRDefault="005017A5" w:rsidP="005017A5">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0A5B8C7F" w14:textId="77777777" w:rsidR="005017A5" w:rsidRPr="0075525C" w:rsidRDefault="005017A5" w:rsidP="005017A5">
            <w:pPr>
              <w:pStyle w:val="a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xml:space="preserve">– освоение диагностики и лечения детей </w:t>
            </w:r>
            <w:r w:rsidRPr="0075525C">
              <w:rPr>
                <w:rFonts w:ascii="Times New Roman" w:eastAsia="Malgun Gothic" w:hAnsi="Times New Roman" w:cs="Times New Roman"/>
                <w:sz w:val="24"/>
                <w:szCs w:val="24"/>
              </w:rPr>
              <w:t>с наиболее распространенными заболеваниями детского возраста в их типичном проявлении и течении, основываясь на принципы доказательной медицины, используя навыки эффективной профессиональной коммуникации, интерпретации клинические симптомов и синдромов, данных лабораторно-инструментальных методов исследования и применения основных медицинских лечебно-диагностических и профилактических мероприятий</w:t>
            </w:r>
          </w:p>
        </w:tc>
      </w:tr>
      <w:tr w:rsidR="005017A5" w:rsidRPr="00FE3EDA" w14:paraId="185D69E7" w14:textId="77777777" w:rsidTr="00F96332">
        <w:trPr>
          <w:trHeight w:val="185"/>
        </w:trPr>
        <w:tc>
          <w:tcPr>
            <w:tcW w:w="3401" w:type="dxa"/>
            <w:vMerge/>
            <w:shd w:val="clear" w:color="auto" w:fill="auto"/>
            <w:vAlign w:val="center"/>
          </w:tcPr>
          <w:p w14:paraId="585C6BB0" w14:textId="77777777" w:rsidR="005017A5" w:rsidRPr="0075525C" w:rsidRDefault="005017A5" w:rsidP="005017A5">
            <w:pPr>
              <w:spacing w:after="0" w:line="240" w:lineRule="auto"/>
              <w:contextualSpacing/>
              <w:rPr>
                <w:rFonts w:ascii="Times New Roman" w:hAnsi="Times New Roman"/>
                <w:sz w:val="24"/>
                <w:szCs w:val="24"/>
                <w:lang w:val="kk-KZ"/>
              </w:rPr>
            </w:pPr>
          </w:p>
        </w:tc>
        <w:tc>
          <w:tcPr>
            <w:tcW w:w="12334" w:type="dxa"/>
            <w:gridSpan w:val="3"/>
            <w:shd w:val="clear" w:color="auto" w:fill="auto"/>
          </w:tcPr>
          <w:p w14:paraId="6C9C255D" w14:textId="77777777" w:rsidR="005017A5" w:rsidRPr="0075525C" w:rsidRDefault="005017A5" w:rsidP="005017A5">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3D52463D" w14:textId="77777777" w:rsidR="005017A5" w:rsidRPr="0075525C" w:rsidRDefault="005017A5" w:rsidP="005017A5">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 to master the diagnosis and treatment of children with the most common childhood diseases in their typical manifestation and course, based on the principles of evidence-based medicine, using the skills of effective professional communication, interpretation of clinical symptoms and syndromes, data from laboratory and instrumental methods of research and the use of basic medical and medical diagnostic and preventive measures</w:t>
            </w:r>
          </w:p>
        </w:tc>
      </w:tr>
      <w:tr w:rsidR="005017A5" w:rsidRPr="00FE3EDA" w14:paraId="081B2A7F" w14:textId="77777777" w:rsidTr="00F96332">
        <w:trPr>
          <w:trHeight w:val="275"/>
        </w:trPr>
        <w:tc>
          <w:tcPr>
            <w:tcW w:w="3401" w:type="dxa"/>
            <w:vMerge w:val="restart"/>
            <w:shd w:val="clear" w:color="auto" w:fill="auto"/>
          </w:tcPr>
          <w:p w14:paraId="52B4914B" w14:textId="77777777" w:rsidR="005017A5" w:rsidRDefault="005017A5" w:rsidP="005017A5">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4" w:type="dxa"/>
            <w:gridSpan w:val="3"/>
            <w:shd w:val="clear" w:color="auto" w:fill="auto"/>
          </w:tcPr>
          <w:p w14:paraId="7436C3EF" w14:textId="77777777" w:rsidR="005017A5" w:rsidRPr="0075525C" w:rsidRDefault="005017A5" w:rsidP="005017A5">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740791EB" w14:textId="77777777" w:rsidR="005017A5" w:rsidRPr="0075525C" w:rsidRDefault="005017A5" w:rsidP="005017A5">
            <w:pPr>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xml:space="preserve">-клиникалық симптомдар мен синдромдарды, балалар жасына тән кең таралған аурулары бар және жағдайлары бар </w:t>
            </w:r>
            <w:r w:rsidRPr="0075525C">
              <w:rPr>
                <w:rFonts w:ascii="Times New Roman" w:eastAsia="Malgun Gothic" w:hAnsi="Times New Roman"/>
                <w:sz w:val="24"/>
                <w:szCs w:val="24"/>
                <w:lang w:val="kk-KZ"/>
              </w:rPr>
              <w:lastRenderedPageBreak/>
              <w:t>науқас балаларды зерттеудің зертханалық-аспаптық әдістерінің деректерін, олардың типтік көріністері мен ағымында және жас аспектісінде анықтау және түсіндіру;</w:t>
            </w:r>
          </w:p>
          <w:p w14:paraId="6175EC5D" w14:textId="77777777" w:rsidR="005017A5" w:rsidRPr="0075525C" w:rsidRDefault="005017A5" w:rsidP="005017A5">
            <w:pPr>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xml:space="preserve">-жаңа туған жастан бастап жасөспірімдерге дейінгі балаларға медициналық көмек көрсету үшін негізгі медициналық емдеу-диагностикалық және алдын алу іс-шараларының дағдыларын меңгеру, </w:t>
            </w:r>
          </w:p>
          <w:p w14:paraId="03F99FB4" w14:textId="77777777" w:rsidR="005017A5" w:rsidRPr="0075525C" w:rsidRDefault="005017A5" w:rsidP="005017A5">
            <w:pPr>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-ағымдағы есепке алу-есеп беру медициналық құжаттамасын, оның ішінде ақпараттық жүйелерді жүргізудің бастапқы дағдыларын меңгеру.</w:t>
            </w:r>
          </w:p>
          <w:p w14:paraId="1A706FCB" w14:textId="77777777" w:rsidR="005017A5" w:rsidRPr="0075525C" w:rsidRDefault="005017A5" w:rsidP="005017A5">
            <w:pPr>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xml:space="preserve">-нақты науқас баланы емдеуде жеке тәсілді қамтамасыз ету үшін білім мен іскерлікті интеграциялау бойынша дағдыларды көрсету; </w:t>
            </w:r>
          </w:p>
          <w:p w14:paraId="667D8973" w14:textId="77777777" w:rsidR="005017A5" w:rsidRPr="0075525C" w:rsidRDefault="005017A5" w:rsidP="005017A5">
            <w:pPr>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 xml:space="preserve"> -диагностиканың ұтымдылығын талдау және дәлелді медицина принциптері негізінде бастапқы кәсіптік шешімдер қабылдау;</w:t>
            </w:r>
          </w:p>
          <w:p w14:paraId="790EDE49" w14:textId="77777777" w:rsidR="005017A5" w:rsidRPr="0075525C" w:rsidRDefault="005017A5" w:rsidP="005017A5">
            <w:pPr>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-балалармен және олардың ата-аналарымен (заңды өкілдерімен) жұмыс істеу кезінде коммуникативтік дағдыларды, командада жұмыс істеу, диагностикалық және емдеу процесін ұйымдастыру және басқару дағдыларын көрсету;</w:t>
            </w:r>
          </w:p>
          <w:p w14:paraId="4A728ABC" w14:textId="77777777" w:rsidR="005017A5" w:rsidRPr="0075525C" w:rsidRDefault="005017A5" w:rsidP="005017A5">
            <w:pPr>
              <w:spacing w:after="0" w:line="240" w:lineRule="auto"/>
              <w:contextualSpacing/>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альтруизм, аяушылық, жанашырлық, жауапкершілік, адалдық және құпиялылық қағидаттарын сақтау сияқты кәсіби құндылықтарға бейілділігін көрсету;</w:t>
            </w:r>
          </w:p>
          <w:p w14:paraId="27411DA6" w14:textId="77777777" w:rsidR="005017A5" w:rsidRPr="0075525C" w:rsidRDefault="005017A5" w:rsidP="005017A5">
            <w:pPr>
              <w:pStyle w:val="a3"/>
              <w:spacing w:before="0" w:beforeAutospacing="0" w:after="0" w:afterAutospacing="0"/>
              <w:contextualSpacing/>
              <w:jc w:val="both"/>
              <w:rPr>
                <w:lang w:val="kk-KZ"/>
              </w:rPr>
            </w:pPr>
            <w:r w:rsidRPr="0075525C">
              <w:rPr>
                <w:rFonts w:eastAsia="Malgun Gothic"/>
                <w:lang w:val="kk-KZ"/>
              </w:rPr>
              <w:t>-үздіксіз кәсіптік оқытуға және өзінің білімі мен кәсіби қызметінің дағдыларын жетілдіруге қабілеті мен қажеттілігін көрсету</w:t>
            </w:r>
          </w:p>
        </w:tc>
      </w:tr>
      <w:tr w:rsidR="00D67325" w:rsidRPr="0075525C" w14:paraId="4B854C22" w14:textId="77777777" w:rsidTr="00F96332">
        <w:trPr>
          <w:trHeight w:val="275"/>
        </w:trPr>
        <w:tc>
          <w:tcPr>
            <w:tcW w:w="3401" w:type="dxa"/>
            <w:vMerge/>
            <w:shd w:val="clear" w:color="auto" w:fill="auto"/>
          </w:tcPr>
          <w:p w14:paraId="1539FEAA" w14:textId="77777777" w:rsidR="00464FE8" w:rsidRPr="0075525C" w:rsidRDefault="00464FE8" w:rsidP="00B1179C">
            <w:pPr>
              <w:spacing w:after="0" w:line="240" w:lineRule="auto"/>
              <w:contextualSpacing/>
              <w:rPr>
                <w:rFonts w:ascii="Times New Roman" w:hAnsi="Times New Roman"/>
                <w:sz w:val="24"/>
                <w:szCs w:val="24"/>
                <w:lang w:val="kk-KZ"/>
              </w:rPr>
            </w:pPr>
          </w:p>
        </w:tc>
        <w:tc>
          <w:tcPr>
            <w:tcW w:w="12334" w:type="dxa"/>
            <w:gridSpan w:val="3"/>
            <w:shd w:val="clear" w:color="auto" w:fill="auto"/>
          </w:tcPr>
          <w:p w14:paraId="6CEB7FE5" w14:textId="77777777" w:rsidR="00464FE8" w:rsidRPr="0075525C" w:rsidRDefault="00464FE8"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2196609D" w14:textId="77777777" w:rsidR="00614608" w:rsidRPr="0075525C" w:rsidRDefault="00614608" w:rsidP="00B1179C">
            <w:pPr>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-выявлять и интерпретировать клинические симптомы и синдромы, данных лабораторно-инструментальных методов исследования больных детей с наиболее распространенными заболеваниями и состояниями, характерными для детского возраста в их типичном проявлении и течении и в возрастном аспекте;</w:t>
            </w:r>
          </w:p>
          <w:p w14:paraId="21053A95" w14:textId="77777777" w:rsidR="00614608" w:rsidRPr="0075525C" w:rsidRDefault="00614608" w:rsidP="00B1179C">
            <w:pPr>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-владеть навыками основных медицинских лечебно-диагностических и профилактических мероприятий для оказания медицинской помощи детям от периода новорожденности до подросткового, </w:t>
            </w:r>
          </w:p>
          <w:p w14:paraId="60A52DE9" w14:textId="77777777" w:rsidR="00614608" w:rsidRPr="0075525C" w:rsidRDefault="00614608" w:rsidP="00B1179C">
            <w:pPr>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-владеть начальными навыками ведения текущей учетно-отчетной медицинской документации, в том числе в информационных системах.</w:t>
            </w:r>
          </w:p>
          <w:p w14:paraId="3BDF1DEF" w14:textId="77777777" w:rsidR="00614608" w:rsidRPr="0075525C" w:rsidRDefault="00614608" w:rsidP="00B1179C">
            <w:pPr>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 xml:space="preserve">-демонстрировать навыки по интеграции знаний и умений для обеспечения индивидуального подхода при лечении конкретного больного ребенка; </w:t>
            </w:r>
          </w:p>
          <w:p w14:paraId="798C2EF1" w14:textId="77777777" w:rsidR="00614608" w:rsidRPr="0075525C" w:rsidRDefault="00614608" w:rsidP="00B1179C">
            <w:pPr>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-принимать начальные профессиональные решения на основе анализа рациональности диагностики и  принципах доказательной медицины;</w:t>
            </w:r>
          </w:p>
          <w:p w14:paraId="11F1BA95" w14:textId="77777777" w:rsidR="00614608" w:rsidRPr="0075525C" w:rsidRDefault="00614608" w:rsidP="00B1179C">
            <w:pPr>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-демонстрировать коммуникативные навыки при работе с детьми и их родителями (законными представителями), навыки работы в команде, организации и управления диагностическим и лечебным процессом;</w:t>
            </w:r>
          </w:p>
          <w:p w14:paraId="018F9051" w14:textId="77777777" w:rsidR="00614608" w:rsidRPr="0075525C" w:rsidRDefault="00614608" w:rsidP="00B1179C">
            <w:pPr>
              <w:spacing w:after="0" w:line="240" w:lineRule="auto"/>
              <w:contextualSpacing/>
              <w:jc w:val="both"/>
              <w:rPr>
                <w:rFonts w:ascii="Times New Roman" w:eastAsia="Malgun Gothic" w:hAnsi="Times New Roman"/>
                <w:sz w:val="24"/>
                <w:szCs w:val="24"/>
              </w:rPr>
            </w:pPr>
            <w:r w:rsidRPr="0075525C">
              <w:rPr>
                <w:rFonts w:ascii="Times New Roman" w:eastAsia="Malgun Gothic" w:hAnsi="Times New Roman"/>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7BA03103" w14:textId="77777777" w:rsidR="00614608" w:rsidRPr="0075525C" w:rsidRDefault="00614608" w:rsidP="00B1179C">
            <w:pPr>
              <w:pStyle w:val="a3"/>
              <w:spacing w:before="0" w:beforeAutospacing="0" w:after="0" w:afterAutospacing="0"/>
              <w:contextualSpacing/>
              <w:jc w:val="both"/>
            </w:pPr>
            <w:r w:rsidRPr="0075525C">
              <w:rPr>
                <w:rFonts w:eastAsia="Malgun Gothic"/>
              </w:rPr>
              <w:t>-демонстрировать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tc>
      </w:tr>
      <w:tr w:rsidR="00D67325" w:rsidRPr="00FE3EDA" w14:paraId="24A36C95" w14:textId="77777777" w:rsidTr="00F96332">
        <w:trPr>
          <w:trHeight w:val="603"/>
        </w:trPr>
        <w:tc>
          <w:tcPr>
            <w:tcW w:w="3401" w:type="dxa"/>
            <w:vMerge/>
            <w:shd w:val="clear" w:color="auto" w:fill="auto"/>
          </w:tcPr>
          <w:p w14:paraId="53C68619" w14:textId="77777777" w:rsidR="007A7657" w:rsidRPr="0075525C" w:rsidRDefault="007A7657" w:rsidP="00B1179C">
            <w:pPr>
              <w:spacing w:after="0" w:line="240" w:lineRule="auto"/>
              <w:contextualSpacing/>
              <w:rPr>
                <w:rFonts w:ascii="Times New Roman" w:hAnsi="Times New Roman"/>
                <w:sz w:val="24"/>
                <w:szCs w:val="24"/>
                <w:lang w:val="kk-KZ"/>
              </w:rPr>
            </w:pPr>
          </w:p>
        </w:tc>
        <w:tc>
          <w:tcPr>
            <w:tcW w:w="12334" w:type="dxa"/>
            <w:gridSpan w:val="3"/>
            <w:shd w:val="clear" w:color="auto" w:fill="auto"/>
          </w:tcPr>
          <w:p w14:paraId="02134D72" w14:textId="77777777" w:rsidR="007A7657" w:rsidRPr="0075525C" w:rsidRDefault="007A7657"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398EB228" w14:textId="77777777" w:rsidR="00614608" w:rsidRPr="0075525C" w:rsidRDefault="00614608" w:rsidP="00B1179C">
            <w:pPr>
              <w:spacing w:after="0" w:line="240" w:lineRule="auto"/>
              <w:ind w:left="-4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-to identify and interpret the clinical symptoms and syndromes, data of laboratory and instrumental methods of research of sick children with the most common diseases and conditions characteristic of childhood in their typical manifestation and course and in the age aspect;</w:t>
            </w:r>
          </w:p>
          <w:p w14:paraId="325574A9" w14:textId="77777777" w:rsidR="00614608" w:rsidRPr="0075525C" w:rsidRDefault="00614608" w:rsidP="00B1179C">
            <w:pPr>
              <w:spacing w:after="0" w:line="240" w:lineRule="auto"/>
              <w:ind w:left="-4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-possess the skills of basic medical treatment, diagnostic and preventive measures to provide medical care for children from the neonatal period to adolescence,</w:t>
            </w:r>
          </w:p>
          <w:p w14:paraId="136956DB" w14:textId="77777777" w:rsidR="00614608" w:rsidRPr="0075525C" w:rsidRDefault="00614608" w:rsidP="00B1179C">
            <w:pPr>
              <w:spacing w:after="0" w:line="240" w:lineRule="auto"/>
              <w:ind w:left="-4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-possess basic skills in maintaining current accounting and reporting medical records, including information systems.</w:t>
            </w:r>
          </w:p>
          <w:p w14:paraId="4B35D2C5" w14:textId="77777777" w:rsidR="00614608" w:rsidRPr="0075525C" w:rsidRDefault="00614608" w:rsidP="00B1179C">
            <w:pPr>
              <w:spacing w:after="0" w:line="240" w:lineRule="auto"/>
              <w:ind w:left="-4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demonstrate skills to integrate knowledge and skills to ensure an individual approach in the treatment of a particular sick child;</w:t>
            </w:r>
          </w:p>
          <w:p w14:paraId="6AE3A6C8" w14:textId="77777777" w:rsidR="00614608" w:rsidRPr="0075525C" w:rsidRDefault="00614608" w:rsidP="00B1179C">
            <w:pPr>
              <w:spacing w:after="0" w:line="240" w:lineRule="auto"/>
              <w:ind w:left="-4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-make initial professional decisions based on the analysis of the rationality of diagnosis and the principles of evidence-based medicine;</w:t>
            </w:r>
          </w:p>
          <w:p w14:paraId="3A8230FB" w14:textId="77777777" w:rsidR="00614608" w:rsidRPr="0075525C" w:rsidRDefault="00614608" w:rsidP="00B1179C">
            <w:pPr>
              <w:spacing w:after="0" w:line="240" w:lineRule="auto"/>
              <w:ind w:left="-4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-demonstrate communication skills when working with children and their parents (legal representatives), teamwork skills, organization and management of the diagnostic and therapeutic process;</w:t>
            </w:r>
          </w:p>
          <w:p w14:paraId="2F9DDD6F" w14:textId="77777777" w:rsidR="00614608" w:rsidRPr="0075525C" w:rsidRDefault="00614608" w:rsidP="00B1179C">
            <w:pPr>
              <w:spacing w:after="0" w:line="240" w:lineRule="auto"/>
              <w:ind w:left="-43"/>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-demonstrate commitment to professional values, such as altruism, compassion, empathy, responsibility, honesty and respect for the principles of confidentiality;</w:t>
            </w:r>
          </w:p>
          <w:p w14:paraId="5644B367" w14:textId="77777777" w:rsidR="00614608" w:rsidRPr="0075525C" w:rsidRDefault="00614608" w:rsidP="00B1179C">
            <w:pPr>
              <w:pStyle w:val="a3"/>
              <w:spacing w:before="0" w:beforeAutospacing="0" w:after="0" w:afterAutospacing="0"/>
              <w:contextualSpacing/>
              <w:jc w:val="both"/>
              <w:rPr>
                <w:lang w:val="en-US"/>
              </w:rPr>
            </w:pPr>
            <w:r w:rsidRPr="0075525C">
              <w:rPr>
                <w:rFonts w:eastAsia="Malgun Gothic"/>
                <w:lang w:val="en-US"/>
              </w:rPr>
              <w:t>-demonstrate abilities and needs for continuous professional training and improvement of their knowledge and skills of professional activity.</w:t>
            </w:r>
          </w:p>
        </w:tc>
      </w:tr>
      <w:tr w:rsidR="00D67325" w:rsidRPr="00FE3EDA" w14:paraId="61B1640F" w14:textId="77777777" w:rsidTr="00F96332">
        <w:tc>
          <w:tcPr>
            <w:tcW w:w="3401" w:type="dxa"/>
            <w:shd w:val="clear" w:color="auto" w:fill="auto"/>
          </w:tcPr>
          <w:p w14:paraId="2C8954C4" w14:textId="77777777" w:rsidR="007A7657" w:rsidRPr="0075525C" w:rsidRDefault="007A7657"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2B85A55E" w14:textId="77777777" w:rsidR="007A7657" w:rsidRPr="0075525C" w:rsidRDefault="00D9227E"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OHir4302</w:t>
            </w:r>
          </w:p>
        </w:tc>
        <w:tc>
          <w:tcPr>
            <w:tcW w:w="12334" w:type="dxa"/>
            <w:gridSpan w:val="3"/>
            <w:shd w:val="clear" w:color="auto" w:fill="auto"/>
          </w:tcPr>
          <w:p w14:paraId="4125C989" w14:textId="77777777" w:rsidR="007A7657" w:rsidRPr="0075525C" w:rsidRDefault="00D9227E"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Хирургия негіздері/ Основы хирургии/Basics of Surgery</w:t>
            </w:r>
          </w:p>
        </w:tc>
      </w:tr>
      <w:tr w:rsidR="0092514D" w:rsidRPr="0075525C" w14:paraId="40AEEA5F" w14:textId="77777777" w:rsidTr="00F96332">
        <w:trPr>
          <w:trHeight w:val="560"/>
        </w:trPr>
        <w:tc>
          <w:tcPr>
            <w:tcW w:w="3401" w:type="dxa"/>
            <w:shd w:val="clear" w:color="auto" w:fill="FFFF00"/>
          </w:tcPr>
          <w:p w14:paraId="6D5884BD" w14:textId="77777777" w:rsidR="0092514D" w:rsidRPr="0075525C" w:rsidRDefault="0092514D" w:rsidP="0092514D">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77E93913" w14:textId="77777777" w:rsidR="0092514D" w:rsidRDefault="0092514D" w:rsidP="0092514D">
            <w:pPr>
              <w:spacing w:after="0" w:line="240" w:lineRule="auto"/>
              <w:contextualSpacing/>
              <w:rPr>
                <w:rFonts w:ascii="Times New Roman" w:hAnsi="Times New Roman"/>
                <w:sz w:val="24"/>
                <w:szCs w:val="24"/>
              </w:rPr>
            </w:pPr>
            <w:proofErr w:type="spellStart"/>
            <w:r>
              <w:rPr>
                <w:rFonts w:ascii="Times New Roman" w:hAnsi="Times New Roman"/>
                <w:sz w:val="24"/>
                <w:szCs w:val="24"/>
              </w:rPr>
              <w:t>Жүйелердің</w:t>
            </w:r>
            <w:proofErr w:type="spellEnd"/>
            <w:r>
              <w:rPr>
                <w:rFonts w:ascii="Times New Roman" w:hAnsi="Times New Roman"/>
                <w:sz w:val="24"/>
                <w:szCs w:val="24"/>
              </w:rPr>
              <w:t xml:space="preserve"> патологиясы-2/ Патология органов и систем-2/</w:t>
            </w:r>
            <w:proofErr w:type="spellStart"/>
            <w:r>
              <w:rPr>
                <w:rFonts w:ascii="Times New Roman" w:hAnsi="Times New Roman"/>
                <w:sz w:val="24"/>
                <w:szCs w:val="24"/>
              </w:rPr>
              <w:t>Pathology</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organ's</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system</w:t>
            </w:r>
            <w:proofErr w:type="spellEnd"/>
          </w:p>
        </w:tc>
        <w:tc>
          <w:tcPr>
            <w:tcW w:w="3828" w:type="dxa"/>
            <w:shd w:val="clear" w:color="auto" w:fill="FFFF00"/>
          </w:tcPr>
          <w:p w14:paraId="493F75D4" w14:textId="77777777" w:rsidR="0092514D" w:rsidRDefault="0092514D" w:rsidP="0092514D">
            <w:pPr>
              <w:spacing w:after="0" w:line="240" w:lineRule="auto"/>
              <w:contextualSpacing/>
              <w:rPr>
                <w:rFonts w:ascii="Times New Roman" w:hAnsi="Times New Roman"/>
                <w:sz w:val="24"/>
                <w:szCs w:val="24"/>
              </w:rPr>
            </w:pPr>
            <w:r>
              <w:rPr>
                <w:rFonts w:ascii="Times New Roman" w:hAnsi="Times New Roman"/>
                <w:sz w:val="24"/>
                <w:szCs w:val="24"/>
                <w:lang w:val="kk-KZ"/>
              </w:rPr>
              <w:t>Постреквезиттер\</w:t>
            </w:r>
            <w:r>
              <w:rPr>
                <w:rFonts w:ascii="Times New Roman" w:hAnsi="Times New Roman"/>
                <w:sz w:val="24"/>
                <w:szCs w:val="24"/>
                <w:lang w:val="en-US"/>
              </w:rPr>
              <w:t xml:space="preserve"> </w:t>
            </w:r>
            <w:proofErr w:type="spellStart"/>
            <w:r>
              <w:rPr>
                <w:rFonts w:ascii="Times New Roman" w:hAnsi="Times New Roman"/>
                <w:sz w:val="24"/>
                <w:szCs w:val="24"/>
              </w:rPr>
              <w:t>Постреквизиты</w:t>
            </w:r>
            <w:proofErr w:type="spellEnd"/>
            <w:r>
              <w:rPr>
                <w:rFonts w:ascii="Times New Roman" w:hAnsi="Times New Roman"/>
                <w:sz w:val="24"/>
                <w:szCs w:val="24"/>
                <w:lang w:val="kk-KZ"/>
              </w:rPr>
              <w:t>\</w:t>
            </w:r>
            <w:r>
              <w:rPr>
                <w:rFonts w:ascii="Times New Roman" w:hAnsi="Times New Roman"/>
                <w:sz w:val="24"/>
                <w:szCs w:val="24"/>
              </w:rPr>
              <w:t xml:space="preserve"> </w:t>
            </w:r>
            <w:proofErr w:type="spellStart"/>
            <w:r>
              <w:rPr>
                <w:rFonts w:ascii="Times New Roman" w:hAnsi="Times New Roman"/>
                <w:sz w:val="24"/>
                <w:szCs w:val="24"/>
              </w:rPr>
              <w:t>Postrequisite</w:t>
            </w:r>
            <w:proofErr w:type="spellEnd"/>
          </w:p>
        </w:tc>
        <w:tc>
          <w:tcPr>
            <w:tcW w:w="6238" w:type="dxa"/>
            <w:shd w:val="clear" w:color="auto" w:fill="FFFF00"/>
          </w:tcPr>
          <w:p w14:paraId="22981D76" w14:textId="77777777" w:rsidR="0092514D" w:rsidRDefault="0092514D" w:rsidP="0092514D">
            <w:pPr>
              <w:spacing w:after="0" w:line="240" w:lineRule="auto"/>
              <w:contextualSpacing/>
              <w:rPr>
                <w:rFonts w:ascii="Times New Roman" w:hAnsi="Times New Roman"/>
                <w:sz w:val="24"/>
                <w:szCs w:val="24"/>
              </w:rPr>
            </w:pPr>
            <w:proofErr w:type="spellStart"/>
            <w:r w:rsidRPr="0092514D">
              <w:rPr>
                <w:rFonts w:ascii="Times New Roman" w:hAnsi="Times New Roman"/>
                <w:sz w:val="24"/>
                <w:szCs w:val="24"/>
              </w:rPr>
              <w:t>Арнайы</w:t>
            </w:r>
            <w:proofErr w:type="spellEnd"/>
            <w:r w:rsidRPr="0092514D">
              <w:rPr>
                <w:rFonts w:ascii="Times New Roman" w:hAnsi="Times New Roman"/>
                <w:sz w:val="24"/>
                <w:szCs w:val="24"/>
              </w:rPr>
              <w:t xml:space="preserve"> </w:t>
            </w:r>
            <w:proofErr w:type="spellStart"/>
            <w:r w:rsidRPr="0092514D">
              <w:rPr>
                <w:rFonts w:ascii="Times New Roman" w:hAnsi="Times New Roman"/>
                <w:sz w:val="24"/>
                <w:szCs w:val="24"/>
              </w:rPr>
              <w:t>хирургиялық</w:t>
            </w:r>
            <w:proofErr w:type="spellEnd"/>
            <w:r w:rsidRPr="0092514D">
              <w:rPr>
                <w:rFonts w:ascii="Times New Roman" w:hAnsi="Times New Roman"/>
                <w:sz w:val="24"/>
                <w:szCs w:val="24"/>
              </w:rPr>
              <w:t xml:space="preserve"> </w:t>
            </w:r>
            <w:proofErr w:type="spellStart"/>
            <w:r w:rsidRPr="0092514D">
              <w:rPr>
                <w:rFonts w:ascii="Times New Roman" w:hAnsi="Times New Roman"/>
                <w:sz w:val="24"/>
                <w:szCs w:val="24"/>
              </w:rPr>
              <w:t>пәндер</w:t>
            </w:r>
            <w:proofErr w:type="spellEnd"/>
            <w:r w:rsidRPr="0092514D">
              <w:rPr>
                <w:rFonts w:ascii="Times New Roman" w:hAnsi="Times New Roman"/>
                <w:sz w:val="24"/>
                <w:szCs w:val="24"/>
              </w:rPr>
              <w:t xml:space="preserve"> </w:t>
            </w:r>
            <w:proofErr w:type="spellStart"/>
            <w:r w:rsidRPr="0092514D">
              <w:rPr>
                <w:rFonts w:ascii="Times New Roman" w:hAnsi="Times New Roman"/>
                <w:sz w:val="24"/>
                <w:szCs w:val="24"/>
              </w:rPr>
              <w:t>модулі</w:t>
            </w:r>
            <w:proofErr w:type="spellEnd"/>
            <w:r w:rsidRPr="0092514D">
              <w:rPr>
                <w:rFonts w:ascii="Times New Roman" w:hAnsi="Times New Roman"/>
                <w:sz w:val="24"/>
                <w:szCs w:val="24"/>
              </w:rPr>
              <w:t xml:space="preserve"> /Модуль специальных хирургических дисциплин/Special </w:t>
            </w:r>
            <w:proofErr w:type="spellStart"/>
            <w:r w:rsidRPr="0092514D">
              <w:rPr>
                <w:rFonts w:ascii="Times New Roman" w:hAnsi="Times New Roman"/>
                <w:sz w:val="24"/>
                <w:szCs w:val="24"/>
              </w:rPr>
              <w:t>surgical</w:t>
            </w:r>
            <w:proofErr w:type="spellEnd"/>
            <w:r w:rsidRPr="0092514D">
              <w:rPr>
                <w:rFonts w:ascii="Times New Roman" w:hAnsi="Times New Roman"/>
                <w:sz w:val="24"/>
                <w:szCs w:val="24"/>
              </w:rPr>
              <w:t xml:space="preserve"> </w:t>
            </w:r>
            <w:proofErr w:type="spellStart"/>
            <w:r w:rsidRPr="0092514D">
              <w:rPr>
                <w:rFonts w:ascii="Times New Roman" w:hAnsi="Times New Roman"/>
                <w:sz w:val="24"/>
                <w:szCs w:val="24"/>
              </w:rPr>
              <w:t>disciplines</w:t>
            </w:r>
            <w:proofErr w:type="spellEnd"/>
            <w:r w:rsidRPr="0092514D">
              <w:rPr>
                <w:rFonts w:ascii="Times New Roman" w:hAnsi="Times New Roman"/>
                <w:sz w:val="24"/>
                <w:szCs w:val="24"/>
              </w:rPr>
              <w:t xml:space="preserve"> </w:t>
            </w:r>
            <w:proofErr w:type="spellStart"/>
            <w:r w:rsidRPr="0092514D">
              <w:rPr>
                <w:rFonts w:ascii="Times New Roman" w:hAnsi="Times New Roman"/>
                <w:sz w:val="24"/>
                <w:szCs w:val="24"/>
              </w:rPr>
              <w:t>module</w:t>
            </w:r>
            <w:proofErr w:type="spellEnd"/>
          </w:p>
        </w:tc>
      </w:tr>
      <w:tr w:rsidR="00D67325" w:rsidRPr="0075525C" w14:paraId="54C1EF8F" w14:textId="77777777" w:rsidTr="00F96332">
        <w:tc>
          <w:tcPr>
            <w:tcW w:w="3401" w:type="dxa"/>
            <w:shd w:val="clear" w:color="auto" w:fill="auto"/>
          </w:tcPr>
          <w:p w14:paraId="11620253" w14:textId="77777777" w:rsidR="007A7657" w:rsidRPr="0075525C" w:rsidRDefault="007A7657"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77FFEC63" w14:textId="77777777" w:rsidR="007A7657" w:rsidRPr="0075525C" w:rsidRDefault="007A7657"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D9227E" w:rsidRPr="0075525C">
              <w:rPr>
                <w:rFonts w:ascii="Times New Roman" w:hAnsi="Times New Roman"/>
                <w:b/>
                <w:sz w:val="24"/>
                <w:szCs w:val="24"/>
              </w:rPr>
              <w:t>8</w:t>
            </w:r>
          </w:p>
        </w:tc>
        <w:tc>
          <w:tcPr>
            <w:tcW w:w="3828" w:type="dxa"/>
            <w:shd w:val="clear" w:color="auto" w:fill="auto"/>
          </w:tcPr>
          <w:p w14:paraId="301C81AF" w14:textId="77777777" w:rsidR="007A7657" w:rsidRPr="0075525C" w:rsidRDefault="007A7657"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8" w:type="dxa"/>
            <w:shd w:val="clear" w:color="auto" w:fill="auto"/>
          </w:tcPr>
          <w:p w14:paraId="50A7E9D2" w14:textId="77777777" w:rsidR="007A7657" w:rsidRPr="0075525C" w:rsidRDefault="007A7657"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D9227E" w:rsidRPr="0075525C">
              <w:rPr>
                <w:rFonts w:ascii="Times New Roman" w:hAnsi="Times New Roman"/>
                <w:b/>
                <w:sz w:val="24"/>
                <w:szCs w:val="24"/>
              </w:rPr>
              <w:t>8</w:t>
            </w:r>
          </w:p>
        </w:tc>
      </w:tr>
      <w:tr w:rsidR="005017A5" w:rsidRPr="00FE3EDA" w14:paraId="4C485F5F" w14:textId="77777777" w:rsidTr="00F96332">
        <w:trPr>
          <w:trHeight w:val="185"/>
        </w:trPr>
        <w:tc>
          <w:tcPr>
            <w:tcW w:w="3401" w:type="dxa"/>
            <w:vMerge w:val="restart"/>
            <w:shd w:val="clear" w:color="auto" w:fill="auto"/>
          </w:tcPr>
          <w:p w14:paraId="2F102BB9" w14:textId="77777777" w:rsidR="005017A5" w:rsidRDefault="005017A5" w:rsidP="005017A5">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4" w:type="dxa"/>
            <w:gridSpan w:val="3"/>
            <w:shd w:val="clear" w:color="auto" w:fill="auto"/>
          </w:tcPr>
          <w:p w14:paraId="1A6A2BD4" w14:textId="77777777" w:rsidR="005017A5" w:rsidRPr="0075525C" w:rsidRDefault="005017A5" w:rsidP="005017A5">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762032C3" w14:textId="77777777" w:rsidR="005017A5" w:rsidRPr="0075525C" w:rsidRDefault="005017A5" w:rsidP="005017A5">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дәлелді медицина қағидаттарына негізделген, тиімді кәсіби қарым-қатынас дағдыларын, клиникалық симптомдар мен синдромдарды түсіндіру, зертханалық және аспаптық зерттеу әдістерінен алынған мәліметтерді және базалық әдістерді қолдану арқылы типтік көрінісінде және курсында және жас ерекшелігімен науқастардың диагностикасы мен емін меңгеру. медициналық диагностикалық және профилактикалық шаралар</w:t>
            </w:r>
          </w:p>
        </w:tc>
      </w:tr>
      <w:tr w:rsidR="005017A5" w:rsidRPr="0075525C" w14:paraId="73449A82" w14:textId="77777777" w:rsidTr="00F96332">
        <w:trPr>
          <w:trHeight w:val="185"/>
        </w:trPr>
        <w:tc>
          <w:tcPr>
            <w:tcW w:w="3401" w:type="dxa"/>
            <w:vMerge/>
            <w:shd w:val="clear" w:color="auto" w:fill="auto"/>
            <w:vAlign w:val="center"/>
          </w:tcPr>
          <w:p w14:paraId="0F7F9528" w14:textId="77777777" w:rsidR="005017A5" w:rsidRPr="0075525C" w:rsidRDefault="005017A5" w:rsidP="005017A5">
            <w:pPr>
              <w:spacing w:after="0" w:line="240" w:lineRule="auto"/>
              <w:contextualSpacing/>
              <w:rPr>
                <w:rFonts w:ascii="Times New Roman" w:hAnsi="Times New Roman"/>
                <w:sz w:val="24"/>
                <w:szCs w:val="24"/>
                <w:lang w:val="kk-KZ"/>
              </w:rPr>
            </w:pPr>
          </w:p>
        </w:tc>
        <w:tc>
          <w:tcPr>
            <w:tcW w:w="12334" w:type="dxa"/>
            <w:gridSpan w:val="3"/>
            <w:shd w:val="clear" w:color="auto" w:fill="auto"/>
          </w:tcPr>
          <w:p w14:paraId="2C89EA9C" w14:textId="77777777" w:rsidR="005017A5" w:rsidRPr="0075525C" w:rsidRDefault="005017A5" w:rsidP="005017A5">
            <w:pPr>
              <w:pStyle w:val="a7"/>
              <w:spacing w:after="0" w:line="240" w:lineRule="auto"/>
              <w:ind w:left="0"/>
              <w:contextualSpacing/>
              <w:jc w:val="both"/>
              <w:rPr>
                <w:rFonts w:ascii="Times New Roman" w:hAnsi="Times New Roman" w:cs="Times New Roman"/>
                <w:sz w:val="24"/>
                <w:szCs w:val="24"/>
                <w:lang w:val="kk-KZ"/>
              </w:rPr>
            </w:pPr>
            <w:r w:rsidRPr="0075525C">
              <w:rPr>
                <w:rFonts w:ascii="Times New Roman" w:hAnsi="Times New Roman" w:cs="Times New Roman"/>
                <w:sz w:val="24"/>
                <w:szCs w:val="24"/>
                <w:lang w:val="kk-KZ"/>
              </w:rPr>
              <w:t xml:space="preserve"> </w:t>
            </w:r>
          </w:p>
          <w:p w14:paraId="41FA3CA9" w14:textId="77777777" w:rsidR="005017A5" w:rsidRPr="0075525C" w:rsidRDefault="005017A5" w:rsidP="005017A5">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37F5FF01" w14:textId="77777777" w:rsidR="005017A5" w:rsidRPr="0075525C" w:rsidRDefault="005017A5" w:rsidP="005017A5">
            <w:pPr>
              <w:pStyle w:val="a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xml:space="preserve">– освоение диагностики и лечения пациентов </w:t>
            </w:r>
            <w:r w:rsidRPr="0075525C">
              <w:rPr>
                <w:rFonts w:ascii="Times New Roman" w:eastAsia="Malgun Gothic" w:hAnsi="Times New Roman" w:cs="Times New Roman"/>
                <w:sz w:val="24"/>
                <w:szCs w:val="24"/>
              </w:rPr>
              <w:t xml:space="preserve">с наиболее распространенными хирургическими заболеваниями в их </w:t>
            </w:r>
            <w:r w:rsidRPr="0075525C">
              <w:rPr>
                <w:rFonts w:ascii="Times New Roman" w:eastAsia="Malgun Gothic" w:hAnsi="Times New Roman" w:cs="Times New Roman"/>
                <w:sz w:val="24"/>
                <w:szCs w:val="24"/>
              </w:rPr>
              <w:lastRenderedPageBreak/>
              <w:t>типичном проявлении и течении и в возрастном аспекте, основываясь на принципы доказательной медицины, используя навыки эффективной профессиональной коммуникации, интерпретации клинические симптомов и синдромов, данных лабораторно-инструментальных методов исследования и применения основных медицинских лечебно-диагностических и профилактических мероприятий</w:t>
            </w:r>
          </w:p>
        </w:tc>
      </w:tr>
      <w:tr w:rsidR="005017A5" w:rsidRPr="00FE3EDA" w14:paraId="1532B522" w14:textId="77777777" w:rsidTr="00F96332">
        <w:trPr>
          <w:trHeight w:val="185"/>
        </w:trPr>
        <w:tc>
          <w:tcPr>
            <w:tcW w:w="3401" w:type="dxa"/>
            <w:vMerge/>
            <w:shd w:val="clear" w:color="auto" w:fill="auto"/>
            <w:vAlign w:val="center"/>
          </w:tcPr>
          <w:p w14:paraId="29E86291" w14:textId="77777777" w:rsidR="005017A5" w:rsidRPr="0075525C" w:rsidRDefault="005017A5" w:rsidP="005017A5">
            <w:pPr>
              <w:spacing w:after="0" w:line="240" w:lineRule="auto"/>
              <w:contextualSpacing/>
              <w:rPr>
                <w:rFonts w:ascii="Times New Roman" w:hAnsi="Times New Roman"/>
                <w:sz w:val="24"/>
                <w:szCs w:val="24"/>
                <w:lang w:val="kk-KZ"/>
              </w:rPr>
            </w:pPr>
          </w:p>
        </w:tc>
        <w:tc>
          <w:tcPr>
            <w:tcW w:w="12334" w:type="dxa"/>
            <w:gridSpan w:val="3"/>
            <w:shd w:val="clear" w:color="auto" w:fill="auto"/>
          </w:tcPr>
          <w:p w14:paraId="531A1989" w14:textId="77777777" w:rsidR="005017A5" w:rsidRPr="0075525C" w:rsidRDefault="005017A5" w:rsidP="005017A5">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2B5273D6" w14:textId="77777777" w:rsidR="005017A5" w:rsidRPr="0075525C" w:rsidRDefault="005017A5" w:rsidP="005017A5">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The goal is to master the diagnosis and treatment of patients with the most common surgical diseases in their typical manifestation and course and in the age aspect, based on the principles of evidence-based medicine, using the skills of effective professional communication, interpretation of clinical symptoms and syndromes, data from laboratory and instrumental methods of research and application of basic medical diagnostic and preventive measures</w:t>
            </w:r>
          </w:p>
        </w:tc>
      </w:tr>
      <w:tr w:rsidR="005017A5" w:rsidRPr="00FE3EDA" w14:paraId="02026ED5" w14:textId="77777777" w:rsidTr="00F96332">
        <w:trPr>
          <w:trHeight w:val="275"/>
        </w:trPr>
        <w:tc>
          <w:tcPr>
            <w:tcW w:w="3401" w:type="dxa"/>
            <w:vMerge w:val="restart"/>
            <w:shd w:val="clear" w:color="auto" w:fill="auto"/>
          </w:tcPr>
          <w:p w14:paraId="555B8B67" w14:textId="77777777" w:rsidR="005017A5" w:rsidRDefault="005017A5" w:rsidP="005017A5">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4" w:type="dxa"/>
            <w:gridSpan w:val="3"/>
            <w:shd w:val="clear" w:color="auto" w:fill="auto"/>
          </w:tcPr>
          <w:p w14:paraId="33FFD525" w14:textId="77777777" w:rsidR="005017A5" w:rsidRPr="0075525C" w:rsidRDefault="005017A5" w:rsidP="005017A5">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78A0C767" w14:textId="77777777" w:rsidR="005017A5" w:rsidRPr="0075525C" w:rsidRDefault="005017A5" w:rsidP="007D0988">
            <w:pPr>
              <w:pStyle w:val="a9"/>
              <w:numPr>
                <w:ilvl w:val="0"/>
                <w:numId w:val="14"/>
              </w:numPr>
              <w:spacing w:after="0" w:line="240" w:lineRule="auto"/>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клиникалық симптомдар мен синдромдарды, кең таралған хирургиялық аурулары бар науқастарды зерттеудің зертханалық-аспаптық әдістерінің деректерін және олардың типтік көріністерінде және ағымында және жас аспектісінде жағдайын анықтау және түсіндіру;</w:t>
            </w:r>
          </w:p>
          <w:p w14:paraId="4B0EA7E3" w14:textId="77777777" w:rsidR="005017A5" w:rsidRPr="0075525C" w:rsidRDefault="005017A5" w:rsidP="007D0988">
            <w:pPr>
              <w:pStyle w:val="a9"/>
              <w:numPr>
                <w:ilvl w:val="0"/>
                <w:numId w:val="14"/>
              </w:numPr>
              <w:spacing w:after="0" w:line="240" w:lineRule="auto"/>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хирургиялық көмек көрсету үшін негізгі медициналық емдеу-диагностикалық және профилактикалық іс-шаралардың дағдыларын меңгеру;</w:t>
            </w:r>
          </w:p>
          <w:p w14:paraId="0C4B97D8" w14:textId="77777777" w:rsidR="005017A5" w:rsidRPr="0075525C" w:rsidRDefault="005017A5" w:rsidP="007D0988">
            <w:pPr>
              <w:pStyle w:val="a9"/>
              <w:numPr>
                <w:ilvl w:val="0"/>
                <w:numId w:val="14"/>
              </w:numPr>
              <w:spacing w:after="0" w:line="240" w:lineRule="auto"/>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негізгі хирургиялық дағдыларды меңгеру;</w:t>
            </w:r>
          </w:p>
          <w:p w14:paraId="4B0CEDEB" w14:textId="77777777" w:rsidR="005017A5" w:rsidRPr="0075525C" w:rsidRDefault="005017A5" w:rsidP="007D0988">
            <w:pPr>
              <w:pStyle w:val="a9"/>
              <w:numPr>
                <w:ilvl w:val="0"/>
                <w:numId w:val="14"/>
              </w:numPr>
              <w:spacing w:after="0" w:line="240" w:lineRule="auto"/>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ағымдағы есепке алу-есеп беру медициналық құжаттамасын, оның ішінде ақпараттық жүйелерді жүргізудің бастапқы дағдыларын меңгеру;</w:t>
            </w:r>
          </w:p>
          <w:p w14:paraId="4A102FE8" w14:textId="77777777" w:rsidR="005017A5" w:rsidRPr="0075525C" w:rsidRDefault="005017A5" w:rsidP="007D0988">
            <w:pPr>
              <w:pStyle w:val="a9"/>
              <w:numPr>
                <w:ilvl w:val="0"/>
                <w:numId w:val="14"/>
              </w:numPr>
              <w:spacing w:after="0" w:line="240" w:lineRule="auto"/>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хирургиялық патология кезінде нақты науқасты емдеуде жеке тәсілді қамтамасыз ету үшін білім мен іскерлікті интеграциялау бойынша дағдыларды көрсету; диагностиканың рационалдығын талдау және дәлелді медицина принциптері негізінде кәсіби шешімдер қабылдауға үйрету.</w:t>
            </w:r>
          </w:p>
          <w:p w14:paraId="6A0AA175" w14:textId="77777777" w:rsidR="005017A5" w:rsidRPr="0075525C" w:rsidRDefault="005017A5" w:rsidP="007D0988">
            <w:pPr>
              <w:pStyle w:val="a9"/>
              <w:numPr>
                <w:ilvl w:val="0"/>
                <w:numId w:val="14"/>
              </w:numPr>
              <w:spacing w:after="0" w:line="240" w:lineRule="auto"/>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пациенттермен жұмыс істеу кезінде, оның ішінде шұғыл жағдайларда коммуникативті дағдыларды, командада жұмыс істеу, диагностикалық және емдеу процесін ұйымдастыру және басқару дағдыларын көрсету</w:t>
            </w:r>
          </w:p>
          <w:p w14:paraId="34E0FEF7" w14:textId="77777777" w:rsidR="005017A5" w:rsidRPr="0075525C" w:rsidRDefault="005017A5" w:rsidP="007D0988">
            <w:pPr>
              <w:pStyle w:val="a9"/>
              <w:numPr>
                <w:ilvl w:val="0"/>
                <w:numId w:val="14"/>
              </w:numPr>
              <w:spacing w:after="0" w:line="240" w:lineRule="auto"/>
              <w:jc w:val="both"/>
              <w:rPr>
                <w:rFonts w:ascii="Times New Roman" w:eastAsia="Malgun Gothic" w:hAnsi="Times New Roman"/>
                <w:sz w:val="24"/>
                <w:szCs w:val="24"/>
                <w:lang w:val="kk-KZ"/>
              </w:rPr>
            </w:pPr>
            <w:r w:rsidRPr="0075525C">
              <w:rPr>
                <w:rFonts w:ascii="Times New Roman" w:eastAsia="Malgun Gothic" w:hAnsi="Times New Roman"/>
                <w:sz w:val="24"/>
                <w:szCs w:val="24"/>
                <w:lang w:val="kk-KZ"/>
              </w:rPr>
              <w:t>альтруизм, аяушылық, жанашырлық, жауапкершілік, адалдық және құпиялылық қағидаттарын сақтау сияқты кәсіби құндылықтарға бейілділігін көрсету;</w:t>
            </w:r>
          </w:p>
          <w:p w14:paraId="36A20E11" w14:textId="77777777" w:rsidR="005017A5" w:rsidRPr="0075525C" w:rsidRDefault="005017A5" w:rsidP="007D0988">
            <w:pPr>
              <w:pStyle w:val="a3"/>
              <w:numPr>
                <w:ilvl w:val="0"/>
                <w:numId w:val="14"/>
              </w:numPr>
              <w:spacing w:before="0" w:beforeAutospacing="0" w:after="0" w:afterAutospacing="0"/>
              <w:contextualSpacing/>
              <w:jc w:val="both"/>
              <w:rPr>
                <w:lang w:val="kk-KZ"/>
              </w:rPr>
            </w:pPr>
            <w:r w:rsidRPr="0075525C">
              <w:rPr>
                <w:rFonts w:eastAsia="Malgun Gothic"/>
                <w:lang w:val="kk-KZ"/>
              </w:rPr>
              <w:t>үздіксіз кәсіптік оқытуға және өзінің білімі мен кәсіби қызметінің дағдыларын жетілдіруге қабілеті мен қажеттілігін көрсету</w:t>
            </w:r>
          </w:p>
        </w:tc>
      </w:tr>
      <w:tr w:rsidR="00D67325" w:rsidRPr="0075525C" w14:paraId="7952D833" w14:textId="77777777" w:rsidTr="00F96332">
        <w:trPr>
          <w:trHeight w:val="275"/>
        </w:trPr>
        <w:tc>
          <w:tcPr>
            <w:tcW w:w="3401" w:type="dxa"/>
            <w:vMerge/>
            <w:shd w:val="clear" w:color="auto" w:fill="auto"/>
          </w:tcPr>
          <w:p w14:paraId="32628DE3" w14:textId="77777777" w:rsidR="007A7657" w:rsidRPr="0075525C" w:rsidRDefault="007A7657" w:rsidP="00B1179C">
            <w:pPr>
              <w:spacing w:after="0" w:line="240" w:lineRule="auto"/>
              <w:contextualSpacing/>
              <w:rPr>
                <w:rFonts w:ascii="Times New Roman" w:hAnsi="Times New Roman"/>
                <w:sz w:val="24"/>
                <w:szCs w:val="24"/>
                <w:lang w:val="kk-KZ"/>
              </w:rPr>
            </w:pPr>
          </w:p>
        </w:tc>
        <w:tc>
          <w:tcPr>
            <w:tcW w:w="12334" w:type="dxa"/>
            <w:gridSpan w:val="3"/>
            <w:shd w:val="clear" w:color="auto" w:fill="auto"/>
          </w:tcPr>
          <w:p w14:paraId="09EA1344" w14:textId="77777777" w:rsidR="007A7657" w:rsidRPr="0075525C" w:rsidRDefault="007A7657"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73F1BAFE" w14:textId="77777777" w:rsidR="006D57E9" w:rsidRPr="0075525C" w:rsidRDefault="006D57E9" w:rsidP="007D0988">
            <w:pPr>
              <w:pStyle w:val="a9"/>
              <w:numPr>
                <w:ilvl w:val="0"/>
                <w:numId w:val="15"/>
              </w:numPr>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выявлять и интерпретировать клинические симптомы и синдромы, данных лабораторно-инструментальных методов исследования больных с наиболее распространенными хирургическими заболеваниями и состояниями в их типичном проявлении и течении и в возрастном аспекте;</w:t>
            </w:r>
          </w:p>
          <w:p w14:paraId="1B9F9152" w14:textId="77777777" w:rsidR="006D57E9" w:rsidRPr="0075525C" w:rsidRDefault="006D57E9" w:rsidP="007D0988">
            <w:pPr>
              <w:pStyle w:val="a9"/>
              <w:numPr>
                <w:ilvl w:val="0"/>
                <w:numId w:val="15"/>
              </w:numPr>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владеть навыками основных медицинских лечебно-диагностических и профилактических мероприятий для оказания хирургической помощи;</w:t>
            </w:r>
          </w:p>
          <w:p w14:paraId="5396B1C2" w14:textId="77777777" w:rsidR="006D57E9" w:rsidRPr="0075525C" w:rsidRDefault="006D57E9" w:rsidP="007D0988">
            <w:pPr>
              <w:pStyle w:val="a9"/>
              <w:numPr>
                <w:ilvl w:val="0"/>
                <w:numId w:val="15"/>
              </w:numPr>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владеть базовыми хирургическими навыками;</w:t>
            </w:r>
          </w:p>
          <w:p w14:paraId="572E3771" w14:textId="77777777" w:rsidR="006D57E9" w:rsidRPr="0075525C" w:rsidRDefault="006D57E9" w:rsidP="007D0988">
            <w:pPr>
              <w:pStyle w:val="a9"/>
              <w:numPr>
                <w:ilvl w:val="0"/>
                <w:numId w:val="15"/>
              </w:numPr>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lastRenderedPageBreak/>
              <w:t>владеть начальными навыками ведения текущей учетно-отчетной медицинской документации, в том числе в информационных системах;</w:t>
            </w:r>
          </w:p>
          <w:p w14:paraId="2311CD55" w14:textId="77777777" w:rsidR="006D57E9" w:rsidRPr="0075525C" w:rsidRDefault="006D57E9" w:rsidP="007D0988">
            <w:pPr>
              <w:pStyle w:val="a9"/>
              <w:numPr>
                <w:ilvl w:val="0"/>
                <w:numId w:val="15"/>
              </w:numPr>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демонстрировать навыки по интеграции знаний и умений для обеспечения индивидуального подхода при лечении конкретного больного при хирургической патологии; научить принимать профессиональные решения на основе анализа рациональности диагностики и принципах доказательной медицины</w:t>
            </w:r>
          </w:p>
          <w:p w14:paraId="7CFF0334" w14:textId="77777777" w:rsidR="006D57E9" w:rsidRPr="0075525C" w:rsidRDefault="006D57E9" w:rsidP="007D0988">
            <w:pPr>
              <w:pStyle w:val="a9"/>
              <w:numPr>
                <w:ilvl w:val="0"/>
                <w:numId w:val="15"/>
              </w:numPr>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демонстрировать коммуникативные навыки при работе с пациентами, в том числе в экстренных ситуациях, навыки работы в команде, организации и управления диагностическим и лечебным процессом</w:t>
            </w:r>
          </w:p>
          <w:p w14:paraId="5E2ACD1D" w14:textId="77777777" w:rsidR="006D57E9" w:rsidRPr="0075525C" w:rsidRDefault="006D57E9" w:rsidP="007D0988">
            <w:pPr>
              <w:pStyle w:val="a9"/>
              <w:numPr>
                <w:ilvl w:val="0"/>
                <w:numId w:val="15"/>
              </w:numPr>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2B0BA8AE" w14:textId="77777777" w:rsidR="006D57E9" w:rsidRPr="0075525C" w:rsidRDefault="006D57E9" w:rsidP="007D0988">
            <w:pPr>
              <w:pStyle w:val="a3"/>
              <w:numPr>
                <w:ilvl w:val="0"/>
                <w:numId w:val="15"/>
              </w:numPr>
              <w:spacing w:before="0" w:beforeAutospacing="0" w:after="0" w:afterAutospacing="0"/>
              <w:contextualSpacing/>
              <w:jc w:val="both"/>
            </w:pPr>
            <w:r w:rsidRPr="0075525C">
              <w:rPr>
                <w:rFonts w:eastAsia="Malgun Gothic"/>
              </w:rPr>
              <w:t>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tc>
      </w:tr>
      <w:tr w:rsidR="00D67325" w:rsidRPr="00FE3EDA" w14:paraId="25628C5B" w14:textId="77777777" w:rsidTr="00F96332">
        <w:trPr>
          <w:trHeight w:val="603"/>
        </w:trPr>
        <w:tc>
          <w:tcPr>
            <w:tcW w:w="3401" w:type="dxa"/>
            <w:vMerge/>
            <w:shd w:val="clear" w:color="auto" w:fill="auto"/>
          </w:tcPr>
          <w:p w14:paraId="7A3D172F" w14:textId="77777777" w:rsidR="007A7657" w:rsidRPr="0075525C" w:rsidRDefault="007A7657" w:rsidP="00B1179C">
            <w:pPr>
              <w:spacing w:after="0" w:line="240" w:lineRule="auto"/>
              <w:contextualSpacing/>
              <w:rPr>
                <w:rFonts w:ascii="Times New Roman" w:hAnsi="Times New Roman"/>
                <w:sz w:val="24"/>
                <w:szCs w:val="24"/>
                <w:lang w:val="kk-KZ"/>
              </w:rPr>
            </w:pPr>
          </w:p>
        </w:tc>
        <w:tc>
          <w:tcPr>
            <w:tcW w:w="12334" w:type="dxa"/>
            <w:gridSpan w:val="3"/>
            <w:shd w:val="clear" w:color="auto" w:fill="auto"/>
          </w:tcPr>
          <w:p w14:paraId="14AF4D41" w14:textId="77777777" w:rsidR="007A7657" w:rsidRPr="0075525C" w:rsidRDefault="007A7657"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24336EBD" w14:textId="77777777" w:rsidR="006D57E9" w:rsidRPr="0075525C" w:rsidRDefault="006D57E9" w:rsidP="007D0988">
            <w:pPr>
              <w:numPr>
                <w:ilvl w:val="0"/>
                <w:numId w:val="16"/>
              </w:numPr>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to identify and interpret clinical symptoms and syndromes, data of laboratory and instrumental methods of research of patients with the most common surgical diseases and conditions in their typical manifestation and course and in the age aspect;</w:t>
            </w:r>
          </w:p>
          <w:p w14:paraId="642BFE02" w14:textId="77777777" w:rsidR="006D57E9" w:rsidRPr="0075525C" w:rsidRDefault="006D57E9" w:rsidP="007D0988">
            <w:pPr>
              <w:numPr>
                <w:ilvl w:val="0"/>
                <w:numId w:val="16"/>
              </w:numPr>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possess the skills of basic medical, diagnostic and preventive measures for the provision of surgical care;</w:t>
            </w:r>
          </w:p>
          <w:p w14:paraId="06BC7928" w14:textId="77777777" w:rsidR="006D57E9" w:rsidRPr="0075525C" w:rsidRDefault="006D57E9" w:rsidP="007D0988">
            <w:pPr>
              <w:numPr>
                <w:ilvl w:val="0"/>
                <w:numId w:val="16"/>
              </w:numPr>
              <w:spacing w:after="0" w:line="240" w:lineRule="auto"/>
              <w:contextualSpacing/>
              <w:jc w:val="both"/>
              <w:rPr>
                <w:rFonts w:ascii="Times New Roman" w:eastAsia="Malgun Gothic" w:hAnsi="Times New Roman"/>
                <w:sz w:val="24"/>
                <w:szCs w:val="24"/>
              </w:rPr>
            </w:pPr>
            <w:proofErr w:type="spellStart"/>
            <w:r w:rsidRPr="0075525C">
              <w:rPr>
                <w:rFonts w:ascii="Times New Roman" w:eastAsia="Malgun Gothic" w:hAnsi="Times New Roman"/>
                <w:sz w:val="24"/>
                <w:szCs w:val="24"/>
              </w:rPr>
              <w:t>possess</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basic</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surgical</w:t>
            </w:r>
            <w:proofErr w:type="spellEnd"/>
            <w:r w:rsidRPr="0075525C">
              <w:rPr>
                <w:rFonts w:ascii="Times New Roman" w:eastAsia="Malgun Gothic" w:hAnsi="Times New Roman"/>
                <w:sz w:val="24"/>
                <w:szCs w:val="24"/>
              </w:rPr>
              <w:t xml:space="preserve"> </w:t>
            </w:r>
            <w:proofErr w:type="spellStart"/>
            <w:r w:rsidRPr="0075525C">
              <w:rPr>
                <w:rFonts w:ascii="Times New Roman" w:eastAsia="Malgun Gothic" w:hAnsi="Times New Roman"/>
                <w:sz w:val="24"/>
                <w:szCs w:val="24"/>
              </w:rPr>
              <w:t>skills</w:t>
            </w:r>
            <w:proofErr w:type="spellEnd"/>
            <w:r w:rsidRPr="0075525C">
              <w:rPr>
                <w:rFonts w:ascii="Times New Roman" w:eastAsia="Malgun Gothic" w:hAnsi="Times New Roman"/>
                <w:sz w:val="24"/>
                <w:szCs w:val="24"/>
              </w:rPr>
              <w:t>;</w:t>
            </w:r>
          </w:p>
          <w:p w14:paraId="0780B2A0" w14:textId="77777777" w:rsidR="006D57E9" w:rsidRPr="0075525C" w:rsidRDefault="006D57E9" w:rsidP="007D0988">
            <w:pPr>
              <w:numPr>
                <w:ilvl w:val="0"/>
                <w:numId w:val="16"/>
              </w:numPr>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possess basic skills in maintaining current accounting and reporting medical records, including information systems;</w:t>
            </w:r>
          </w:p>
          <w:p w14:paraId="6F51555A" w14:textId="77777777" w:rsidR="006D57E9" w:rsidRPr="0075525C" w:rsidRDefault="006D57E9" w:rsidP="007D0988">
            <w:pPr>
              <w:numPr>
                <w:ilvl w:val="0"/>
                <w:numId w:val="16"/>
              </w:numPr>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demonstrate skills in the integration of knowledge and skills to ensure an individual approach in the treatment of a particular patient in surgical pathology; learn to make professional decisions based on the analysis of the rationality of diagnosis and the principles of evidence-based medicine</w:t>
            </w:r>
          </w:p>
          <w:p w14:paraId="1E444480" w14:textId="77777777" w:rsidR="006D57E9" w:rsidRPr="0075525C" w:rsidRDefault="006D57E9" w:rsidP="007D0988">
            <w:pPr>
              <w:numPr>
                <w:ilvl w:val="0"/>
                <w:numId w:val="16"/>
              </w:numPr>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demonstrate communication skills when working with patients, including in emergency situations, teamwork skills, organization and management of the diagnostic and therapeutic process</w:t>
            </w:r>
          </w:p>
          <w:p w14:paraId="3C049E12" w14:textId="77777777" w:rsidR="006D57E9" w:rsidRPr="0075525C" w:rsidRDefault="006D57E9" w:rsidP="007D0988">
            <w:pPr>
              <w:numPr>
                <w:ilvl w:val="0"/>
                <w:numId w:val="16"/>
              </w:numPr>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demonstrate commitment to professional values, such as altruism, compassion, empathy, responsibility, honesty and respect for the principles of confidentiality;</w:t>
            </w:r>
          </w:p>
          <w:p w14:paraId="1830DB87" w14:textId="77777777" w:rsidR="006D57E9" w:rsidRPr="0075525C" w:rsidRDefault="006D57E9" w:rsidP="007D0988">
            <w:pPr>
              <w:pStyle w:val="a3"/>
              <w:numPr>
                <w:ilvl w:val="0"/>
                <w:numId w:val="16"/>
              </w:numPr>
              <w:spacing w:before="0" w:beforeAutospacing="0" w:after="0" w:afterAutospacing="0"/>
              <w:contextualSpacing/>
              <w:jc w:val="both"/>
              <w:rPr>
                <w:lang w:val="en-US"/>
              </w:rPr>
            </w:pPr>
            <w:r w:rsidRPr="0075525C">
              <w:rPr>
                <w:rFonts w:eastAsia="Malgun Gothic"/>
                <w:lang w:val="en-US"/>
              </w:rPr>
              <w:t>demonstrate abilities and needs for continuous professional training and improvement of their knowledge and skills of professional activity</w:t>
            </w:r>
          </w:p>
        </w:tc>
      </w:tr>
      <w:tr w:rsidR="00D67325" w:rsidRPr="00FE3EDA" w14:paraId="51C3DE7D" w14:textId="77777777" w:rsidTr="00F96332">
        <w:tc>
          <w:tcPr>
            <w:tcW w:w="3401" w:type="dxa"/>
            <w:shd w:val="clear" w:color="auto" w:fill="auto"/>
          </w:tcPr>
          <w:p w14:paraId="50AF4F62" w14:textId="77777777" w:rsidR="007A7657" w:rsidRPr="0075525C" w:rsidRDefault="007A7657"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708531A6" w14:textId="77777777" w:rsidR="007A7657" w:rsidRPr="0075525C" w:rsidRDefault="002112C4"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OAk4303</w:t>
            </w:r>
          </w:p>
        </w:tc>
        <w:tc>
          <w:tcPr>
            <w:tcW w:w="12334" w:type="dxa"/>
            <w:gridSpan w:val="3"/>
            <w:shd w:val="clear" w:color="auto" w:fill="auto"/>
          </w:tcPr>
          <w:p w14:paraId="40CE9F59" w14:textId="77777777" w:rsidR="007A7657" w:rsidRPr="0075525C" w:rsidRDefault="00D9227E"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Акушерлік негіздері /Основы акушерства/Basics of Obstetrics</w:t>
            </w:r>
          </w:p>
        </w:tc>
      </w:tr>
      <w:tr w:rsidR="00D67325" w:rsidRPr="0075525C" w14:paraId="5C0042A3" w14:textId="77777777" w:rsidTr="00F96332">
        <w:trPr>
          <w:trHeight w:val="560"/>
        </w:trPr>
        <w:tc>
          <w:tcPr>
            <w:tcW w:w="3401" w:type="dxa"/>
            <w:shd w:val="clear" w:color="auto" w:fill="FFFF00"/>
          </w:tcPr>
          <w:p w14:paraId="623B5459" w14:textId="77777777" w:rsidR="007A7657" w:rsidRPr="0075525C" w:rsidRDefault="007A7657"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191FCC9A" w14:textId="77777777" w:rsidR="007A7657" w:rsidRPr="0092514D" w:rsidRDefault="007A7657" w:rsidP="00B1179C">
            <w:pPr>
              <w:spacing w:after="0" w:line="240" w:lineRule="auto"/>
              <w:contextualSpacing/>
              <w:rPr>
                <w:rFonts w:ascii="Times New Roman" w:hAnsi="Times New Roman"/>
                <w:sz w:val="24"/>
                <w:szCs w:val="24"/>
              </w:rPr>
            </w:pPr>
            <w:r w:rsidRPr="0092514D">
              <w:rPr>
                <w:rFonts w:ascii="Times New Roman" w:hAnsi="Times New Roman"/>
                <w:sz w:val="24"/>
                <w:szCs w:val="24"/>
              </w:rPr>
              <w:t>-</w:t>
            </w:r>
            <w:r w:rsidR="0092514D">
              <w:rPr>
                <w:rFonts w:ascii="Times New Roman" w:hAnsi="Times New Roman"/>
                <w:sz w:val="24"/>
                <w:szCs w:val="24"/>
              </w:rPr>
              <w:t xml:space="preserve"> </w:t>
            </w:r>
            <w:proofErr w:type="spellStart"/>
            <w:r w:rsidR="0092514D">
              <w:rPr>
                <w:rFonts w:ascii="Times New Roman" w:hAnsi="Times New Roman"/>
                <w:sz w:val="24"/>
                <w:szCs w:val="24"/>
              </w:rPr>
              <w:t>Жүйелердің</w:t>
            </w:r>
            <w:proofErr w:type="spellEnd"/>
            <w:r w:rsidR="0092514D">
              <w:rPr>
                <w:rFonts w:ascii="Times New Roman" w:hAnsi="Times New Roman"/>
                <w:sz w:val="24"/>
                <w:szCs w:val="24"/>
              </w:rPr>
              <w:t xml:space="preserve"> патологиясы-2/ Патология органов и систем-</w:t>
            </w:r>
            <w:r w:rsidR="0092514D">
              <w:rPr>
                <w:rFonts w:ascii="Times New Roman" w:hAnsi="Times New Roman"/>
                <w:sz w:val="24"/>
                <w:szCs w:val="24"/>
              </w:rPr>
              <w:lastRenderedPageBreak/>
              <w:t>2/</w:t>
            </w:r>
            <w:proofErr w:type="spellStart"/>
            <w:r w:rsidR="0092514D">
              <w:rPr>
                <w:rFonts w:ascii="Times New Roman" w:hAnsi="Times New Roman"/>
                <w:sz w:val="24"/>
                <w:szCs w:val="24"/>
              </w:rPr>
              <w:t>Pathology</w:t>
            </w:r>
            <w:proofErr w:type="spellEnd"/>
            <w:r w:rsidR="0092514D">
              <w:rPr>
                <w:rFonts w:ascii="Times New Roman" w:hAnsi="Times New Roman"/>
                <w:sz w:val="24"/>
                <w:szCs w:val="24"/>
              </w:rPr>
              <w:t xml:space="preserve">  </w:t>
            </w:r>
            <w:proofErr w:type="spellStart"/>
            <w:r w:rsidR="0092514D">
              <w:rPr>
                <w:rFonts w:ascii="Times New Roman" w:hAnsi="Times New Roman"/>
                <w:sz w:val="24"/>
                <w:szCs w:val="24"/>
              </w:rPr>
              <w:t>of</w:t>
            </w:r>
            <w:proofErr w:type="spellEnd"/>
            <w:r w:rsidR="0092514D">
              <w:rPr>
                <w:rFonts w:ascii="Times New Roman" w:hAnsi="Times New Roman"/>
                <w:sz w:val="24"/>
                <w:szCs w:val="24"/>
              </w:rPr>
              <w:t xml:space="preserve"> </w:t>
            </w:r>
            <w:proofErr w:type="spellStart"/>
            <w:r w:rsidR="0092514D">
              <w:rPr>
                <w:rFonts w:ascii="Times New Roman" w:hAnsi="Times New Roman"/>
                <w:sz w:val="24"/>
                <w:szCs w:val="24"/>
              </w:rPr>
              <w:t>organ's</w:t>
            </w:r>
            <w:proofErr w:type="spellEnd"/>
            <w:r w:rsidR="0092514D">
              <w:rPr>
                <w:rFonts w:ascii="Times New Roman" w:hAnsi="Times New Roman"/>
                <w:sz w:val="24"/>
                <w:szCs w:val="24"/>
              </w:rPr>
              <w:t xml:space="preserve"> </w:t>
            </w:r>
            <w:proofErr w:type="spellStart"/>
            <w:r w:rsidR="0092514D">
              <w:rPr>
                <w:rFonts w:ascii="Times New Roman" w:hAnsi="Times New Roman"/>
                <w:sz w:val="24"/>
                <w:szCs w:val="24"/>
              </w:rPr>
              <w:t>and</w:t>
            </w:r>
            <w:proofErr w:type="spellEnd"/>
            <w:r w:rsidR="0092514D">
              <w:rPr>
                <w:rFonts w:ascii="Times New Roman" w:hAnsi="Times New Roman"/>
                <w:sz w:val="24"/>
                <w:szCs w:val="24"/>
              </w:rPr>
              <w:t xml:space="preserve"> </w:t>
            </w:r>
            <w:proofErr w:type="spellStart"/>
            <w:r w:rsidR="0092514D">
              <w:rPr>
                <w:rFonts w:ascii="Times New Roman" w:hAnsi="Times New Roman"/>
                <w:sz w:val="24"/>
                <w:szCs w:val="24"/>
              </w:rPr>
              <w:t>system</w:t>
            </w:r>
            <w:proofErr w:type="spellEnd"/>
          </w:p>
        </w:tc>
        <w:tc>
          <w:tcPr>
            <w:tcW w:w="3828" w:type="dxa"/>
            <w:shd w:val="clear" w:color="auto" w:fill="FFFF00"/>
          </w:tcPr>
          <w:p w14:paraId="73F8E37E" w14:textId="77777777" w:rsidR="007A7657" w:rsidRPr="0075525C" w:rsidRDefault="007A7657"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lastRenderedPageBreak/>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8" w:type="dxa"/>
            <w:shd w:val="clear" w:color="auto" w:fill="FFFF00"/>
          </w:tcPr>
          <w:p w14:paraId="2E3C57C7" w14:textId="77777777" w:rsidR="007A7657" w:rsidRPr="0075525C" w:rsidRDefault="007A7657" w:rsidP="00B1179C">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r w:rsidR="0092514D">
              <w:t xml:space="preserve"> </w:t>
            </w:r>
            <w:proofErr w:type="spellStart"/>
            <w:r w:rsidR="0092514D" w:rsidRPr="0092514D">
              <w:rPr>
                <w:rFonts w:ascii="Times New Roman" w:hAnsi="Times New Roman"/>
                <w:sz w:val="24"/>
                <w:szCs w:val="24"/>
                <w:lang w:val="en-US"/>
              </w:rPr>
              <w:t>Гинекология</w:t>
            </w:r>
            <w:proofErr w:type="spellEnd"/>
            <w:r w:rsidR="0092514D" w:rsidRPr="0092514D">
              <w:rPr>
                <w:rFonts w:ascii="Times New Roman" w:hAnsi="Times New Roman"/>
                <w:sz w:val="24"/>
                <w:szCs w:val="24"/>
                <w:lang w:val="en-US"/>
              </w:rPr>
              <w:t xml:space="preserve"> /</w:t>
            </w:r>
            <w:proofErr w:type="spellStart"/>
            <w:r w:rsidR="0092514D" w:rsidRPr="0092514D">
              <w:rPr>
                <w:rFonts w:ascii="Times New Roman" w:hAnsi="Times New Roman"/>
                <w:sz w:val="24"/>
                <w:szCs w:val="24"/>
                <w:lang w:val="en-US"/>
              </w:rPr>
              <w:t>Гинекология</w:t>
            </w:r>
            <w:proofErr w:type="spellEnd"/>
            <w:r w:rsidR="0092514D" w:rsidRPr="0092514D">
              <w:rPr>
                <w:rFonts w:ascii="Times New Roman" w:hAnsi="Times New Roman"/>
                <w:sz w:val="24"/>
                <w:szCs w:val="24"/>
                <w:lang w:val="en-US"/>
              </w:rPr>
              <w:t xml:space="preserve"> /Gynecology</w:t>
            </w:r>
          </w:p>
        </w:tc>
      </w:tr>
      <w:tr w:rsidR="00D67325" w:rsidRPr="0075525C" w14:paraId="40FF1918" w14:textId="77777777" w:rsidTr="00F96332">
        <w:tc>
          <w:tcPr>
            <w:tcW w:w="3401" w:type="dxa"/>
            <w:shd w:val="clear" w:color="auto" w:fill="auto"/>
          </w:tcPr>
          <w:p w14:paraId="11093CC9" w14:textId="77777777" w:rsidR="007A7657" w:rsidRPr="0075525C" w:rsidRDefault="007A7657"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2A6DAF22" w14:textId="77777777" w:rsidR="007A7657" w:rsidRPr="0075525C" w:rsidRDefault="007A7657"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D9227E" w:rsidRPr="0075525C">
              <w:rPr>
                <w:rFonts w:ascii="Times New Roman" w:hAnsi="Times New Roman"/>
                <w:b/>
                <w:sz w:val="24"/>
                <w:szCs w:val="24"/>
              </w:rPr>
              <w:t>6</w:t>
            </w:r>
          </w:p>
        </w:tc>
        <w:tc>
          <w:tcPr>
            <w:tcW w:w="3828" w:type="dxa"/>
            <w:shd w:val="clear" w:color="auto" w:fill="auto"/>
          </w:tcPr>
          <w:p w14:paraId="4CE46319" w14:textId="77777777" w:rsidR="007A7657" w:rsidRPr="0075525C" w:rsidRDefault="007A7657"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8" w:type="dxa"/>
            <w:shd w:val="clear" w:color="auto" w:fill="auto"/>
          </w:tcPr>
          <w:p w14:paraId="70BA9550" w14:textId="77777777" w:rsidR="007A7657" w:rsidRPr="0075525C" w:rsidRDefault="007A7657"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D9227E" w:rsidRPr="0075525C">
              <w:rPr>
                <w:rFonts w:ascii="Times New Roman" w:hAnsi="Times New Roman"/>
                <w:b/>
                <w:sz w:val="24"/>
                <w:szCs w:val="24"/>
              </w:rPr>
              <w:t>8</w:t>
            </w:r>
          </w:p>
        </w:tc>
      </w:tr>
      <w:tr w:rsidR="005017A5" w:rsidRPr="00FE3EDA" w14:paraId="5D87F428" w14:textId="77777777" w:rsidTr="00F96332">
        <w:trPr>
          <w:trHeight w:val="185"/>
        </w:trPr>
        <w:tc>
          <w:tcPr>
            <w:tcW w:w="3401" w:type="dxa"/>
            <w:vMerge w:val="restart"/>
            <w:shd w:val="clear" w:color="auto" w:fill="auto"/>
          </w:tcPr>
          <w:p w14:paraId="15729174" w14:textId="77777777" w:rsidR="005017A5" w:rsidRDefault="005017A5" w:rsidP="005017A5">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4" w:type="dxa"/>
            <w:gridSpan w:val="3"/>
            <w:shd w:val="clear" w:color="auto" w:fill="auto"/>
          </w:tcPr>
          <w:p w14:paraId="6742B98C" w14:textId="77777777" w:rsidR="005017A5" w:rsidRPr="0075525C" w:rsidRDefault="005017A5" w:rsidP="005017A5">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05D528B9" w14:textId="77777777" w:rsidR="005017A5" w:rsidRPr="0075525C" w:rsidRDefault="005017A5" w:rsidP="005017A5">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акушерлік және гинекологиядағы жалпы және арнайы емтихан әдістерін меңгеру негізінде акушерлік және гинекологиялық қызметтерді ұйымдастыру принциптерін түсіну негізінде физиологиялық жүктілік, босану және босанғаннан кейінгі кезеңдерді басқаруды меңгеру; жүктілік, босану, қауіп факторлары және алдын алу шаралары туралы білімдерді қолдану</w:t>
            </w:r>
          </w:p>
        </w:tc>
      </w:tr>
      <w:tr w:rsidR="005017A5" w:rsidRPr="0075525C" w14:paraId="56BF96FC" w14:textId="77777777" w:rsidTr="00F96332">
        <w:trPr>
          <w:trHeight w:val="1427"/>
        </w:trPr>
        <w:tc>
          <w:tcPr>
            <w:tcW w:w="3401" w:type="dxa"/>
            <w:vMerge/>
            <w:shd w:val="clear" w:color="auto" w:fill="auto"/>
            <w:vAlign w:val="center"/>
          </w:tcPr>
          <w:p w14:paraId="43AE9027" w14:textId="77777777" w:rsidR="005017A5" w:rsidRPr="0075525C" w:rsidRDefault="005017A5" w:rsidP="005017A5">
            <w:pPr>
              <w:spacing w:after="0" w:line="240" w:lineRule="auto"/>
              <w:contextualSpacing/>
              <w:rPr>
                <w:rFonts w:ascii="Times New Roman" w:hAnsi="Times New Roman"/>
                <w:sz w:val="24"/>
                <w:szCs w:val="24"/>
                <w:lang w:val="kk-KZ"/>
              </w:rPr>
            </w:pPr>
          </w:p>
        </w:tc>
        <w:tc>
          <w:tcPr>
            <w:tcW w:w="12334" w:type="dxa"/>
            <w:gridSpan w:val="3"/>
            <w:shd w:val="clear" w:color="auto" w:fill="auto"/>
          </w:tcPr>
          <w:p w14:paraId="1ADCF80B" w14:textId="77777777" w:rsidR="005017A5" w:rsidRPr="0075525C" w:rsidRDefault="005017A5" w:rsidP="005017A5">
            <w:pPr>
              <w:pStyle w:val="a7"/>
              <w:spacing w:after="0" w:line="240" w:lineRule="auto"/>
              <w:ind w:left="0"/>
              <w:contextualSpacing/>
              <w:jc w:val="both"/>
              <w:outlineLvl w:val="0"/>
              <w:rPr>
                <w:rStyle w:val="shorttext"/>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2A24899A" w14:textId="77777777" w:rsidR="005017A5" w:rsidRPr="0075525C" w:rsidRDefault="005017A5" w:rsidP="005017A5">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eastAsia="Malgun Gothic" w:hAnsi="Times New Roman" w:cs="Times New Roman"/>
                <w:sz w:val="24"/>
                <w:szCs w:val="24"/>
              </w:rPr>
              <w:t>– освоить ведение физиологической беременности, родов и послеродового периода на основе владения приемами общего и специального обследования в акушерстве и гинекологии,  понимания принципов организации акушерско-гинекологической службы; применения знаний об осложнениях беременности, родов, факторах риска и мерах профилактики</w:t>
            </w:r>
          </w:p>
        </w:tc>
      </w:tr>
      <w:tr w:rsidR="005017A5" w:rsidRPr="00FE3EDA" w14:paraId="0E4C05FA" w14:textId="77777777" w:rsidTr="00F96332">
        <w:trPr>
          <w:trHeight w:val="185"/>
        </w:trPr>
        <w:tc>
          <w:tcPr>
            <w:tcW w:w="3401" w:type="dxa"/>
            <w:vMerge/>
            <w:shd w:val="clear" w:color="auto" w:fill="auto"/>
            <w:vAlign w:val="center"/>
          </w:tcPr>
          <w:p w14:paraId="0F102AAD" w14:textId="77777777" w:rsidR="005017A5" w:rsidRPr="0075525C" w:rsidRDefault="005017A5" w:rsidP="005017A5">
            <w:pPr>
              <w:spacing w:after="0" w:line="240" w:lineRule="auto"/>
              <w:contextualSpacing/>
              <w:rPr>
                <w:rFonts w:ascii="Times New Roman" w:hAnsi="Times New Roman"/>
                <w:sz w:val="24"/>
                <w:szCs w:val="24"/>
                <w:lang w:val="kk-KZ"/>
              </w:rPr>
            </w:pPr>
          </w:p>
        </w:tc>
        <w:tc>
          <w:tcPr>
            <w:tcW w:w="12334" w:type="dxa"/>
            <w:gridSpan w:val="3"/>
            <w:shd w:val="clear" w:color="auto" w:fill="auto"/>
          </w:tcPr>
          <w:p w14:paraId="7A41DC40" w14:textId="77777777" w:rsidR="005017A5" w:rsidRPr="0075525C" w:rsidRDefault="005017A5" w:rsidP="005017A5">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4BAB864D" w14:textId="77777777" w:rsidR="005017A5" w:rsidRPr="0075525C" w:rsidRDefault="005017A5" w:rsidP="005017A5">
            <w:pPr>
              <w:spacing w:after="0" w:line="240" w:lineRule="auto"/>
              <w:contextualSpacing/>
              <w:jc w:val="both"/>
              <w:rPr>
                <w:rFonts w:ascii="Times New Roman" w:hAnsi="Times New Roman"/>
                <w:sz w:val="24"/>
                <w:szCs w:val="24"/>
                <w:lang w:val="kk-KZ"/>
              </w:rPr>
            </w:pPr>
            <w:r w:rsidRPr="0075525C">
              <w:rPr>
                <w:rFonts w:ascii="Times New Roman" w:eastAsia="Malgun Gothic" w:hAnsi="Times New Roman"/>
                <w:sz w:val="24"/>
                <w:szCs w:val="24"/>
                <w:lang w:val="en-US"/>
              </w:rPr>
              <w:t>The goal is to master the management of physiological pregnancy, childbirth and the postpartum period on the basis of mastery of general and special examination techniques in obstetrics and gynecology, understanding the principles of organizing obstetric and gynecological services; application of knowledge about the complications of pregnancy, childbirth, risk factors and preventive measures</w:t>
            </w:r>
          </w:p>
        </w:tc>
      </w:tr>
      <w:tr w:rsidR="005017A5" w:rsidRPr="00FE3EDA" w14:paraId="2A0A2959" w14:textId="77777777" w:rsidTr="00F96332">
        <w:trPr>
          <w:trHeight w:val="275"/>
        </w:trPr>
        <w:tc>
          <w:tcPr>
            <w:tcW w:w="3401" w:type="dxa"/>
            <w:vMerge w:val="restart"/>
            <w:shd w:val="clear" w:color="auto" w:fill="auto"/>
          </w:tcPr>
          <w:p w14:paraId="158DFEAC" w14:textId="77777777" w:rsidR="005017A5" w:rsidRDefault="005017A5" w:rsidP="005017A5">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4" w:type="dxa"/>
            <w:gridSpan w:val="3"/>
            <w:shd w:val="clear" w:color="auto" w:fill="auto"/>
          </w:tcPr>
          <w:p w14:paraId="036FBE77" w14:textId="77777777" w:rsidR="005017A5" w:rsidRPr="0075525C" w:rsidRDefault="005017A5" w:rsidP="005017A5">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70EA949F" w14:textId="77777777" w:rsidR="005017A5" w:rsidRPr="00222033" w:rsidRDefault="005017A5" w:rsidP="007D0988">
            <w:pPr>
              <w:pStyle w:val="a9"/>
              <w:numPr>
                <w:ilvl w:val="0"/>
                <w:numId w:val="17"/>
              </w:numPr>
              <w:tabs>
                <w:tab w:val="left" w:pos="287"/>
              </w:tabs>
              <w:spacing w:after="0" w:line="240" w:lineRule="auto"/>
              <w:jc w:val="both"/>
              <w:rPr>
                <w:rFonts w:ascii="Times New Roman" w:eastAsia="Malgun Gothic" w:hAnsi="Times New Roman"/>
                <w:sz w:val="24"/>
                <w:szCs w:val="24"/>
                <w:lang w:val="kk-KZ"/>
              </w:rPr>
            </w:pPr>
            <w:r w:rsidRPr="00222033">
              <w:rPr>
                <w:rFonts w:ascii="Times New Roman" w:eastAsia="Malgun Gothic" w:hAnsi="Times New Roman"/>
                <w:sz w:val="24"/>
                <w:szCs w:val="24"/>
                <w:lang w:val="kk-KZ"/>
              </w:rPr>
              <w:t>акушерлік-гинекологиялық қызметті ұйымдастыру принциптерін; жүкті және гинекологиялық науқастарға акушерлік-гинекологиялық көмек көрсетуді аймақтандыру, акушерлік, перинаталдық және неонаталдық көмек; принциптерін түсінеді;</w:t>
            </w:r>
          </w:p>
          <w:p w14:paraId="72549D35" w14:textId="77777777" w:rsidR="005017A5" w:rsidRPr="00222033" w:rsidRDefault="005017A5" w:rsidP="007D0988">
            <w:pPr>
              <w:pStyle w:val="a9"/>
              <w:numPr>
                <w:ilvl w:val="0"/>
                <w:numId w:val="17"/>
              </w:numPr>
              <w:tabs>
                <w:tab w:val="left" w:pos="287"/>
              </w:tabs>
              <w:spacing w:after="0" w:line="240" w:lineRule="auto"/>
              <w:jc w:val="both"/>
              <w:rPr>
                <w:rFonts w:ascii="Times New Roman" w:eastAsia="Malgun Gothic" w:hAnsi="Times New Roman"/>
                <w:sz w:val="24"/>
                <w:szCs w:val="24"/>
                <w:lang w:val="kk-KZ"/>
              </w:rPr>
            </w:pPr>
            <w:r w:rsidRPr="00222033">
              <w:rPr>
                <w:rFonts w:ascii="Times New Roman" w:eastAsia="Malgun Gothic" w:hAnsi="Times New Roman"/>
                <w:sz w:val="24"/>
                <w:szCs w:val="24"/>
                <w:lang w:val="kk-KZ"/>
              </w:rPr>
              <w:t>Акушерлік гинекологияда және неонотологияда ДДҰ ұсынған тірі туу, өлі туу критерийлерін бағалайды арнайы тексеру тәсілдерін меңгеру;</w:t>
            </w:r>
          </w:p>
          <w:p w14:paraId="331FE76D" w14:textId="77777777" w:rsidR="005017A5" w:rsidRPr="00222033" w:rsidRDefault="005017A5" w:rsidP="007D0988">
            <w:pPr>
              <w:pStyle w:val="a9"/>
              <w:numPr>
                <w:ilvl w:val="0"/>
                <w:numId w:val="17"/>
              </w:numPr>
              <w:tabs>
                <w:tab w:val="left" w:pos="287"/>
              </w:tabs>
              <w:spacing w:after="0" w:line="240" w:lineRule="auto"/>
              <w:jc w:val="both"/>
              <w:rPr>
                <w:rFonts w:ascii="Times New Roman" w:eastAsia="Malgun Gothic" w:hAnsi="Times New Roman"/>
                <w:sz w:val="24"/>
                <w:szCs w:val="24"/>
                <w:lang w:val="kk-KZ"/>
              </w:rPr>
            </w:pPr>
            <w:r w:rsidRPr="00222033">
              <w:rPr>
                <w:rFonts w:ascii="Times New Roman" w:eastAsia="Malgun Gothic" w:hAnsi="Times New Roman"/>
                <w:sz w:val="24"/>
                <w:szCs w:val="24"/>
                <w:lang w:val="kk-KZ"/>
              </w:rPr>
              <w:t>физиологиялық жүктілік, босану және босанудан кейінгі кезең жүргізу;</w:t>
            </w:r>
          </w:p>
          <w:p w14:paraId="69FE0D19" w14:textId="77777777" w:rsidR="005017A5" w:rsidRPr="00222033" w:rsidRDefault="005017A5" w:rsidP="007D0988">
            <w:pPr>
              <w:pStyle w:val="a9"/>
              <w:numPr>
                <w:ilvl w:val="0"/>
                <w:numId w:val="17"/>
              </w:numPr>
              <w:tabs>
                <w:tab w:val="left" w:pos="287"/>
              </w:tabs>
              <w:spacing w:after="0" w:line="240" w:lineRule="auto"/>
              <w:jc w:val="both"/>
              <w:rPr>
                <w:rFonts w:ascii="Times New Roman" w:eastAsia="Malgun Gothic" w:hAnsi="Times New Roman"/>
                <w:sz w:val="24"/>
                <w:szCs w:val="24"/>
                <w:lang w:val="kk-KZ"/>
              </w:rPr>
            </w:pPr>
            <w:r w:rsidRPr="00222033">
              <w:rPr>
                <w:rFonts w:ascii="Times New Roman" w:eastAsia="Malgun Gothic" w:hAnsi="Times New Roman"/>
                <w:sz w:val="24"/>
                <w:szCs w:val="24"/>
                <w:lang w:val="kk-KZ"/>
              </w:rPr>
              <w:t>жүктілік, босану асқынулары, қауіп факторлары және алдын алу шаралары туралы білімді қолдану;</w:t>
            </w:r>
          </w:p>
          <w:p w14:paraId="52496361" w14:textId="77777777" w:rsidR="005017A5" w:rsidRPr="00222033" w:rsidRDefault="005017A5" w:rsidP="007D0988">
            <w:pPr>
              <w:pStyle w:val="a9"/>
              <w:numPr>
                <w:ilvl w:val="0"/>
                <w:numId w:val="17"/>
              </w:numPr>
              <w:spacing w:after="0" w:line="240" w:lineRule="auto"/>
              <w:rPr>
                <w:rFonts w:ascii="Times New Roman" w:hAnsi="Times New Roman"/>
                <w:sz w:val="24"/>
                <w:szCs w:val="24"/>
                <w:lang w:val="kk-KZ"/>
              </w:rPr>
            </w:pPr>
            <w:r w:rsidRPr="00222033">
              <w:rPr>
                <w:rFonts w:ascii="Times New Roman" w:hAnsi="Times New Roman"/>
                <w:sz w:val="24"/>
                <w:szCs w:val="24"/>
                <w:lang w:val="kk-KZ"/>
              </w:rPr>
              <w:t>ұрықтың және жаңа туған нәрестенің антенаталдық диагностикасы мен қорғау, жаңа туған баланың құрсақтан тыс өмір жағдайларына бейімделу ерекшеліктері мен шекаралық жай-күйі бойынша білімін қолдану;</w:t>
            </w:r>
          </w:p>
          <w:p w14:paraId="64765E45" w14:textId="77777777" w:rsidR="005017A5" w:rsidRPr="00222033" w:rsidRDefault="005017A5" w:rsidP="007D0988">
            <w:pPr>
              <w:pStyle w:val="a9"/>
              <w:numPr>
                <w:ilvl w:val="0"/>
                <w:numId w:val="17"/>
              </w:numPr>
              <w:spacing w:after="0" w:line="240" w:lineRule="auto"/>
              <w:rPr>
                <w:rFonts w:ascii="Times New Roman" w:hAnsi="Times New Roman"/>
                <w:sz w:val="24"/>
                <w:szCs w:val="24"/>
                <w:lang w:val="kk-KZ"/>
              </w:rPr>
            </w:pPr>
            <w:r w:rsidRPr="00222033">
              <w:rPr>
                <w:rFonts w:ascii="Times New Roman" w:hAnsi="Times New Roman"/>
                <w:sz w:val="24"/>
                <w:szCs w:val="24"/>
                <w:lang w:val="kk-KZ"/>
              </w:rPr>
              <w:t>жаңа туған балаларды қарау, туғаннан кейін бірден жаңа туған нәрестелерге қауіпсіз күтім жасау және жаңа туған кезеңде, бір жылға дейін жүргізу қағида дағдыларын көрсетеді</w:t>
            </w:r>
          </w:p>
          <w:p w14:paraId="2C0B7BB2" w14:textId="77777777" w:rsidR="005017A5" w:rsidRPr="00222033" w:rsidRDefault="005017A5" w:rsidP="007D0988">
            <w:pPr>
              <w:pStyle w:val="a9"/>
              <w:numPr>
                <w:ilvl w:val="0"/>
                <w:numId w:val="17"/>
              </w:numPr>
              <w:tabs>
                <w:tab w:val="left" w:pos="287"/>
              </w:tabs>
              <w:spacing w:after="0" w:line="240" w:lineRule="auto"/>
              <w:jc w:val="both"/>
              <w:rPr>
                <w:rFonts w:ascii="Times New Roman" w:hAnsi="Times New Roman"/>
                <w:sz w:val="24"/>
                <w:szCs w:val="24"/>
                <w:lang w:val="kk-KZ"/>
              </w:rPr>
            </w:pPr>
            <w:r w:rsidRPr="00222033">
              <w:rPr>
                <w:rFonts w:ascii="Times New Roman" w:eastAsia="Malgun Gothic" w:hAnsi="Times New Roman"/>
                <w:sz w:val="24"/>
                <w:szCs w:val="24"/>
                <w:lang w:val="kk-KZ"/>
              </w:rPr>
              <w:t>альтруизм, аяушылық, жанашырлық, жауапкершілік, адалдық және құпиялылық қағидаттарын сақтау сияқты кәсіби құндылықтарға бейілділігін көрсету</w:t>
            </w:r>
          </w:p>
          <w:p w14:paraId="4F953474" w14:textId="77777777" w:rsidR="005017A5" w:rsidRPr="0075525C" w:rsidRDefault="005017A5" w:rsidP="007D0988">
            <w:pPr>
              <w:pStyle w:val="a9"/>
              <w:numPr>
                <w:ilvl w:val="0"/>
                <w:numId w:val="17"/>
              </w:numPr>
              <w:tabs>
                <w:tab w:val="left" w:pos="287"/>
              </w:tabs>
              <w:spacing w:after="0" w:line="240" w:lineRule="auto"/>
              <w:jc w:val="both"/>
              <w:rPr>
                <w:lang w:val="kk-KZ"/>
              </w:rPr>
            </w:pPr>
            <w:r w:rsidRPr="00222033">
              <w:rPr>
                <w:rFonts w:ascii="Times New Roman" w:eastAsia="Malgun Gothic" w:hAnsi="Times New Roman"/>
                <w:sz w:val="24"/>
                <w:szCs w:val="24"/>
                <w:lang w:val="kk-KZ"/>
              </w:rPr>
              <w:t>үздіксіз кәсіптік оқытуға және өзінің білімі мен кәсіби қызметінің дағдыларын жетілдіруге қабілеті мен қажеттілігін көрсету;</w:t>
            </w:r>
          </w:p>
        </w:tc>
      </w:tr>
      <w:tr w:rsidR="00D67325" w:rsidRPr="0075525C" w14:paraId="13170536" w14:textId="77777777" w:rsidTr="00F96332">
        <w:trPr>
          <w:trHeight w:val="275"/>
        </w:trPr>
        <w:tc>
          <w:tcPr>
            <w:tcW w:w="3401" w:type="dxa"/>
            <w:vMerge/>
            <w:shd w:val="clear" w:color="auto" w:fill="auto"/>
          </w:tcPr>
          <w:p w14:paraId="62E101B0" w14:textId="77777777" w:rsidR="007A7657" w:rsidRPr="0075525C" w:rsidRDefault="007A7657" w:rsidP="00B1179C">
            <w:pPr>
              <w:spacing w:after="0" w:line="240" w:lineRule="auto"/>
              <w:contextualSpacing/>
              <w:rPr>
                <w:rFonts w:ascii="Times New Roman" w:hAnsi="Times New Roman"/>
                <w:sz w:val="24"/>
                <w:szCs w:val="24"/>
                <w:lang w:val="kk-KZ"/>
              </w:rPr>
            </w:pPr>
          </w:p>
        </w:tc>
        <w:tc>
          <w:tcPr>
            <w:tcW w:w="12334" w:type="dxa"/>
            <w:gridSpan w:val="3"/>
            <w:shd w:val="clear" w:color="auto" w:fill="auto"/>
          </w:tcPr>
          <w:p w14:paraId="6D0AAC47" w14:textId="77777777" w:rsidR="007A7657" w:rsidRPr="0075525C" w:rsidRDefault="007A7657"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4D801CD9" w14:textId="77777777" w:rsidR="00E570B9" w:rsidRPr="0075525C" w:rsidRDefault="00E570B9" w:rsidP="007D0988">
            <w:pPr>
              <w:pStyle w:val="a9"/>
              <w:numPr>
                <w:ilvl w:val="0"/>
                <w:numId w:val="18"/>
              </w:numPr>
              <w:tabs>
                <w:tab w:val="left" w:pos="287"/>
              </w:tabs>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понимает принципы организации акушерско-гинекологической службы; принципы регионализации оказания акушерско-гинекологической помощи беременным и гинекологическим больным;</w:t>
            </w:r>
          </w:p>
          <w:p w14:paraId="46DF90D1" w14:textId="77777777" w:rsidR="00E570B9" w:rsidRPr="0075525C" w:rsidRDefault="00E570B9" w:rsidP="007D0988">
            <w:pPr>
              <w:pStyle w:val="a9"/>
              <w:numPr>
                <w:ilvl w:val="0"/>
                <w:numId w:val="18"/>
              </w:numPr>
              <w:tabs>
                <w:tab w:val="left" w:pos="287"/>
              </w:tabs>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владеть приемами специального обследования в акушерстве и гинекологии;</w:t>
            </w:r>
          </w:p>
          <w:p w14:paraId="09C36F8E" w14:textId="77777777" w:rsidR="00E570B9" w:rsidRPr="0075525C" w:rsidRDefault="00E570B9" w:rsidP="007D0988">
            <w:pPr>
              <w:pStyle w:val="a9"/>
              <w:numPr>
                <w:ilvl w:val="0"/>
                <w:numId w:val="18"/>
              </w:numPr>
              <w:tabs>
                <w:tab w:val="left" w:pos="287"/>
              </w:tabs>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вести физиологическую беременность, роды и послеродовый период;</w:t>
            </w:r>
          </w:p>
          <w:p w14:paraId="299B54F5" w14:textId="77777777" w:rsidR="00E570B9" w:rsidRPr="0075525C" w:rsidRDefault="00E570B9" w:rsidP="007D0988">
            <w:pPr>
              <w:pStyle w:val="a9"/>
              <w:numPr>
                <w:ilvl w:val="0"/>
                <w:numId w:val="18"/>
              </w:numPr>
              <w:tabs>
                <w:tab w:val="left" w:pos="287"/>
              </w:tabs>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применять знания об осложнениях беременности, родов, факторах риска и мерах профилактики;</w:t>
            </w:r>
          </w:p>
          <w:p w14:paraId="47170196" w14:textId="77777777" w:rsidR="00E570B9" w:rsidRPr="0075525C" w:rsidRDefault="00E570B9" w:rsidP="007D0988">
            <w:pPr>
              <w:pStyle w:val="a9"/>
              <w:numPr>
                <w:ilvl w:val="0"/>
                <w:numId w:val="18"/>
              </w:numPr>
              <w:tabs>
                <w:tab w:val="left" w:pos="287"/>
              </w:tabs>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применять знания по антенатальной диагностике, ведению здорового новорожденного;</w:t>
            </w:r>
          </w:p>
          <w:p w14:paraId="58A4B560" w14:textId="77777777" w:rsidR="00E570B9" w:rsidRPr="0075525C" w:rsidRDefault="00E570B9" w:rsidP="007D0988">
            <w:pPr>
              <w:pStyle w:val="a9"/>
              <w:numPr>
                <w:ilvl w:val="0"/>
                <w:numId w:val="18"/>
              </w:numPr>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демонстрировать коммуникативные навыки при работе с беременными, роженицами и родильницами, в том числе в экстренных ситуациях, навыки работы в команде, организации и управления диагностическим и лечебным процессом</w:t>
            </w:r>
          </w:p>
          <w:p w14:paraId="41CF1491" w14:textId="77777777" w:rsidR="00E570B9" w:rsidRPr="0075525C" w:rsidRDefault="00E570B9" w:rsidP="007D0988">
            <w:pPr>
              <w:pStyle w:val="a9"/>
              <w:numPr>
                <w:ilvl w:val="0"/>
                <w:numId w:val="18"/>
              </w:numPr>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4054DFB5" w14:textId="77777777" w:rsidR="00E570B9" w:rsidRPr="0075525C" w:rsidRDefault="00E570B9" w:rsidP="007D0988">
            <w:pPr>
              <w:pStyle w:val="a3"/>
              <w:numPr>
                <w:ilvl w:val="0"/>
                <w:numId w:val="18"/>
              </w:numPr>
              <w:spacing w:before="0" w:beforeAutospacing="0" w:after="0" w:afterAutospacing="0"/>
              <w:contextualSpacing/>
              <w:jc w:val="both"/>
            </w:pPr>
            <w:r w:rsidRPr="0075525C">
              <w:rPr>
                <w:rFonts w:eastAsia="Malgun Gothic"/>
              </w:rPr>
              <w:t>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tc>
      </w:tr>
      <w:tr w:rsidR="00D67325" w:rsidRPr="00FE3EDA" w14:paraId="6624E543" w14:textId="77777777" w:rsidTr="00F96332">
        <w:trPr>
          <w:trHeight w:val="603"/>
        </w:trPr>
        <w:tc>
          <w:tcPr>
            <w:tcW w:w="3401" w:type="dxa"/>
            <w:vMerge/>
            <w:shd w:val="clear" w:color="auto" w:fill="auto"/>
          </w:tcPr>
          <w:p w14:paraId="752FB604" w14:textId="77777777" w:rsidR="007A7657" w:rsidRPr="0075525C" w:rsidRDefault="007A7657" w:rsidP="00B1179C">
            <w:pPr>
              <w:spacing w:after="0" w:line="240" w:lineRule="auto"/>
              <w:contextualSpacing/>
              <w:rPr>
                <w:rFonts w:ascii="Times New Roman" w:hAnsi="Times New Roman"/>
                <w:sz w:val="24"/>
                <w:szCs w:val="24"/>
                <w:lang w:val="kk-KZ"/>
              </w:rPr>
            </w:pPr>
          </w:p>
        </w:tc>
        <w:tc>
          <w:tcPr>
            <w:tcW w:w="12334" w:type="dxa"/>
            <w:gridSpan w:val="3"/>
            <w:shd w:val="clear" w:color="auto" w:fill="auto"/>
          </w:tcPr>
          <w:p w14:paraId="4266A9A5" w14:textId="77777777" w:rsidR="007A7657" w:rsidRPr="0075525C" w:rsidRDefault="007A7657"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7786F1E2" w14:textId="77777777" w:rsidR="00E570B9" w:rsidRPr="0075525C" w:rsidRDefault="00E570B9" w:rsidP="007D0988">
            <w:pPr>
              <w:pStyle w:val="a9"/>
              <w:numPr>
                <w:ilvl w:val="0"/>
                <w:numId w:val="19"/>
              </w:numPr>
              <w:tabs>
                <w:tab w:val="left" w:pos="287"/>
              </w:tabs>
              <w:spacing w:after="0" w:line="240" w:lineRule="auto"/>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understands principles of the organization the obstetric-gynecological service; principles of regionalization of obstetric and gynecological care for pregnant and gynecological patients;</w:t>
            </w:r>
          </w:p>
          <w:p w14:paraId="0EFA6E3B" w14:textId="77777777" w:rsidR="00E570B9" w:rsidRPr="0075525C" w:rsidRDefault="00E570B9" w:rsidP="007D0988">
            <w:pPr>
              <w:numPr>
                <w:ilvl w:val="0"/>
                <w:numId w:val="19"/>
              </w:numPr>
              <w:tabs>
                <w:tab w:val="left" w:pos="287"/>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possess the techniques of special examination in obstetrics and gynecology;</w:t>
            </w:r>
          </w:p>
          <w:p w14:paraId="38637C1D" w14:textId="77777777" w:rsidR="00E570B9" w:rsidRPr="0075525C" w:rsidRDefault="00E570B9" w:rsidP="007D0988">
            <w:pPr>
              <w:numPr>
                <w:ilvl w:val="0"/>
                <w:numId w:val="19"/>
              </w:numPr>
              <w:tabs>
                <w:tab w:val="left" w:pos="287"/>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conduct a physiological pregnancy, childbirth and the postpartum period;</w:t>
            </w:r>
          </w:p>
          <w:p w14:paraId="5B9D4498" w14:textId="77777777" w:rsidR="00E570B9" w:rsidRPr="0075525C" w:rsidRDefault="00E570B9" w:rsidP="007D0988">
            <w:pPr>
              <w:numPr>
                <w:ilvl w:val="0"/>
                <w:numId w:val="19"/>
              </w:numPr>
              <w:tabs>
                <w:tab w:val="left" w:pos="287"/>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apply knowledge of the complications of pregnancy, childbirth, risk factors and preventive measures;</w:t>
            </w:r>
          </w:p>
          <w:p w14:paraId="3B5D4FD0" w14:textId="77777777" w:rsidR="00E570B9" w:rsidRPr="0075525C" w:rsidRDefault="00E570B9" w:rsidP="007D0988">
            <w:pPr>
              <w:numPr>
                <w:ilvl w:val="0"/>
                <w:numId w:val="19"/>
              </w:numPr>
              <w:tabs>
                <w:tab w:val="left" w:pos="287"/>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apply knowledge of antenatal diagnosis, management of a healthy newborn;</w:t>
            </w:r>
          </w:p>
          <w:p w14:paraId="05CBBB2E" w14:textId="77777777" w:rsidR="00E570B9" w:rsidRPr="0075525C" w:rsidRDefault="00E570B9" w:rsidP="007D0988">
            <w:pPr>
              <w:numPr>
                <w:ilvl w:val="0"/>
                <w:numId w:val="19"/>
              </w:numPr>
              <w:tabs>
                <w:tab w:val="left" w:pos="287"/>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 xml:space="preserve">demonstrate communicative skills when working with pregnant women, parturient women and </w:t>
            </w:r>
            <w:proofErr w:type="spellStart"/>
            <w:r w:rsidRPr="0075525C">
              <w:rPr>
                <w:rFonts w:ascii="Times New Roman" w:eastAsia="Malgun Gothic" w:hAnsi="Times New Roman"/>
                <w:sz w:val="24"/>
                <w:szCs w:val="24"/>
                <w:lang w:val="en-US"/>
              </w:rPr>
              <w:t>puerperas</w:t>
            </w:r>
            <w:proofErr w:type="spellEnd"/>
            <w:r w:rsidRPr="0075525C">
              <w:rPr>
                <w:rFonts w:ascii="Times New Roman" w:eastAsia="Malgun Gothic" w:hAnsi="Times New Roman"/>
                <w:sz w:val="24"/>
                <w:szCs w:val="24"/>
                <w:lang w:val="en-US"/>
              </w:rPr>
              <w:t>, including in emergency situations, teamwork skills, organization and management of the diagnostic and therapeutic process</w:t>
            </w:r>
          </w:p>
          <w:p w14:paraId="73D8744D" w14:textId="77777777" w:rsidR="00E570B9" w:rsidRPr="0075525C" w:rsidRDefault="00E570B9" w:rsidP="007D0988">
            <w:pPr>
              <w:numPr>
                <w:ilvl w:val="0"/>
                <w:numId w:val="19"/>
              </w:numPr>
              <w:tabs>
                <w:tab w:val="left" w:pos="287"/>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Demonstrate commitment to professional values, such as altruism, compassion, empathy, responsibility, honesty and respect for the principles of confidentiality</w:t>
            </w:r>
          </w:p>
          <w:p w14:paraId="51F2AEB3" w14:textId="77777777" w:rsidR="00E570B9" w:rsidRPr="0075525C" w:rsidRDefault="00E570B9" w:rsidP="007D0988">
            <w:pPr>
              <w:pStyle w:val="a3"/>
              <w:numPr>
                <w:ilvl w:val="0"/>
                <w:numId w:val="19"/>
              </w:numPr>
              <w:spacing w:before="0" w:beforeAutospacing="0" w:after="0" w:afterAutospacing="0"/>
              <w:contextualSpacing/>
              <w:jc w:val="both"/>
              <w:rPr>
                <w:lang w:val="en-US"/>
              </w:rPr>
            </w:pPr>
            <w:r w:rsidRPr="0075525C">
              <w:rPr>
                <w:rFonts w:eastAsia="Malgun Gothic"/>
                <w:lang w:val="en-US"/>
              </w:rPr>
              <w:t>Demonstrate abilities and needs for continuous professional training and improvement of their knowledge and skills of professional activity;</w:t>
            </w:r>
          </w:p>
        </w:tc>
      </w:tr>
      <w:tr w:rsidR="00D67325" w:rsidRPr="0075525C" w14:paraId="21C9619C" w14:textId="77777777" w:rsidTr="00F96332">
        <w:tc>
          <w:tcPr>
            <w:tcW w:w="3401" w:type="dxa"/>
            <w:shd w:val="clear" w:color="auto" w:fill="auto"/>
          </w:tcPr>
          <w:p w14:paraId="307C2C2F" w14:textId="77777777" w:rsidR="007A7657" w:rsidRPr="0075525C" w:rsidRDefault="007A7657" w:rsidP="00B1179C">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26B7CFAE" w14:textId="77777777" w:rsidR="007A7657" w:rsidRPr="0075525C" w:rsidRDefault="0097521E" w:rsidP="00B1179C">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IKKD4304</w:t>
            </w:r>
          </w:p>
        </w:tc>
        <w:tc>
          <w:tcPr>
            <w:tcW w:w="12334" w:type="dxa"/>
            <w:gridSpan w:val="3"/>
            <w:shd w:val="clear" w:color="auto" w:fill="auto"/>
          </w:tcPr>
          <w:p w14:paraId="74A7206C" w14:textId="77777777" w:rsidR="0097521E" w:rsidRPr="0075525C" w:rsidRDefault="0097521E"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Кешенді клиникалық диагностика курсы /Интегрированный курс клинической диагностики</w:t>
            </w:r>
          </w:p>
          <w:p w14:paraId="4A93C3BF" w14:textId="77777777" w:rsidR="007A7657" w:rsidRPr="0075525C" w:rsidRDefault="0097521E" w:rsidP="00B1179C">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/Integrated Clinical Diagnosis Course</w:t>
            </w:r>
          </w:p>
        </w:tc>
      </w:tr>
      <w:tr w:rsidR="00D67325" w:rsidRPr="0075525C" w14:paraId="59BE74FE" w14:textId="77777777" w:rsidTr="00F96332">
        <w:trPr>
          <w:trHeight w:val="560"/>
        </w:trPr>
        <w:tc>
          <w:tcPr>
            <w:tcW w:w="3401" w:type="dxa"/>
            <w:shd w:val="clear" w:color="auto" w:fill="FFFF00"/>
          </w:tcPr>
          <w:p w14:paraId="45B274BD" w14:textId="77777777" w:rsidR="007A7657" w:rsidRPr="0075525C" w:rsidRDefault="007A7657"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6A35530B" w14:textId="77777777" w:rsidR="007A7657" w:rsidRPr="0092514D" w:rsidRDefault="007A7657" w:rsidP="00B1179C">
            <w:pPr>
              <w:spacing w:after="0" w:line="240" w:lineRule="auto"/>
              <w:contextualSpacing/>
              <w:rPr>
                <w:rFonts w:ascii="Times New Roman" w:hAnsi="Times New Roman"/>
                <w:sz w:val="24"/>
                <w:szCs w:val="24"/>
              </w:rPr>
            </w:pPr>
            <w:r w:rsidRPr="0092514D">
              <w:rPr>
                <w:rFonts w:ascii="Times New Roman" w:hAnsi="Times New Roman"/>
                <w:sz w:val="24"/>
                <w:szCs w:val="24"/>
              </w:rPr>
              <w:t>-</w:t>
            </w:r>
            <w:r w:rsidR="0092514D">
              <w:rPr>
                <w:rFonts w:ascii="Times New Roman" w:hAnsi="Times New Roman"/>
                <w:sz w:val="24"/>
                <w:szCs w:val="24"/>
              </w:rPr>
              <w:t xml:space="preserve"> </w:t>
            </w:r>
            <w:proofErr w:type="spellStart"/>
            <w:r w:rsidR="0092514D">
              <w:rPr>
                <w:rFonts w:ascii="Times New Roman" w:hAnsi="Times New Roman"/>
                <w:sz w:val="24"/>
                <w:szCs w:val="24"/>
              </w:rPr>
              <w:t>Жүйелердің</w:t>
            </w:r>
            <w:proofErr w:type="spellEnd"/>
            <w:r w:rsidR="0092514D">
              <w:rPr>
                <w:rFonts w:ascii="Times New Roman" w:hAnsi="Times New Roman"/>
                <w:sz w:val="24"/>
                <w:szCs w:val="24"/>
              </w:rPr>
              <w:t xml:space="preserve"> патологиясы-2/ Патология органов и систем-</w:t>
            </w:r>
            <w:r w:rsidR="0092514D">
              <w:rPr>
                <w:rFonts w:ascii="Times New Roman" w:hAnsi="Times New Roman"/>
                <w:sz w:val="24"/>
                <w:szCs w:val="24"/>
              </w:rPr>
              <w:lastRenderedPageBreak/>
              <w:t>2/</w:t>
            </w:r>
            <w:proofErr w:type="spellStart"/>
            <w:r w:rsidR="0092514D">
              <w:rPr>
                <w:rFonts w:ascii="Times New Roman" w:hAnsi="Times New Roman"/>
                <w:sz w:val="24"/>
                <w:szCs w:val="24"/>
              </w:rPr>
              <w:t>Pathology</w:t>
            </w:r>
            <w:proofErr w:type="spellEnd"/>
            <w:r w:rsidR="0092514D">
              <w:rPr>
                <w:rFonts w:ascii="Times New Roman" w:hAnsi="Times New Roman"/>
                <w:sz w:val="24"/>
                <w:szCs w:val="24"/>
              </w:rPr>
              <w:t xml:space="preserve">  </w:t>
            </w:r>
            <w:proofErr w:type="spellStart"/>
            <w:r w:rsidR="0092514D">
              <w:rPr>
                <w:rFonts w:ascii="Times New Roman" w:hAnsi="Times New Roman"/>
                <w:sz w:val="24"/>
                <w:szCs w:val="24"/>
              </w:rPr>
              <w:t>of</w:t>
            </w:r>
            <w:proofErr w:type="spellEnd"/>
            <w:r w:rsidR="0092514D">
              <w:rPr>
                <w:rFonts w:ascii="Times New Roman" w:hAnsi="Times New Roman"/>
                <w:sz w:val="24"/>
                <w:szCs w:val="24"/>
              </w:rPr>
              <w:t xml:space="preserve"> </w:t>
            </w:r>
            <w:proofErr w:type="spellStart"/>
            <w:r w:rsidR="0092514D">
              <w:rPr>
                <w:rFonts w:ascii="Times New Roman" w:hAnsi="Times New Roman"/>
                <w:sz w:val="24"/>
                <w:szCs w:val="24"/>
              </w:rPr>
              <w:t>organ's</w:t>
            </w:r>
            <w:proofErr w:type="spellEnd"/>
            <w:r w:rsidR="0092514D">
              <w:rPr>
                <w:rFonts w:ascii="Times New Roman" w:hAnsi="Times New Roman"/>
                <w:sz w:val="24"/>
                <w:szCs w:val="24"/>
              </w:rPr>
              <w:t xml:space="preserve"> </w:t>
            </w:r>
            <w:proofErr w:type="spellStart"/>
            <w:r w:rsidR="0092514D">
              <w:rPr>
                <w:rFonts w:ascii="Times New Roman" w:hAnsi="Times New Roman"/>
                <w:sz w:val="24"/>
                <w:szCs w:val="24"/>
              </w:rPr>
              <w:t>and</w:t>
            </w:r>
            <w:proofErr w:type="spellEnd"/>
            <w:r w:rsidR="0092514D">
              <w:rPr>
                <w:rFonts w:ascii="Times New Roman" w:hAnsi="Times New Roman"/>
                <w:sz w:val="24"/>
                <w:szCs w:val="24"/>
              </w:rPr>
              <w:t xml:space="preserve"> </w:t>
            </w:r>
            <w:proofErr w:type="spellStart"/>
            <w:r w:rsidR="0092514D">
              <w:rPr>
                <w:rFonts w:ascii="Times New Roman" w:hAnsi="Times New Roman"/>
                <w:sz w:val="24"/>
                <w:szCs w:val="24"/>
              </w:rPr>
              <w:t>system</w:t>
            </w:r>
            <w:proofErr w:type="spellEnd"/>
          </w:p>
        </w:tc>
        <w:tc>
          <w:tcPr>
            <w:tcW w:w="3828" w:type="dxa"/>
            <w:shd w:val="clear" w:color="auto" w:fill="FFFF00"/>
          </w:tcPr>
          <w:p w14:paraId="1ABFCBC7" w14:textId="77777777" w:rsidR="007A7657" w:rsidRPr="0075525C" w:rsidRDefault="007A7657" w:rsidP="00B1179C">
            <w:pPr>
              <w:spacing w:after="0" w:line="240" w:lineRule="auto"/>
              <w:contextualSpacing/>
              <w:rPr>
                <w:rFonts w:ascii="Times New Roman" w:hAnsi="Times New Roman"/>
                <w:sz w:val="24"/>
                <w:szCs w:val="24"/>
              </w:rPr>
            </w:pPr>
            <w:r w:rsidRPr="0075525C">
              <w:rPr>
                <w:rFonts w:ascii="Times New Roman" w:hAnsi="Times New Roman"/>
                <w:sz w:val="24"/>
                <w:szCs w:val="24"/>
                <w:lang w:val="kk-KZ"/>
              </w:rPr>
              <w:lastRenderedPageBreak/>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8" w:type="dxa"/>
            <w:shd w:val="clear" w:color="auto" w:fill="FFFF00"/>
          </w:tcPr>
          <w:p w14:paraId="4AF951A8" w14:textId="77777777" w:rsidR="007A7657" w:rsidRPr="0092514D" w:rsidRDefault="007A7657" w:rsidP="00B1179C">
            <w:pPr>
              <w:spacing w:after="0" w:line="240" w:lineRule="auto"/>
              <w:contextualSpacing/>
              <w:rPr>
                <w:rFonts w:ascii="Times New Roman" w:hAnsi="Times New Roman"/>
                <w:sz w:val="24"/>
                <w:szCs w:val="24"/>
              </w:rPr>
            </w:pPr>
            <w:r w:rsidRPr="0092514D">
              <w:rPr>
                <w:rFonts w:ascii="Times New Roman" w:hAnsi="Times New Roman"/>
                <w:sz w:val="24"/>
                <w:szCs w:val="24"/>
              </w:rPr>
              <w:t>-</w:t>
            </w:r>
            <w:r w:rsidR="0092514D">
              <w:t xml:space="preserve"> </w:t>
            </w:r>
            <w:proofErr w:type="spellStart"/>
            <w:r w:rsidR="0092514D" w:rsidRPr="0092514D">
              <w:rPr>
                <w:rFonts w:ascii="Times New Roman" w:hAnsi="Times New Roman"/>
                <w:sz w:val="24"/>
                <w:szCs w:val="24"/>
              </w:rPr>
              <w:t>Инфектология</w:t>
            </w:r>
            <w:proofErr w:type="spellEnd"/>
            <w:r w:rsidR="0092514D" w:rsidRPr="0092514D">
              <w:rPr>
                <w:rFonts w:ascii="Times New Roman" w:hAnsi="Times New Roman"/>
                <w:sz w:val="24"/>
                <w:szCs w:val="24"/>
              </w:rPr>
              <w:t xml:space="preserve"> </w:t>
            </w:r>
            <w:proofErr w:type="spellStart"/>
            <w:r w:rsidR="0092514D" w:rsidRPr="0092514D">
              <w:rPr>
                <w:rFonts w:ascii="Times New Roman" w:hAnsi="Times New Roman"/>
                <w:sz w:val="24"/>
                <w:szCs w:val="24"/>
              </w:rPr>
              <w:t>модулі</w:t>
            </w:r>
            <w:proofErr w:type="spellEnd"/>
            <w:r w:rsidR="0092514D" w:rsidRPr="0092514D">
              <w:rPr>
                <w:rFonts w:ascii="Times New Roman" w:hAnsi="Times New Roman"/>
                <w:sz w:val="24"/>
                <w:szCs w:val="24"/>
              </w:rPr>
              <w:t xml:space="preserve">/ Модуль </w:t>
            </w:r>
            <w:proofErr w:type="spellStart"/>
            <w:r w:rsidR="0092514D" w:rsidRPr="0092514D">
              <w:rPr>
                <w:rFonts w:ascii="Times New Roman" w:hAnsi="Times New Roman"/>
                <w:sz w:val="24"/>
                <w:szCs w:val="24"/>
              </w:rPr>
              <w:t>Инфектология</w:t>
            </w:r>
            <w:proofErr w:type="spellEnd"/>
            <w:r w:rsidR="0092514D" w:rsidRPr="0092514D">
              <w:rPr>
                <w:rFonts w:ascii="Times New Roman" w:hAnsi="Times New Roman"/>
                <w:sz w:val="24"/>
                <w:szCs w:val="24"/>
              </w:rPr>
              <w:t xml:space="preserve">/  </w:t>
            </w:r>
            <w:proofErr w:type="spellStart"/>
            <w:r w:rsidR="0092514D" w:rsidRPr="0092514D">
              <w:rPr>
                <w:rFonts w:ascii="Times New Roman" w:hAnsi="Times New Roman"/>
                <w:sz w:val="24"/>
                <w:szCs w:val="24"/>
                <w:lang w:val="en-US"/>
              </w:rPr>
              <w:t>Infectology</w:t>
            </w:r>
            <w:proofErr w:type="spellEnd"/>
            <w:r w:rsidR="0092514D" w:rsidRPr="0092514D">
              <w:rPr>
                <w:rFonts w:ascii="Times New Roman" w:hAnsi="Times New Roman"/>
                <w:sz w:val="24"/>
                <w:szCs w:val="24"/>
              </w:rPr>
              <w:t xml:space="preserve"> </w:t>
            </w:r>
            <w:r w:rsidR="0092514D" w:rsidRPr="0092514D">
              <w:rPr>
                <w:rFonts w:ascii="Times New Roman" w:hAnsi="Times New Roman"/>
                <w:sz w:val="24"/>
                <w:szCs w:val="24"/>
                <w:lang w:val="en-US"/>
              </w:rPr>
              <w:t>module</w:t>
            </w:r>
          </w:p>
        </w:tc>
      </w:tr>
      <w:tr w:rsidR="00D67325" w:rsidRPr="0075525C" w14:paraId="6E54EA0C" w14:textId="77777777" w:rsidTr="00F96332">
        <w:tc>
          <w:tcPr>
            <w:tcW w:w="3401" w:type="dxa"/>
            <w:shd w:val="clear" w:color="auto" w:fill="auto"/>
          </w:tcPr>
          <w:p w14:paraId="7A9B21BE" w14:textId="77777777" w:rsidR="007A7657" w:rsidRPr="0075525C" w:rsidRDefault="007A7657" w:rsidP="00B1179C">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2C6A5E53" w14:textId="77777777" w:rsidR="007A7657" w:rsidRPr="0075525C" w:rsidRDefault="007A7657"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97521E" w:rsidRPr="0075525C">
              <w:rPr>
                <w:rFonts w:ascii="Times New Roman" w:hAnsi="Times New Roman"/>
                <w:b/>
                <w:sz w:val="24"/>
                <w:szCs w:val="24"/>
              </w:rPr>
              <w:t>12</w:t>
            </w:r>
          </w:p>
        </w:tc>
        <w:tc>
          <w:tcPr>
            <w:tcW w:w="3828" w:type="dxa"/>
            <w:shd w:val="clear" w:color="auto" w:fill="auto"/>
          </w:tcPr>
          <w:p w14:paraId="07B16A00" w14:textId="77777777" w:rsidR="007A7657" w:rsidRPr="0075525C" w:rsidRDefault="007A7657" w:rsidP="00B1179C">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8" w:type="dxa"/>
            <w:shd w:val="clear" w:color="auto" w:fill="auto"/>
          </w:tcPr>
          <w:p w14:paraId="3C3C3F4B" w14:textId="77777777" w:rsidR="007A7657" w:rsidRPr="0075525C" w:rsidRDefault="007A7657" w:rsidP="00B1179C">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0097521E" w:rsidRPr="0075525C">
              <w:rPr>
                <w:rFonts w:ascii="Times New Roman" w:hAnsi="Times New Roman"/>
                <w:b/>
                <w:sz w:val="24"/>
                <w:szCs w:val="24"/>
              </w:rPr>
              <w:t>8</w:t>
            </w:r>
          </w:p>
        </w:tc>
      </w:tr>
      <w:tr w:rsidR="005017A5" w:rsidRPr="00FE3EDA" w14:paraId="379F4BB2" w14:textId="77777777" w:rsidTr="00F96332">
        <w:trPr>
          <w:trHeight w:val="185"/>
        </w:trPr>
        <w:tc>
          <w:tcPr>
            <w:tcW w:w="3401" w:type="dxa"/>
            <w:vMerge w:val="restart"/>
            <w:shd w:val="clear" w:color="auto" w:fill="auto"/>
          </w:tcPr>
          <w:p w14:paraId="4AA3CB57" w14:textId="77777777" w:rsidR="005017A5" w:rsidRDefault="005017A5" w:rsidP="005017A5">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4" w:type="dxa"/>
            <w:gridSpan w:val="3"/>
            <w:shd w:val="clear" w:color="auto" w:fill="auto"/>
          </w:tcPr>
          <w:p w14:paraId="08BCA18D" w14:textId="77777777" w:rsidR="005017A5" w:rsidRPr="0075525C" w:rsidRDefault="005017A5" w:rsidP="005017A5">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478E42A3" w14:textId="77777777" w:rsidR="005017A5" w:rsidRPr="0075525C" w:rsidRDefault="005017A5" w:rsidP="005017A5">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Мақсаты диагнозды және емдеу жоспарын жасау үшін негізгі клиникалық синдроммен науқасты қарау кезінде алынған ақпаратты анықтау, түсіндіру және сыни бағалау дағдыларын дамыту, диагностиканың ұтымдылығын талдау және дәлелді және дербестендірілген медицина принциптерін қолдану негізінде кәсіби шешімдер қабылдау.</w:t>
            </w:r>
          </w:p>
        </w:tc>
      </w:tr>
      <w:tr w:rsidR="005017A5" w:rsidRPr="0075525C" w14:paraId="427F6365" w14:textId="77777777" w:rsidTr="00F96332">
        <w:trPr>
          <w:trHeight w:val="185"/>
        </w:trPr>
        <w:tc>
          <w:tcPr>
            <w:tcW w:w="3401" w:type="dxa"/>
            <w:vMerge/>
            <w:shd w:val="clear" w:color="auto" w:fill="auto"/>
            <w:vAlign w:val="center"/>
          </w:tcPr>
          <w:p w14:paraId="7527B564" w14:textId="77777777" w:rsidR="005017A5" w:rsidRPr="0075525C" w:rsidRDefault="005017A5" w:rsidP="005017A5">
            <w:pPr>
              <w:spacing w:after="0" w:line="240" w:lineRule="auto"/>
              <w:contextualSpacing/>
              <w:rPr>
                <w:rFonts w:ascii="Times New Roman" w:hAnsi="Times New Roman"/>
                <w:sz w:val="24"/>
                <w:szCs w:val="24"/>
                <w:lang w:val="kk-KZ"/>
              </w:rPr>
            </w:pPr>
          </w:p>
        </w:tc>
        <w:tc>
          <w:tcPr>
            <w:tcW w:w="12334" w:type="dxa"/>
            <w:gridSpan w:val="3"/>
            <w:shd w:val="clear" w:color="auto" w:fill="auto"/>
          </w:tcPr>
          <w:p w14:paraId="0F66B358" w14:textId="77777777" w:rsidR="005017A5" w:rsidRPr="0075525C" w:rsidRDefault="005017A5" w:rsidP="005017A5">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71FAEDBD" w14:textId="77777777" w:rsidR="005017A5" w:rsidRPr="0075525C" w:rsidRDefault="005017A5" w:rsidP="005017A5">
            <w:pPr>
              <w:pStyle w:val="a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сформировать навыки выявления, интерпретации и критической оценки информации, полученной в ходе обследования пациента с ключевыми клиническими синдромами составлять план диагностики и лечения, принимать профессиональные решения на основе анализа рациональности диагностики и применяя принципы доказательной и персонализированной медицины</w:t>
            </w:r>
          </w:p>
        </w:tc>
      </w:tr>
      <w:tr w:rsidR="005017A5" w:rsidRPr="00FE3EDA" w14:paraId="6A7AD8D5" w14:textId="77777777" w:rsidTr="00F96332">
        <w:trPr>
          <w:trHeight w:val="185"/>
        </w:trPr>
        <w:tc>
          <w:tcPr>
            <w:tcW w:w="3401" w:type="dxa"/>
            <w:vMerge/>
            <w:shd w:val="clear" w:color="auto" w:fill="auto"/>
            <w:vAlign w:val="center"/>
          </w:tcPr>
          <w:p w14:paraId="2C14FDB9" w14:textId="77777777" w:rsidR="005017A5" w:rsidRPr="0075525C" w:rsidRDefault="005017A5" w:rsidP="005017A5">
            <w:pPr>
              <w:spacing w:after="0" w:line="240" w:lineRule="auto"/>
              <w:contextualSpacing/>
              <w:rPr>
                <w:rFonts w:ascii="Times New Roman" w:hAnsi="Times New Roman"/>
                <w:sz w:val="24"/>
                <w:szCs w:val="24"/>
                <w:lang w:val="kk-KZ"/>
              </w:rPr>
            </w:pPr>
          </w:p>
        </w:tc>
        <w:tc>
          <w:tcPr>
            <w:tcW w:w="12334" w:type="dxa"/>
            <w:gridSpan w:val="3"/>
            <w:shd w:val="clear" w:color="auto" w:fill="auto"/>
          </w:tcPr>
          <w:p w14:paraId="3C56687E" w14:textId="77777777" w:rsidR="005017A5" w:rsidRPr="0075525C" w:rsidRDefault="005017A5" w:rsidP="005017A5">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59F36BC9" w14:textId="77777777" w:rsidR="005017A5" w:rsidRPr="0075525C" w:rsidRDefault="005017A5" w:rsidP="005017A5">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The goal - to develop skills for identifying, interpreting and critically evaluating information obtained during the examination of a patient with key clinical syndromes to make a diagnosis and treatment plan, make professional decisions based on analyzing the rationality of diagnosis and applying the principles of evidence-based and personalized medicine.</w:t>
            </w:r>
          </w:p>
        </w:tc>
      </w:tr>
      <w:tr w:rsidR="005017A5" w:rsidRPr="00FE3EDA" w14:paraId="49FEDB24" w14:textId="77777777" w:rsidTr="00F96332">
        <w:trPr>
          <w:trHeight w:val="275"/>
        </w:trPr>
        <w:tc>
          <w:tcPr>
            <w:tcW w:w="3401" w:type="dxa"/>
            <w:vMerge w:val="restart"/>
            <w:shd w:val="clear" w:color="auto" w:fill="auto"/>
          </w:tcPr>
          <w:p w14:paraId="05DD42EB" w14:textId="77777777" w:rsidR="005017A5" w:rsidRDefault="005017A5" w:rsidP="005017A5">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4" w:type="dxa"/>
            <w:gridSpan w:val="3"/>
            <w:shd w:val="clear" w:color="auto" w:fill="auto"/>
          </w:tcPr>
          <w:p w14:paraId="145CD531" w14:textId="77777777" w:rsidR="005017A5" w:rsidRPr="0075525C" w:rsidRDefault="005017A5" w:rsidP="005017A5">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486B6588" w14:textId="77777777" w:rsidR="005017A5" w:rsidRPr="00222033" w:rsidRDefault="005017A5" w:rsidP="007D0988">
            <w:pPr>
              <w:pStyle w:val="a9"/>
              <w:numPr>
                <w:ilvl w:val="0"/>
                <w:numId w:val="20"/>
              </w:numPr>
              <w:spacing w:after="0" w:line="240" w:lineRule="auto"/>
              <w:rPr>
                <w:rFonts w:ascii="Times New Roman" w:hAnsi="Times New Roman"/>
                <w:sz w:val="24"/>
                <w:szCs w:val="24"/>
                <w:lang w:val="kk-KZ"/>
              </w:rPr>
            </w:pPr>
            <w:r w:rsidRPr="00222033">
              <w:rPr>
                <w:rFonts w:ascii="Times New Roman" w:hAnsi="Times New Roman"/>
                <w:sz w:val="24"/>
                <w:szCs w:val="24"/>
                <w:lang w:val="kk-KZ"/>
              </w:rPr>
              <w:t>Негізгі клиникалық  синдромдары (қызба, кеуденің ауруы, синкопе және т. б.) бар пациентті пәнаралық көзқарас тұрғысынан тексеру барысында алынған ақпаратты анықтау, түсіндіру және сыни бағалау үшін базалық және клиникалық пәндер білімін қолдану;</w:t>
            </w:r>
          </w:p>
          <w:p w14:paraId="5B22FD1A" w14:textId="77777777" w:rsidR="005017A5" w:rsidRPr="00222033" w:rsidRDefault="005017A5" w:rsidP="007D0988">
            <w:pPr>
              <w:pStyle w:val="a9"/>
              <w:numPr>
                <w:ilvl w:val="0"/>
                <w:numId w:val="20"/>
              </w:numPr>
              <w:spacing w:after="0" w:line="240" w:lineRule="auto"/>
              <w:rPr>
                <w:rFonts w:ascii="Times New Roman" w:hAnsi="Times New Roman"/>
                <w:sz w:val="24"/>
                <w:szCs w:val="24"/>
                <w:lang w:val="kk-KZ"/>
              </w:rPr>
            </w:pPr>
            <w:r w:rsidRPr="00222033">
              <w:rPr>
                <w:rFonts w:ascii="Times New Roman" w:hAnsi="Times New Roman"/>
                <w:sz w:val="24"/>
                <w:szCs w:val="24"/>
                <w:lang w:val="kk-KZ"/>
              </w:rPr>
              <w:t>ауруды диагностикалау және басқару жоспарын жасау үшін тиісті деректердің басымдығын түсіндіру, талдау, бағалау және анықтау, дифференциалды диагностика мәселесін шешу үшін осы білімді қолдану;</w:t>
            </w:r>
          </w:p>
          <w:p w14:paraId="6854C175" w14:textId="77777777" w:rsidR="005017A5" w:rsidRPr="00222033" w:rsidRDefault="005017A5" w:rsidP="007D0988">
            <w:pPr>
              <w:pStyle w:val="a9"/>
              <w:numPr>
                <w:ilvl w:val="0"/>
                <w:numId w:val="20"/>
              </w:numPr>
              <w:spacing w:after="0" w:line="240" w:lineRule="auto"/>
              <w:rPr>
                <w:rFonts w:ascii="Times New Roman" w:hAnsi="Times New Roman"/>
                <w:sz w:val="24"/>
                <w:szCs w:val="24"/>
                <w:lang w:val="kk-KZ"/>
              </w:rPr>
            </w:pPr>
            <w:r w:rsidRPr="00222033">
              <w:rPr>
                <w:rFonts w:ascii="Times New Roman" w:hAnsi="Times New Roman"/>
                <w:sz w:val="24"/>
                <w:szCs w:val="24"/>
                <w:lang w:val="kk-KZ"/>
              </w:rPr>
              <w:t xml:space="preserve">диагностиканың ұтымдылығын талдау негізінде және дәлелді және дербестендірілген медицина қағидаттарын қолдана отырып, кәсіби шешімдер қабылдау; </w:t>
            </w:r>
          </w:p>
          <w:p w14:paraId="168E9EBE" w14:textId="77777777" w:rsidR="005017A5" w:rsidRPr="00222033" w:rsidRDefault="005017A5" w:rsidP="007D0988">
            <w:pPr>
              <w:pStyle w:val="a9"/>
              <w:numPr>
                <w:ilvl w:val="0"/>
                <w:numId w:val="20"/>
              </w:numPr>
              <w:spacing w:after="0" w:line="240" w:lineRule="auto"/>
              <w:rPr>
                <w:rFonts w:ascii="Times New Roman" w:hAnsi="Times New Roman"/>
                <w:sz w:val="24"/>
                <w:szCs w:val="24"/>
                <w:lang w:val="kk-KZ"/>
              </w:rPr>
            </w:pPr>
            <w:r w:rsidRPr="00222033">
              <w:rPr>
                <w:rFonts w:ascii="Times New Roman" w:hAnsi="Times New Roman"/>
                <w:sz w:val="24"/>
                <w:szCs w:val="24"/>
                <w:lang w:val="kk-KZ"/>
              </w:rPr>
              <w:t xml:space="preserve">нақты науқасты емдеуде және оның қажеттіліктеріне сәйкес оның денсаулығын нығайтуда жеке тәсілді қамтамасыз ету үшін клиникалық білім мен дағдыларды біріктіру; </w:t>
            </w:r>
          </w:p>
          <w:p w14:paraId="786C8E73" w14:textId="77777777" w:rsidR="005017A5" w:rsidRPr="00222033" w:rsidRDefault="005017A5" w:rsidP="007D0988">
            <w:pPr>
              <w:pStyle w:val="a9"/>
              <w:numPr>
                <w:ilvl w:val="0"/>
                <w:numId w:val="20"/>
              </w:numPr>
              <w:spacing w:after="0" w:line="240" w:lineRule="auto"/>
              <w:rPr>
                <w:rFonts w:ascii="Times New Roman" w:hAnsi="Times New Roman"/>
                <w:sz w:val="24"/>
                <w:szCs w:val="24"/>
                <w:lang w:val="kk-KZ"/>
              </w:rPr>
            </w:pPr>
            <w:r w:rsidRPr="00222033">
              <w:rPr>
                <w:rFonts w:ascii="Times New Roman" w:hAnsi="Times New Roman"/>
                <w:sz w:val="24"/>
                <w:szCs w:val="24"/>
                <w:lang w:val="kk-KZ"/>
              </w:rPr>
              <w:t xml:space="preserve">пациенттерге қауіпсіз және тиімді көмек көрсету үшін медициналық ақпаратты ауызша және жазбаша түрде тиімді жинау, беру және сақтау; </w:t>
            </w:r>
          </w:p>
          <w:p w14:paraId="77A1D127" w14:textId="77777777" w:rsidR="005017A5" w:rsidRPr="00222033" w:rsidRDefault="005017A5" w:rsidP="007D0988">
            <w:pPr>
              <w:pStyle w:val="a9"/>
              <w:numPr>
                <w:ilvl w:val="0"/>
                <w:numId w:val="20"/>
              </w:numPr>
              <w:spacing w:after="0" w:line="240" w:lineRule="auto"/>
              <w:rPr>
                <w:rFonts w:ascii="Times New Roman" w:hAnsi="Times New Roman"/>
                <w:sz w:val="24"/>
                <w:szCs w:val="24"/>
                <w:lang w:val="kk-KZ"/>
              </w:rPr>
            </w:pPr>
            <w:r w:rsidRPr="00222033">
              <w:rPr>
                <w:rFonts w:ascii="Times New Roman" w:hAnsi="Times New Roman"/>
                <w:sz w:val="24"/>
                <w:szCs w:val="24"/>
                <w:lang w:val="kk-KZ"/>
              </w:rPr>
              <w:t>пациенттермен және заңды өкілдермен жұмыс істеу кезінде коммуникативтік дағдыларды көрсету; командада жұмыс істеу, диагностикалық және емдеу процесін ұйымдастыру және басқару дағдылары;</w:t>
            </w:r>
          </w:p>
          <w:p w14:paraId="15E1BD48" w14:textId="77777777" w:rsidR="005017A5" w:rsidRPr="00222033" w:rsidRDefault="005017A5" w:rsidP="007D0988">
            <w:pPr>
              <w:pStyle w:val="a9"/>
              <w:numPr>
                <w:ilvl w:val="0"/>
                <w:numId w:val="20"/>
              </w:numPr>
              <w:spacing w:after="0" w:line="240" w:lineRule="auto"/>
              <w:rPr>
                <w:rFonts w:ascii="Times New Roman" w:hAnsi="Times New Roman"/>
                <w:sz w:val="24"/>
                <w:szCs w:val="24"/>
                <w:lang w:val="kk-KZ"/>
              </w:rPr>
            </w:pPr>
            <w:r w:rsidRPr="00222033">
              <w:rPr>
                <w:rFonts w:ascii="Times New Roman" w:hAnsi="Times New Roman"/>
                <w:sz w:val="24"/>
                <w:szCs w:val="24"/>
                <w:lang w:val="kk-KZ"/>
              </w:rPr>
              <w:t>альтруизм, аяушылық, жанашырлық, жауапкершілік, адалдық және құпиялылық қағидаттарын сақтау сияқты кәсіби құндылықтарға бейілділігін көрсету;</w:t>
            </w:r>
          </w:p>
          <w:p w14:paraId="10272D3B" w14:textId="77777777" w:rsidR="005017A5" w:rsidRPr="0075525C" w:rsidRDefault="005017A5" w:rsidP="007D0988">
            <w:pPr>
              <w:pStyle w:val="a3"/>
              <w:numPr>
                <w:ilvl w:val="0"/>
                <w:numId w:val="20"/>
              </w:numPr>
              <w:spacing w:before="0" w:beforeAutospacing="0" w:after="0" w:afterAutospacing="0"/>
              <w:contextualSpacing/>
              <w:jc w:val="both"/>
              <w:rPr>
                <w:lang w:val="kk-KZ"/>
              </w:rPr>
            </w:pPr>
            <w:r w:rsidRPr="0075525C">
              <w:rPr>
                <w:lang w:val="kk-KZ"/>
              </w:rPr>
              <w:t>үздіксіз кәсіби оқытуға және өзінің білімі мен кәсіби қызметінің дағдыларын жетілдіруге қабілеті мен қажеттілігін көрсету.</w:t>
            </w:r>
          </w:p>
        </w:tc>
      </w:tr>
      <w:tr w:rsidR="00D67325" w:rsidRPr="0075525C" w14:paraId="0ABC14E9" w14:textId="77777777" w:rsidTr="00F96332">
        <w:trPr>
          <w:trHeight w:val="275"/>
        </w:trPr>
        <w:tc>
          <w:tcPr>
            <w:tcW w:w="3401" w:type="dxa"/>
            <w:vMerge/>
            <w:shd w:val="clear" w:color="auto" w:fill="auto"/>
          </w:tcPr>
          <w:p w14:paraId="5129E272" w14:textId="77777777" w:rsidR="007A7657" w:rsidRPr="0075525C" w:rsidRDefault="007A7657" w:rsidP="00B1179C">
            <w:pPr>
              <w:spacing w:after="0" w:line="240" w:lineRule="auto"/>
              <w:contextualSpacing/>
              <w:rPr>
                <w:rFonts w:ascii="Times New Roman" w:hAnsi="Times New Roman"/>
                <w:sz w:val="24"/>
                <w:szCs w:val="24"/>
                <w:lang w:val="kk-KZ"/>
              </w:rPr>
            </w:pPr>
          </w:p>
        </w:tc>
        <w:tc>
          <w:tcPr>
            <w:tcW w:w="12334" w:type="dxa"/>
            <w:gridSpan w:val="3"/>
            <w:shd w:val="clear" w:color="auto" w:fill="auto"/>
          </w:tcPr>
          <w:p w14:paraId="4EE11E9B" w14:textId="77777777" w:rsidR="007A7657" w:rsidRPr="0075525C" w:rsidRDefault="007A7657" w:rsidP="00B1179C">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2D600F6E" w14:textId="77777777" w:rsidR="002B501F" w:rsidRPr="0075525C" w:rsidRDefault="002B501F" w:rsidP="007D0988">
            <w:pPr>
              <w:pStyle w:val="a9"/>
              <w:numPr>
                <w:ilvl w:val="0"/>
                <w:numId w:val="21"/>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75525C">
              <w:rPr>
                <w:rFonts w:ascii="Times New Roman" w:hAnsi="Times New Roman"/>
                <w:sz w:val="24"/>
                <w:szCs w:val="24"/>
              </w:rPr>
              <w:t>применять знания базовых и клинических дисциплин для выявления, интерпретации и критической оценки информации, полученной в ходе обследования пациента с ключевыми клиническими синдромами (лихорадка, боль в груди, синкопе и т.д.) с позиций междисциплинарного подхода;</w:t>
            </w:r>
          </w:p>
          <w:p w14:paraId="593CB0BF" w14:textId="77777777" w:rsidR="002B501F" w:rsidRPr="0075525C" w:rsidRDefault="002B501F" w:rsidP="007D0988">
            <w:pPr>
              <w:pStyle w:val="a9"/>
              <w:numPr>
                <w:ilvl w:val="0"/>
                <w:numId w:val="21"/>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75525C">
              <w:rPr>
                <w:rFonts w:ascii="Times New Roman" w:hAnsi="Times New Roman"/>
                <w:sz w:val="24"/>
                <w:szCs w:val="24"/>
              </w:rPr>
              <w:t>интерпретировать, анализировать, оценивать и определять приоритетность соответствующих данных для составления плана диагностики и управления заболеванием, применять эти знания для решения проблемы дифференциальной диагностики;</w:t>
            </w:r>
          </w:p>
          <w:p w14:paraId="08557BA9" w14:textId="77777777" w:rsidR="002B501F" w:rsidRPr="0075525C" w:rsidRDefault="002B501F" w:rsidP="007D0988">
            <w:pPr>
              <w:pStyle w:val="a9"/>
              <w:numPr>
                <w:ilvl w:val="0"/>
                <w:numId w:val="21"/>
              </w:numPr>
              <w:tabs>
                <w:tab w:val="left" w:pos="31"/>
                <w:tab w:val="left" w:pos="884"/>
              </w:tabs>
              <w:spacing w:after="0" w:line="240" w:lineRule="auto"/>
              <w:jc w:val="both"/>
              <w:rPr>
                <w:rFonts w:ascii="Times New Roman" w:eastAsia="Times New Roman" w:hAnsi="Times New Roman"/>
                <w:sz w:val="24"/>
                <w:szCs w:val="24"/>
                <w:lang w:eastAsia="ru-RU"/>
              </w:rPr>
            </w:pPr>
            <w:r w:rsidRPr="0075525C">
              <w:rPr>
                <w:rFonts w:ascii="Times New Roman" w:eastAsia="Times New Roman" w:hAnsi="Times New Roman"/>
                <w:sz w:val="24"/>
                <w:szCs w:val="24"/>
                <w:lang w:eastAsia="ru-RU"/>
              </w:rPr>
              <w:t xml:space="preserve">принимать профессиональные решения на основе анализа рациональности диагностики и применяя принципы доказательной и персонализированной медицины; </w:t>
            </w:r>
          </w:p>
          <w:p w14:paraId="5275C7ED" w14:textId="77777777" w:rsidR="002B501F" w:rsidRPr="0075525C" w:rsidRDefault="002B501F" w:rsidP="007D0988">
            <w:pPr>
              <w:pStyle w:val="a9"/>
              <w:numPr>
                <w:ilvl w:val="0"/>
                <w:numId w:val="21"/>
              </w:numPr>
              <w:tabs>
                <w:tab w:val="left" w:pos="31"/>
                <w:tab w:val="left" w:pos="884"/>
              </w:tabs>
              <w:spacing w:after="0" w:line="240" w:lineRule="auto"/>
              <w:jc w:val="both"/>
              <w:rPr>
                <w:rFonts w:ascii="Times New Roman" w:eastAsia="Times New Roman" w:hAnsi="Times New Roman"/>
                <w:sz w:val="24"/>
                <w:szCs w:val="24"/>
                <w:lang w:eastAsia="ru-RU"/>
              </w:rPr>
            </w:pPr>
            <w:r w:rsidRPr="0075525C">
              <w:rPr>
                <w:rFonts w:ascii="Times New Roman" w:eastAsia="Times New Roman" w:hAnsi="Times New Roman"/>
                <w:sz w:val="24"/>
                <w:szCs w:val="24"/>
                <w:lang w:eastAsia="ru-RU"/>
              </w:rPr>
              <w:t>интегрировать клинические знания и навыки для обеспечения индивидуального подхода при лечении конкретного больного</w:t>
            </w:r>
            <w:r w:rsidRPr="0075525C">
              <w:rPr>
                <w:rFonts w:ascii="Times New Roman" w:eastAsia="Times New Roman" w:hAnsi="Times New Roman"/>
                <w:sz w:val="24"/>
                <w:szCs w:val="24"/>
                <w:lang w:val="kk-KZ" w:eastAsia="ru-RU"/>
              </w:rPr>
              <w:t xml:space="preserve"> </w:t>
            </w:r>
            <w:r w:rsidRPr="0075525C">
              <w:rPr>
                <w:rFonts w:ascii="Times New Roman" w:hAnsi="Times New Roman"/>
                <w:sz w:val="24"/>
                <w:szCs w:val="24"/>
              </w:rPr>
              <w:t xml:space="preserve">и укреплении его здоровья </w:t>
            </w:r>
            <w:r w:rsidRPr="0075525C">
              <w:rPr>
                <w:rFonts w:ascii="Times New Roman" w:eastAsia="Times New Roman" w:hAnsi="Times New Roman"/>
                <w:sz w:val="24"/>
                <w:szCs w:val="24"/>
                <w:lang w:val="kk-KZ" w:eastAsia="ru-RU"/>
              </w:rPr>
              <w:t>в соответствии с его</w:t>
            </w:r>
            <w:r w:rsidRPr="0075525C">
              <w:rPr>
                <w:rFonts w:ascii="Times New Roman" w:hAnsi="Times New Roman"/>
                <w:sz w:val="24"/>
                <w:szCs w:val="24"/>
              </w:rPr>
              <w:t xml:space="preserve"> потребностями; </w:t>
            </w:r>
          </w:p>
          <w:p w14:paraId="0B83BE85" w14:textId="77777777" w:rsidR="002B501F" w:rsidRPr="0075525C" w:rsidRDefault="002B501F" w:rsidP="007D0988">
            <w:pPr>
              <w:pStyle w:val="a9"/>
              <w:numPr>
                <w:ilvl w:val="0"/>
                <w:numId w:val="21"/>
              </w:numPr>
              <w:shd w:val="clear" w:color="auto" w:fill="FFFFFF"/>
              <w:tabs>
                <w:tab w:val="left" w:pos="31"/>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5525C">
              <w:rPr>
                <w:rFonts w:ascii="Times New Roman" w:hAnsi="Times New Roman"/>
                <w:sz w:val="24"/>
                <w:szCs w:val="24"/>
              </w:rPr>
              <w:t>эффективно собирать, передавать и сохранять медицинскую информацию в устной и письменной форме для оказания безопасной и эффективной помощи пациентам;</w:t>
            </w:r>
            <w:r w:rsidRPr="0075525C">
              <w:rPr>
                <w:rFonts w:ascii="Times New Roman" w:hAnsi="Times New Roman"/>
                <w:sz w:val="24"/>
                <w:szCs w:val="24"/>
                <w:shd w:val="clear" w:color="auto" w:fill="FFFFFF"/>
              </w:rPr>
              <w:t xml:space="preserve"> </w:t>
            </w:r>
          </w:p>
          <w:p w14:paraId="5830AB9D" w14:textId="77777777" w:rsidR="002B501F" w:rsidRPr="0075525C" w:rsidRDefault="002B501F" w:rsidP="007D0988">
            <w:pPr>
              <w:pStyle w:val="a9"/>
              <w:numPr>
                <w:ilvl w:val="0"/>
                <w:numId w:val="21"/>
              </w:numPr>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демонстрировать коммуникативные навыки при работе с пациентами и законными представителями; навыки работы в команде, организации и управления диагностическим и лечебным процессом;</w:t>
            </w:r>
          </w:p>
          <w:p w14:paraId="5E3481D2" w14:textId="77777777" w:rsidR="002B501F" w:rsidRPr="0075525C" w:rsidRDefault="002B501F" w:rsidP="007D0988">
            <w:pPr>
              <w:pStyle w:val="a9"/>
              <w:numPr>
                <w:ilvl w:val="0"/>
                <w:numId w:val="21"/>
              </w:numPr>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1F6542B0" w14:textId="77777777" w:rsidR="002B501F" w:rsidRPr="0075525C" w:rsidRDefault="002B501F" w:rsidP="007D0988">
            <w:pPr>
              <w:pStyle w:val="a3"/>
              <w:numPr>
                <w:ilvl w:val="0"/>
                <w:numId w:val="21"/>
              </w:numPr>
              <w:spacing w:before="0" w:beforeAutospacing="0" w:after="0" w:afterAutospacing="0"/>
              <w:contextualSpacing/>
              <w:jc w:val="both"/>
            </w:pPr>
            <w:r w:rsidRPr="0075525C">
              <w:rPr>
                <w:rFonts w:eastAsia="Malgun Gothic"/>
              </w:rPr>
              <w:t>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tc>
      </w:tr>
      <w:tr w:rsidR="00D67325" w:rsidRPr="00FE3EDA" w14:paraId="77D4EE19" w14:textId="77777777" w:rsidTr="00F96332">
        <w:trPr>
          <w:trHeight w:val="603"/>
        </w:trPr>
        <w:tc>
          <w:tcPr>
            <w:tcW w:w="3401" w:type="dxa"/>
            <w:vMerge/>
            <w:shd w:val="clear" w:color="auto" w:fill="auto"/>
          </w:tcPr>
          <w:p w14:paraId="6C7AE03F" w14:textId="77777777" w:rsidR="007A7657" w:rsidRPr="0075525C" w:rsidRDefault="007A7657" w:rsidP="00B1179C">
            <w:pPr>
              <w:spacing w:after="0" w:line="240" w:lineRule="auto"/>
              <w:contextualSpacing/>
              <w:rPr>
                <w:rFonts w:ascii="Times New Roman" w:hAnsi="Times New Roman"/>
                <w:sz w:val="24"/>
                <w:szCs w:val="24"/>
                <w:lang w:val="kk-KZ"/>
              </w:rPr>
            </w:pPr>
          </w:p>
        </w:tc>
        <w:tc>
          <w:tcPr>
            <w:tcW w:w="12334" w:type="dxa"/>
            <w:gridSpan w:val="3"/>
            <w:shd w:val="clear" w:color="auto" w:fill="auto"/>
          </w:tcPr>
          <w:p w14:paraId="40F9B42B" w14:textId="77777777" w:rsidR="007A7657" w:rsidRPr="0075525C" w:rsidRDefault="007A7657" w:rsidP="00B1179C">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4681A306" w14:textId="77777777" w:rsidR="002B501F" w:rsidRPr="0075525C" w:rsidRDefault="002B501F" w:rsidP="007D0988">
            <w:pPr>
              <w:numPr>
                <w:ilvl w:val="0"/>
                <w:numId w:val="22"/>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apply knowledge of basic and clinical disciplines to identify, interpret and critically evaluate information obtained during the examination of a patient with key clinical syndromes (fever, chest pain, syncope, etc.) from the standpoint of an interdisciplinary approach;</w:t>
            </w:r>
          </w:p>
          <w:p w14:paraId="7657E901" w14:textId="77777777" w:rsidR="002B501F" w:rsidRPr="0075525C" w:rsidRDefault="002B501F" w:rsidP="007D0988">
            <w:pPr>
              <w:numPr>
                <w:ilvl w:val="0"/>
                <w:numId w:val="22"/>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to interpret, analyze, evaluate and prioritize relevant data for the preparation of a plan for the diagnosis and management of the disease, to apply this knowledge to solve the problem of differential diagnosis;</w:t>
            </w:r>
          </w:p>
          <w:p w14:paraId="2592C4AD" w14:textId="77777777" w:rsidR="002B501F" w:rsidRPr="0075525C" w:rsidRDefault="002B501F" w:rsidP="007D0988">
            <w:pPr>
              <w:numPr>
                <w:ilvl w:val="0"/>
                <w:numId w:val="22"/>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to make professional decisions based on the analysis of the rationality of diagnosis and applying the principles of evidence-based and personalized medicine;</w:t>
            </w:r>
          </w:p>
          <w:p w14:paraId="0A8FD753" w14:textId="77777777" w:rsidR="002B501F" w:rsidRPr="0075525C" w:rsidRDefault="002B501F" w:rsidP="007D0988">
            <w:pPr>
              <w:numPr>
                <w:ilvl w:val="0"/>
                <w:numId w:val="22"/>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integrate clinical knowledge and skills to ensure an individual approach in treating a particular patient and strengthening his health in accordance with his needs;</w:t>
            </w:r>
          </w:p>
          <w:p w14:paraId="4B4440A7" w14:textId="77777777" w:rsidR="002B501F" w:rsidRPr="0075525C" w:rsidRDefault="002B501F" w:rsidP="007D0988">
            <w:pPr>
              <w:numPr>
                <w:ilvl w:val="0"/>
                <w:numId w:val="22"/>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effectively collect, transmit and store medical information verbally and in writing to provide safe and effective care for patients;</w:t>
            </w:r>
          </w:p>
          <w:p w14:paraId="147114AC" w14:textId="77777777" w:rsidR="002B501F" w:rsidRPr="0075525C" w:rsidRDefault="002B501F" w:rsidP="007D0988">
            <w:pPr>
              <w:numPr>
                <w:ilvl w:val="0"/>
                <w:numId w:val="22"/>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demonstrate communication skills when working with patients and legal representatives; teamwork skills, organization and management of the diagnostic and therapeutic process;</w:t>
            </w:r>
          </w:p>
          <w:p w14:paraId="5132C155" w14:textId="77777777" w:rsidR="002B501F" w:rsidRPr="0075525C" w:rsidRDefault="002B501F" w:rsidP="007D0988">
            <w:pPr>
              <w:numPr>
                <w:ilvl w:val="0"/>
                <w:numId w:val="22"/>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lastRenderedPageBreak/>
              <w:t>demonstrate commitment to professional values, such as altruism, compassion, empathy, responsibility, honesty and respect for the principles of confidentiality;</w:t>
            </w:r>
          </w:p>
          <w:p w14:paraId="232FB239" w14:textId="77777777" w:rsidR="002B501F" w:rsidRPr="0075525C" w:rsidRDefault="002B501F" w:rsidP="007D0988">
            <w:pPr>
              <w:pStyle w:val="a3"/>
              <w:numPr>
                <w:ilvl w:val="0"/>
                <w:numId w:val="22"/>
              </w:numPr>
              <w:spacing w:before="0" w:beforeAutospacing="0" w:after="0" w:afterAutospacing="0"/>
              <w:contextualSpacing/>
              <w:jc w:val="both"/>
              <w:rPr>
                <w:lang w:val="en-US"/>
              </w:rPr>
            </w:pPr>
            <w:r w:rsidRPr="0075525C">
              <w:rPr>
                <w:lang w:val="en-US"/>
              </w:rPr>
              <w:t>demonstrate abilities and needs for continuous professional training and improvement of their knowledge and skills of professional activity.</w:t>
            </w:r>
          </w:p>
        </w:tc>
      </w:tr>
      <w:tr w:rsidR="00AA502A" w:rsidRPr="0075525C" w14:paraId="1DD9A61D" w14:textId="77777777" w:rsidTr="00F96332">
        <w:tc>
          <w:tcPr>
            <w:tcW w:w="3401" w:type="dxa"/>
            <w:shd w:val="clear" w:color="auto" w:fill="auto"/>
          </w:tcPr>
          <w:p w14:paraId="3EBF3A88" w14:textId="77777777" w:rsidR="00AA502A" w:rsidRPr="0075525C" w:rsidRDefault="00AA502A" w:rsidP="005F58B5">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lastRenderedPageBreak/>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49353A37" w14:textId="77777777" w:rsidR="00AA502A" w:rsidRPr="0075525C" w:rsidRDefault="00AA502A" w:rsidP="005F58B5">
            <w:pPr>
              <w:spacing w:after="0" w:line="240" w:lineRule="auto"/>
              <w:contextualSpacing/>
              <w:rPr>
                <w:rFonts w:ascii="Times New Roman" w:hAnsi="Times New Roman"/>
                <w:sz w:val="24"/>
                <w:szCs w:val="24"/>
                <w:lang w:val="kk-KZ"/>
              </w:rPr>
            </w:pPr>
            <w:r w:rsidRPr="00AA502A">
              <w:rPr>
                <w:rFonts w:ascii="Times New Roman" w:hAnsi="Times New Roman"/>
                <w:b/>
                <w:bCs/>
                <w:sz w:val="24"/>
                <w:szCs w:val="24"/>
              </w:rPr>
              <w:t>PP 4305</w:t>
            </w:r>
          </w:p>
        </w:tc>
        <w:tc>
          <w:tcPr>
            <w:tcW w:w="12334" w:type="dxa"/>
            <w:gridSpan w:val="3"/>
            <w:shd w:val="clear" w:color="auto" w:fill="auto"/>
          </w:tcPr>
          <w:p w14:paraId="1A071C69" w14:textId="77777777" w:rsidR="00AA502A" w:rsidRPr="0075525C" w:rsidRDefault="00AA502A" w:rsidP="005F58B5">
            <w:pPr>
              <w:spacing w:after="0" w:line="240" w:lineRule="auto"/>
              <w:contextualSpacing/>
              <w:rPr>
                <w:rFonts w:ascii="Times New Roman" w:hAnsi="Times New Roman"/>
                <w:b/>
                <w:sz w:val="24"/>
                <w:szCs w:val="24"/>
                <w:lang w:val="kk-KZ"/>
              </w:rPr>
            </w:pPr>
            <w:r w:rsidRPr="00AA502A">
              <w:rPr>
                <w:rFonts w:ascii="Times New Roman" w:hAnsi="Times New Roman"/>
                <w:b/>
                <w:sz w:val="24"/>
                <w:szCs w:val="24"/>
                <w:lang w:val="kk-KZ"/>
              </w:rPr>
              <w:t>Кәсіби практикасы/Профессиональная практика /Professional Practice</w:t>
            </w:r>
          </w:p>
        </w:tc>
      </w:tr>
      <w:tr w:rsidR="00AA502A" w:rsidRPr="0075525C" w14:paraId="0B18622F" w14:textId="77777777" w:rsidTr="00F96332">
        <w:trPr>
          <w:trHeight w:val="560"/>
        </w:trPr>
        <w:tc>
          <w:tcPr>
            <w:tcW w:w="3401" w:type="dxa"/>
            <w:shd w:val="clear" w:color="auto" w:fill="FFFF00"/>
          </w:tcPr>
          <w:p w14:paraId="41C66254" w14:textId="77777777" w:rsidR="00AA502A" w:rsidRPr="0075525C" w:rsidRDefault="00AA502A" w:rsidP="005F58B5">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72B70867" w14:textId="77777777" w:rsidR="00AA502A" w:rsidRPr="0075525C" w:rsidRDefault="00AA502A" w:rsidP="005F58B5">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c>
          <w:tcPr>
            <w:tcW w:w="3828" w:type="dxa"/>
            <w:shd w:val="clear" w:color="auto" w:fill="FFFF00"/>
          </w:tcPr>
          <w:p w14:paraId="72CA5A17" w14:textId="77777777" w:rsidR="00AA502A" w:rsidRPr="0075525C" w:rsidRDefault="00AA502A" w:rsidP="005F58B5">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8" w:type="dxa"/>
            <w:shd w:val="clear" w:color="auto" w:fill="FFFF00"/>
          </w:tcPr>
          <w:p w14:paraId="57EF1C2A" w14:textId="77777777" w:rsidR="00AA502A" w:rsidRPr="0075525C" w:rsidRDefault="00AA502A" w:rsidP="005F58B5">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r>
      <w:tr w:rsidR="00AA502A" w:rsidRPr="0075525C" w14:paraId="717EFBD1" w14:textId="77777777" w:rsidTr="00F96332">
        <w:tc>
          <w:tcPr>
            <w:tcW w:w="3401" w:type="dxa"/>
            <w:shd w:val="clear" w:color="auto" w:fill="auto"/>
          </w:tcPr>
          <w:p w14:paraId="417B6045" w14:textId="77777777" w:rsidR="00AA502A" w:rsidRPr="0075525C" w:rsidRDefault="00AA502A" w:rsidP="005F58B5">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3528FD93" w14:textId="77777777" w:rsidR="00AA502A" w:rsidRPr="0075525C" w:rsidRDefault="00AA502A" w:rsidP="005F58B5">
            <w:pPr>
              <w:spacing w:after="0" w:line="240" w:lineRule="auto"/>
              <w:contextualSpacing/>
              <w:rPr>
                <w:rFonts w:ascii="Times New Roman" w:hAnsi="Times New Roman"/>
                <w:b/>
                <w:sz w:val="24"/>
                <w:szCs w:val="24"/>
              </w:rPr>
            </w:pPr>
            <w:r w:rsidRPr="0075525C">
              <w:rPr>
                <w:rFonts w:ascii="Times New Roman" w:hAnsi="Times New Roman"/>
                <w:sz w:val="24"/>
                <w:szCs w:val="24"/>
              </w:rPr>
              <w:t>-</w:t>
            </w:r>
            <w:r>
              <w:rPr>
                <w:rFonts w:ascii="Times New Roman" w:hAnsi="Times New Roman"/>
                <w:b/>
                <w:sz w:val="24"/>
                <w:szCs w:val="24"/>
              </w:rPr>
              <w:t>6</w:t>
            </w:r>
          </w:p>
        </w:tc>
        <w:tc>
          <w:tcPr>
            <w:tcW w:w="3828" w:type="dxa"/>
            <w:shd w:val="clear" w:color="auto" w:fill="auto"/>
          </w:tcPr>
          <w:p w14:paraId="0094C753" w14:textId="77777777" w:rsidR="00AA502A" w:rsidRPr="0075525C" w:rsidRDefault="00AA502A" w:rsidP="005F58B5">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8" w:type="dxa"/>
            <w:shd w:val="clear" w:color="auto" w:fill="auto"/>
          </w:tcPr>
          <w:p w14:paraId="66AF633D" w14:textId="77777777" w:rsidR="00AA502A" w:rsidRPr="0075525C" w:rsidRDefault="00AA502A" w:rsidP="005F58B5">
            <w:pPr>
              <w:spacing w:after="0" w:line="240" w:lineRule="auto"/>
              <w:contextualSpacing/>
              <w:rPr>
                <w:rFonts w:ascii="Times New Roman" w:hAnsi="Times New Roman"/>
                <w:b/>
                <w:sz w:val="24"/>
                <w:szCs w:val="24"/>
              </w:rPr>
            </w:pPr>
            <w:r w:rsidRPr="0075525C">
              <w:rPr>
                <w:rFonts w:ascii="Times New Roman" w:hAnsi="Times New Roman"/>
                <w:sz w:val="24"/>
                <w:szCs w:val="24"/>
              </w:rPr>
              <w:t>-</w:t>
            </w:r>
            <w:r>
              <w:rPr>
                <w:rFonts w:ascii="Times New Roman" w:hAnsi="Times New Roman"/>
                <w:b/>
                <w:sz w:val="24"/>
                <w:szCs w:val="24"/>
              </w:rPr>
              <w:t>7, 8</w:t>
            </w:r>
          </w:p>
        </w:tc>
      </w:tr>
      <w:tr w:rsidR="005017A5" w:rsidRPr="0075525C" w14:paraId="2DE2A515" w14:textId="77777777" w:rsidTr="00F96332">
        <w:trPr>
          <w:trHeight w:val="185"/>
        </w:trPr>
        <w:tc>
          <w:tcPr>
            <w:tcW w:w="3401" w:type="dxa"/>
            <w:vMerge w:val="restart"/>
            <w:shd w:val="clear" w:color="auto" w:fill="auto"/>
          </w:tcPr>
          <w:p w14:paraId="2F8F725E" w14:textId="77777777" w:rsidR="005017A5" w:rsidRDefault="005017A5" w:rsidP="005017A5">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4" w:type="dxa"/>
            <w:gridSpan w:val="3"/>
            <w:shd w:val="clear" w:color="auto" w:fill="auto"/>
          </w:tcPr>
          <w:p w14:paraId="2D235A4A" w14:textId="77777777" w:rsidR="005017A5" w:rsidRDefault="005017A5" w:rsidP="005017A5">
            <w:pPr>
              <w:spacing w:after="0" w:line="240" w:lineRule="auto"/>
              <w:contextualSpacing/>
              <w:jc w:val="both"/>
              <w:rPr>
                <w:rFonts w:ascii="Times New Roman" w:hAnsi="Times New Roman"/>
                <w:sz w:val="24"/>
                <w:szCs w:val="24"/>
                <w:lang w:val="kk-KZ"/>
              </w:rPr>
            </w:pPr>
            <w:r>
              <w:rPr>
                <w:rFonts w:ascii="Times New Roman" w:hAnsi="Times New Roman"/>
                <w:sz w:val="24"/>
                <w:szCs w:val="24"/>
              </w:rPr>
              <w:t>Практика м</w:t>
            </w:r>
            <w:r w:rsidRPr="0075525C">
              <w:rPr>
                <w:rFonts w:ascii="Times New Roman" w:hAnsi="Times New Roman"/>
                <w:sz w:val="24"/>
                <w:szCs w:val="24"/>
                <w:lang w:val="kk-KZ"/>
              </w:rPr>
              <w:t>ақсаты</w:t>
            </w:r>
            <w:r>
              <w:rPr>
                <w:rFonts w:ascii="Times New Roman" w:hAnsi="Times New Roman"/>
                <w:sz w:val="24"/>
                <w:szCs w:val="24"/>
                <w:lang w:val="kk-KZ"/>
              </w:rPr>
              <w:t>:</w:t>
            </w:r>
          </w:p>
          <w:p w14:paraId="404B9011" w14:textId="77777777" w:rsidR="005017A5" w:rsidRPr="0075525C" w:rsidRDefault="005017A5" w:rsidP="005017A5">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 диагнозды және емдеу жоспарын жасау үшін негізгі клиникалық синдроммен науқасты қарау кезінде алынған ақпаратты анықтау, түсіндіру және сыни бағалау дағдыларын дамыту, диагностиканың ұтымдылығын талдау және дәлелді және дербестендірілген медицина принциптерін қолдану негізінде кәсіби шешімдер қабылдау.</w:t>
            </w:r>
          </w:p>
        </w:tc>
      </w:tr>
      <w:tr w:rsidR="005017A5" w:rsidRPr="0075525C" w14:paraId="162B4272" w14:textId="77777777" w:rsidTr="00F96332">
        <w:trPr>
          <w:trHeight w:val="185"/>
        </w:trPr>
        <w:tc>
          <w:tcPr>
            <w:tcW w:w="3401" w:type="dxa"/>
            <w:vMerge/>
            <w:shd w:val="clear" w:color="auto" w:fill="auto"/>
            <w:vAlign w:val="center"/>
          </w:tcPr>
          <w:p w14:paraId="6AE3E65A" w14:textId="77777777" w:rsidR="005017A5" w:rsidRPr="0075525C" w:rsidRDefault="005017A5" w:rsidP="005017A5">
            <w:pPr>
              <w:spacing w:after="0" w:line="240" w:lineRule="auto"/>
              <w:contextualSpacing/>
              <w:rPr>
                <w:rFonts w:ascii="Times New Roman" w:hAnsi="Times New Roman"/>
                <w:sz w:val="24"/>
                <w:szCs w:val="24"/>
                <w:lang w:val="kk-KZ"/>
              </w:rPr>
            </w:pPr>
          </w:p>
        </w:tc>
        <w:tc>
          <w:tcPr>
            <w:tcW w:w="12334" w:type="dxa"/>
            <w:gridSpan w:val="3"/>
            <w:shd w:val="clear" w:color="auto" w:fill="auto"/>
          </w:tcPr>
          <w:p w14:paraId="4408EEBA" w14:textId="77777777" w:rsidR="005017A5" w:rsidRPr="0075525C" w:rsidRDefault="005017A5" w:rsidP="005017A5">
            <w:pPr>
              <w:pStyle w:val="a7"/>
              <w:spacing w:after="0" w:line="240" w:lineRule="auto"/>
              <w:ind w:left="0"/>
              <w:contextualSpacing/>
              <w:jc w:val="both"/>
              <w:rPr>
                <w:rFonts w:ascii="Times New Roman" w:hAnsi="Times New Roman" w:cs="Times New Roman"/>
                <w:sz w:val="24"/>
                <w:szCs w:val="24"/>
                <w:lang w:val="kk-KZ"/>
              </w:rPr>
            </w:pPr>
            <w:r w:rsidRPr="0075525C">
              <w:rPr>
                <w:rFonts w:ascii="Times New Roman" w:hAnsi="Times New Roman" w:cs="Times New Roman"/>
                <w:b/>
                <w:sz w:val="24"/>
                <w:szCs w:val="24"/>
                <w:lang w:val="kk-KZ"/>
              </w:rPr>
              <w:t>Цель</w:t>
            </w:r>
            <w:r w:rsidRPr="0075525C">
              <w:rPr>
                <w:rFonts w:ascii="Times New Roman" w:hAnsi="Times New Roman" w:cs="Times New Roman"/>
                <w:sz w:val="24"/>
                <w:szCs w:val="24"/>
                <w:lang w:val="kk-KZ"/>
              </w:rPr>
              <w:t xml:space="preserve"> </w:t>
            </w:r>
            <w:r>
              <w:rPr>
                <w:rFonts w:ascii="Times New Roman" w:hAnsi="Times New Roman" w:cs="Times New Roman"/>
                <w:sz w:val="24"/>
                <w:szCs w:val="24"/>
                <w:lang w:val="kk-KZ"/>
              </w:rPr>
              <w:t>практики</w:t>
            </w:r>
            <w:r w:rsidRPr="0075525C">
              <w:rPr>
                <w:rFonts w:ascii="Times New Roman" w:hAnsi="Times New Roman" w:cs="Times New Roman"/>
                <w:sz w:val="24"/>
                <w:szCs w:val="24"/>
                <w:lang w:val="kk-KZ"/>
              </w:rPr>
              <w:t xml:space="preserve">: </w:t>
            </w:r>
          </w:p>
          <w:p w14:paraId="25BB1BEE" w14:textId="77777777" w:rsidR="005017A5" w:rsidRPr="0075525C" w:rsidRDefault="005017A5" w:rsidP="005017A5">
            <w:pPr>
              <w:pStyle w:val="a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сформировать навыки выявления, интерпретации и критической оценки информации, полученной в ходе обследования пациента с ключевыми клиническими синдромами составлять план диагностики и лечения, принимать профессиональные решения на основе анализа рациональности диагностики и применяя принципы доказательной и персонализированной медицины</w:t>
            </w:r>
          </w:p>
        </w:tc>
      </w:tr>
      <w:tr w:rsidR="005017A5" w:rsidRPr="00FE3EDA" w14:paraId="7C7E867A" w14:textId="77777777" w:rsidTr="00F96332">
        <w:trPr>
          <w:trHeight w:val="185"/>
        </w:trPr>
        <w:tc>
          <w:tcPr>
            <w:tcW w:w="3401" w:type="dxa"/>
            <w:vMerge/>
            <w:shd w:val="clear" w:color="auto" w:fill="auto"/>
            <w:vAlign w:val="center"/>
          </w:tcPr>
          <w:p w14:paraId="14A0BFBF" w14:textId="77777777" w:rsidR="005017A5" w:rsidRPr="0075525C" w:rsidRDefault="005017A5" w:rsidP="005017A5">
            <w:pPr>
              <w:spacing w:after="0" w:line="240" w:lineRule="auto"/>
              <w:contextualSpacing/>
              <w:rPr>
                <w:rFonts w:ascii="Times New Roman" w:hAnsi="Times New Roman"/>
                <w:sz w:val="24"/>
                <w:szCs w:val="24"/>
                <w:lang w:val="kk-KZ"/>
              </w:rPr>
            </w:pPr>
          </w:p>
        </w:tc>
        <w:tc>
          <w:tcPr>
            <w:tcW w:w="12334" w:type="dxa"/>
            <w:gridSpan w:val="3"/>
            <w:shd w:val="clear" w:color="auto" w:fill="auto"/>
          </w:tcPr>
          <w:p w14:paraId="75E8BBEE" w14:textId="77777777" w:rsidR="005017A5" w:rsidRPr="0075525C" w:rsidRDefault="005017A5" w:rsidP="005017A5">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 xml:space="preserve">The main purpose </w:t>
            </w:r>
            <w:r>
              <w:rPr>
                <w:rFonts w:ascii="Times New Roman" w:hAnsi="Times New Roman"/>
                <w:sz w:val="24"/>
                <w:szCs w:val="24"/>
                <w:lang w:val="en-US"/>
              </w:rPr>
              <w:t>training</w:t>
            </w:r>
            <w:r w:rsidRPr="0075525C">
              <w:rPr>
                <w:rFonts w:ascii="Times New Roman" w:hAnsi="Times New Roman"/>
                <w:sz w:val="24"/>
                <w:szCs w:val="24"/>
                <w:lang w:val="en-US"/>
              </w:rPr>
              <w:t>:</w:t>
            </w:r>
            <w:r>
              <w:rPr>
                <w:rFonts w:ascii="Times New Roman" w:hAnsi="Times New Roman"/>
                <w:sz w:val="24"/>
                <w:szCs w:val="24"/>
                <w:lang w:val="en-US"/>
              </w:rPr>
              <w:t xml:space="preserve"> </w:t>
            </w:r>
            <w:r w:rsidRPr="0075525C">
              <w:rPr>
                <w:rFonts w:ascii="Times New Roman" w:hAnsi="Times New Roman"/>
                <w:sz w:val="24"/>
                <w:szCs w:val="24"/>
                <w:lang w:val="en-US"/>
              </w:rPr>
              <w:t>to develop skills for identifying, interpreting and critically evaluating information obtained during the examination of a patient with key clinical syndromes to make a diagnosis and treatment plan, make professional decisions based on analyzing the rationality of diagnosis and applying the principles of evidence-based and personalized medicine.</w:t>
            </w:r>
          </w:p>
        </w:tc>
      </w:tr>
      <w:tr w:rsidR="005017A5" w:rsidRPr="00FE3EDA" w14:paraId="3EC0DE3E" w14:textId="77777777" w:rsidTr="00F96332">
        <w:trPr>
          <w:trHeight w:val="275"/>
        </w:trPr>
        <w:tc>
          <w:tcPr>
            <w:tcW w:w="3401" w:type="dxa"/>
            <w:vMerge w:val="restart"/>
            <w:shd w:val="clear" w:color="auto" w:fill="auto"/>
          </w:tcPr>
          <w:p w14:paraId="1CFA019D" w14:textId="77777777" w:rsidR="005017A5" w:rsidRDefault="005017A5" w:rsidP="005017A5">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4" w:type="dxa"/>
            <w:gridSpan w:val="3"/>
            <w:shd w:val="clear" w:color="auto" w:fill="auto"/>
          </w:tcPr>
          <w:p w14:paraId="3E1CB149" w14:textId="77777777" w:rsidR="005017A5" w:rsidRPr="0075525C" w:rsidRDefault="005017A5" w:rsidP="005017A5">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6DCA21C5" w14:textId="77777777" w:rsidR="005017A5" w:rsidRPr="00222033" w:rsidRDefault="005017A5" w:rsidP="007D0988">
            <w:pPr>
              <w:pStyle w:val="a9"/>
              <w:numPr>
                <w:ilvl w:val="0"/>
                <w:numId w:val="23"/>
              </w:numPr>
              <w:spacing w:after="0" w:line="240" w:lineRule="auto"/>
              <w:rPr>
                <w:rFonts w:ascii="Times New Roman" w:hAnsi="Times New Roman"/>
                <w:sz w:val="24"/>
                <w:szCs w:val="24"/>
                <w:lang w:val="kk-KZ"/>
              </w:rPr>
            </w:pPr>
            <w:r w:rsidRPr="00222033">
              <w:rPr>
                <w:rFonts w:ascii="Times New Roman" w:hAnsi="Times New Roman"/>
                <w:sz w:val="24"/>
                <w:szCs w:val="24"/>
                <w:lang w:val="kk-KZ"/>
              </w:rPr>
              <w:t>Негізгі клиникалық  синдромдары (қызба, кеуденің ауруы, синкопе және т. б.) бар пациентті пәнаралық көзқарас тұрғысынан тексеру барысында алынған ақпаратты анықтау, түсіндіру және сыни бағалау үшін базалық және клиникалық пәндер білімін қолдану;</w:t>
            </w:r>
          </w:p>
          <w:p w14:paraId="7E7E841D" w14:textId="77777777" w:rsidR="005017A5" w:rsidRPr="00222033" w:rsidRDefault="005017A5" w:rsidP="007D0988">
            <w:pPr>
              <w:pStyle w:val="a9"/>
              <w:numPr>
                <w:ilvl w:val="0"/>
                <w:numId w:val="23"/>
              </w:numPr>
              <w:spacing w:after="0" w:line="240" w:lineRule="auto"/>
              <w:rPr>
                <w:rFonts w:ascii="Times New Roman" w:hAnsi="Times New Roman"/>
                <w:sz w:val="24"/>
                <w:szCs w:val="24"/>
                <w:lang w:val="kk-KZ"/>
              </w:rPr>
            </w:pPr>
            <w:r w:rsidRPr="00222033">
              <w:rPr>
                <w:rFonts w:ascii="Times New Roman" w:hAnsi="Times New Roman"/>
                <w:sz w:val="24"/>
                <w:szCs w:val="24"/>
                <w:lang w:val="kk-KZ"/>
              </w:rPr>
              <w:t>ауруды диагностикалау және басқару жоспарын жасау үшін тиісті деректердің басымдығын түсіндіру, талдау, бағалау және анықтау, дифференциалды диагностика мәселесін шешу үшін осы білімді қолдану;</w:t>
            </w:r>
          </w:p>
          <w:p w14:paraId="569F4EFC" w14:textId="77777777" w:rsidR="005017A5" w:rsidRPr="00222033" w:rsidRDefault="005017A5" w:rsidP="007D0988">
            <w:pPr>
              <w:pStyle w:val="a9"/>
              <w:numPr>
                <w:ilvl w:val="0"/>
                <w:numId w:val="23"/>
              </w:numPr>
              <w:spacing w:after="0" w:line="240" w:lineRule="auto"/>
              <w:rPr>
                <w:rFonts w:ascii="Times New Roman" w:hAnsi="Times New Roman"/>
                <w:sz w:val="24"/>
                <w:szCs w:val="24"/>
                <w:lang w:val="kk-KZ"/>
              </w:rPr>
            </w:pPr>
            <w:r w:rsidRPr="00222033">
              <w:rPr>
                <w:rFonts w:ascii="Times New Roman" w:hAnsi="Times New Roman"/>
                <w:sz w:val="24"/>
                <w:szCs w:val="24"/>
                <w:lang w:val="kk-KZ"/>
              </w:rPr>
              <w:t xml:space="preserve">диагностиканың ұтымдылығын талдау негізінде және дәлелді және дербестендірілген медицина қағидаттарын қолдана отырып, кәсіби шешімдер қабылдау; </w:t>
            </w:r>
          </w:p>
          <w:p w14:paraId="38A5FC87" w14:textId="77777777" w:rsidR="005017A5" w:rsidRPr="00222033" w:rsidRDefault="005017A5" w:rsidP="007D0988">
            <w:pPr>
              <w:pStyle w:val="a9"/>
              <w:numPr>
                <w:ilvl w:val="0"/>
                <w:numId w:val="23"/>
              </w:numPr>
              <w:spacing w:after="0" w:line="240" w:lineRule="auto"/>
              <w:rPr>
                <w:rFonts w:ascii="Times New Roman" w:hAnsi="Times New Roman"/>
                <w:sz w:val="24"/>
                <w:szCs w:val="24"/>
                <w:lang w:val="kk-KZ"/>
              </w:rPr>
            </w:pPr>
            <w:r w:rsidRPr="00222033">
              <w:rPr>
                <w:rFonts w:ascii="Times New Roman" w:hAnsi="Times New Roman"/>
                <w:sz w:val="24"/>
                <w:szCs w:val="24"/>
                <w:lang w:val="kk-KZ"/>
              </w:rPr>
              <w:t xml:space="preserve">нақты науқасты емдеуде және оның қажеттіліктеріне сәйкес оның денсаулығын нығайтуда жеке тәсілді қамтамасыз ету үшін клиникалық білім мен дағдыларды біріктіру; </w:t>
            </w:r>
          </w:p>
          <w:p w14:paraId="52D59EDC" w14:textId="77777777" w:rsidR="005017A5" w:rsidRPr="00222033" w:rsidRDefault="005017A5" w:rsidP="007D0988">
            <w:pPr>
              <w:pStyle w:val="a9"/>
              <w:numPr>
                <w:ilvl w:val="0"/>
                <w:numId w:val="23"/>
              </w:numPr>
              <w:spacing w:after="0" w:line="240" w:lineRule="auto"/>
              <w:rPr>
                <w:rFonts w:ascii="Times New Roman" w:hAnsi="Times New Roman"/>
                <w:sz w:val="24"/>
                <w:szCs w:val="24"/>
                <w:lang w:val="kk-KZ"/>
              </w:rPr>
            </w:pPr>
            <w:r w:rsidRPr="00222033">
              <w:rPr>
                <w:rFonts w:ascii="Times New Roman" w:hAnsi="Times New Roman"/>
                <w:sz w:val="24"/>
                <w:szCs w:val="24"/>
                <w:lang w:val="kk-KZ"/>
              </w:rPr>
              <w:t xml:space="preserve">пациенттерге қауіпсіз және тиімді көмек көрсету үшін медициналық ақпаратты ауызша және жазбаша түрде тиімді жинау, беру және сақтау; </w:t>
            </w:r>
          </w:p>
          <w:p w14:paraId="683C3343" w14:textId="77777777" w:rsidR="005017A5" w:rsidRPr="00222033" w:rsidRDefault="005017A5" w:rsidP="007D0988">
            <w:pPr>
              <w:pStyle w:val="a9"/>
              <w:numPr>
                <w:ilvl w:val="0"/>
                <w:numId w:val="23"/>
              </w:numPr>
              <w:spacing w:after="0" w:line="240" w:lineRule="auto"/>
              <w:rPr>
                <w:rFonts w:ascii="Times New Roman" w:hAnsi="Times New Roman"/>
                <w:sz w:val="24"/>
                <w:szCs w:val="24"/>
                <w:lang w:val="kk-KZ"/>
              </w:rPr>
            </w:pPr>
            <w:r w:rsidRPr="00222033">
              <w:rPr>
                <w:rFonts w:ascii="Times New Roman" w:hAnsi="Times New Roman"/>
                <w:sz w:val="24"/>
                <w:szCs w:val="24"/>
                <w:lang w:val="kk-KZ"/>
              </w:rPr>
              <w:t xml:space="preserve">пациенттермен және заңды өкілдермен жұмыс істеу кезінде коммуникативтік дағдыларды көрсету; командада </w:t>
            </w:r>
            <w:r w:rsidRPr="00222033">
              <w:rPr>
                <w:rFonts w:ascii="Times New Roman" w:hAnsi="Times New Roman"/>
                <w:sz w:val="24"/>
                <w:szCs w:val="24"/>
                <w:lang w:val="kk-KZ"/>
              </w:rPr>
              <w:lastRenderedPageBreak/>
              <w:t>жұмыс істеу, диагностикалық және емдеу процесін ұйымдастыру және басқару дағдылары;</w:t>
            </w:r>
          </w:p>
          <w:p w14:paraId="68878D45" w14:textId="77777777" w:rsidR="005017A5" w:rsidRPr="00222033" w:rsidRDefault="005017A5" w:rsidP="007D0988">
            <w:pPr>
              <w:pStyle w:val="a9"/>
              <w:numPr>
                <w:ilvl w:val="0"/>
                <w:numId w:val="23"/>
              </w:numPr>
              <w:spacing w:after="0" w:line="240" w:lineRule="auto"/>
              <w:rPr>
                <w:rFonts w:ascii="Times New Roman" w:hAnsi="Times New Roman"/>
                <w:sz w:val="24"/>
                <w:szCs w:val="24"/>
                <w:lang w:val="kk-KZ"/>
              </w:rPr>
            </w:pPr>
            <w:r w:rsidRPr="00222033">
              <w:rPr>
                <w:rFonts w:ascii="Times New Roman" w:hAnsi="Times New Roman"/>
                <w:sz w:val="24"/>
                <w:szCs w:val="24"/>
                <w:lang w:val="kk-KZ"/>
              </w:rPr>
              <w:t>альтруизм, аяушылық, жанашырлық, жауапкершілік, адалдық және құпиялылық қағидаттарын сақтау сияқты кәсіби құндылықтарға бейілділігін көрсету;</w:t>
            </w:r>
          </w:p>
          <w:p w14:paraId="33437A8A" w14:textId="77777777" w:rsidR="005017A5" w:rsidRPr="0075525C" w:rsidRDefault="005017A5" w:rsidP="007D0988">
            <w:pPr>
              <w:pStyle w:val="a3"/>
              <w:numPr>
                <w:ilvl w:val="0"/>
                <w:numId w:val="23"/>
              </w:numPr>
              <w:spacing w:before="0" w:beforeAutospacing="0" w:after="0" w:afterAutospacing="0"/>
              <w:contextualSpacing/>
              <w:jc w:val="both"/>
              <w:rPr>
                <w:lang w:val="kk-KZ"/>
              </w:rPr>
            </w:pPr>
            <w:r w:rsidRPr="0075525C">
              <w:rPr>
                <w:lang w:val="kk-KZ"/>
              </w:rPr>
              <w:t>үздіксіз кәсіби оқытуға және өзінің білімі мен кәсіби қызметінің дағдыларын жетілдіруге қабілеті мен қажеттілігін көрсету.</w:t>
            </w:r>
          </w:p>
        </w:tc>
      </w:tr>
      <w:tr w:rsidR="00AA502A" w:rsidRPr="0075525C" w14:paraId="3FD50D5F" w14:textId="77777777" w:rsidTr="00F96332">
        <w:trPr>
          <w:trHeight w:val="275"/>
        </w:trPr>
        <w:tc>
          <w:tcPr>
            <w:tcW w:w="3401" w:type="dxa"/>
            <w:vMerge/>
            <w:shd w:val="clear" w:color="auto" w:fill="auto"/>
          </w:tcPr>
          <w:p w14:paraId="081ACFC3" w14:textId="77777777" w:rsidR="00AA502A" w:rsidRPr="0075525C" w:rsidRDefault="00AA502A" w:rsidP="005F58B5">
            <w:pPr>
              <w:spacing w:after="0" w:line="240" w:lineRule="auto"/>
              <w:contextualSpacing/>
              <w:rPr>
                <w:rFonts w:ascii="Times New Roman" w:hAnsi="Times New Roman"/>
                <w:sz w:val="24"/>
                <w:szCs w:val="24"/>
                <w:lang w:val="kk-KZ"/>
              </w:rPr>
            </w:pPr>
          </w:p>
        </w:tc>
        <w:tc>
          <w:tcPr>
            <w:tcW w:w="12334" w:type="dxa"/>
            <w:gridSpan w:val="3"/>
            <w:shd w:val="clear" w:color="auto" w:fill="auto"/>
          </w:tcPr>
          <w:p w14:paraId="07A11A26" w14:textId="77777777" w:rsidR="00AA502A" w:rsidRPr="0075525C" w:rsidRDefault="00AA502A" w:rsidP="005F58B5">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4A74E105" w14:textId="77777777" w:rsidR="00AA502A" w:rsidRPr="0075525C" w:rsidRDefault="00AA502A" w:rsidP="007D0988">
            <w:pPr>
              <w:pStyle w:val="a9"/>
              <w:numPr>
                <w:ilvl w:val="0"/>
                <w:numId w:val="24"/>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75525C">
              <w:rPr>
                <w:rFonts w:ascii="Times New Roman" w:hAnsi="Times New Roman"/>
                <w:sz w:val="24"/>
                <w:szCs w:val="24"/>
              </w:rPr>
              <w:t>применять знания базовых и клинических дисциплин для выявления, интерпретации и критической оценки информации, полученной в ходе обследования пациента с ключевыми клиническими синдромами (лихорадка, боль в груди, синкопе и т.д.) с позиций междисциплинарного подхода;</w:t>
            </w:r>
          </w:p>
          <w:p w14:paraId="00E96605" w14:textId="77777777" w:rsidR="00AA502A" w:rsidRPr="0075525C" w:rsidRDefault="00AA502A" w:rsidP="007D0988">
            <w:pPr>
              <w:pStyle w:val="a9"/>
              <w:numPr>
                <w:ilvl w:val="0"/>
                <w:numId w:val="24"/>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75525C">
              <w:rPr>
                <w:rFonts w:ascii="Times New Roman" w:hAnsi="Times New Roman"/>
                <w:sz w:val="24"/>
                <w:szCs w:val="24"/>
              </w:rPr>
              <w:t>интерпретировать, анализировать, оценивать и определять приоритетность соответствующих данных для составления плана диагностики и управления заболеванием, применять эти знания для решения проблемы дифференциальной диагностики;</w:t>
            </w:r>
          </w:p>
          <w:p w14:paraId="14FB8232" w14:textId="77777777" w:rsidR="00AA502A" w:rsidRPr="0075525C" w:rsidRDefault="00AA502A" w:rsidP="007D0988">
            <w:pPr>
              <w:pStyle w:val="a9"/>
              <w:numPr>
                <w:ilvl w:val="0"/>
                <w:numId w:val="24"/>
              </w:numPr>
              <w:tabs>
                <w:tab w:val="left" w:pos="31"/>
                <w:tab w:val="left" w:pos="884"/>
              </w:tabs>
              <w:spacing w:after="0" w:line="240" w:lineRule="auto"/>
              <w:jc w:val="both"/>
              <w:rPr>
                <w:rFonts w:ascii="Times New Roman" w:eastAsia="Times New Roman" w:hAnsi="Times New Roman"/>
                <w:sz w:val="24"/>
                <w:szCs w:val="24"/>
                <w:lang w:eastAsia="ru-RU"/>
              </w:rPr>
            </w:pPr>
            <w:r w:rsidRPr="0075525C">
              <w:rPr>
                <w:rFonts w:ascii="Times New Roman" w:eastAsia="Times New Roman" w:hAnsi="Times New Roman"/>
                <w:sz w:val="24"/>
                <w:szCs w:val="24"/>
                <w:lang w:eastAsia="ru-RU"/>
              </w:rPr>
              <w:t xml:space="preserve">принимать профессиональные решения на основе анализа рациональности диагностики и применяя принципы доказательной и персонализированной медицины; </w:t>
            </w:r>
          </w:p>
          <w:p w14:paraId="0FBE6A5F" w14:textId="77777777" w:rsidR="00AA502A" w:rsidRPr="0075525C" w:rsidRDefault="00AA502A" w:rsidP="007D0988">
            <w:pPr>
              <w:pStyle w:val="a9"/>
              <w:numPr>
                <w:ilvl w:val="0"/>
                <w:numId w:val="24"/>
              </w:numPr>
              <w:tabs>
                <w:tab w:val="left" w:pos="31"/>
                <w:tab w:val="left" w:pos="884"/>
              </w:tabs>
              <w:spacing w:after="0" w:line="240" w:lineRule="auto"/>
              <w:jc w:val="both"/>
              <w:rPr>
                <w:rFonts w:ascii="Times New Roman" w:eastAsia="Times New Roman" w:hAnsi="Times New Roman"/>
                <w:sz w:val="24"/>
                <w:szCs w:val="24"/>
                <w:lang w:eastAsia="ru-RU"/>
              </w:rPr>
            </w:pPr>
            <w:r w:rsidRPr="0075525C">
              <w:rPr>
                <w:rFonts w:ascii="Times New Roman" w:eastAsia="Times New Roman" w:hAnsi="Times New Roman"/>
                <w:sz w:val="24"/>
                <w:szCs w:val="24"/>
                <w:lang w:eastAsia="ru-RU"/>
              </w:rPr>
              <w:t>интегрировать клинические знания и навыки для обеспечения индивидуального подхода при лечении конкретного больного</w:t>
            </w:r>
            <w:r w:rsidRPr="0075525C">
              <w:rPr>
                <w:rFonts w:ascii="Times New Roman" w:eastAsia="Times New Roman" w:hAnsi="Times New Roman"/>
                <w:sz w:val="24"/>
                <w:szCs w:val="24"/>
                <w:lang w:val="kk-KZ" w:eastAsia="ru-RU"/>
              </w:rPr>
              <w:t xml:space="preserve"> </w:t>
            </w:r>
            <w:r w:rsidRPr="0075525C">
              <w:rPr>
                <w:rFonts w:ascii="Times New Roman" w:hAnsi="Times New Roman"/>
                <w:sz w:val="24"/>
                <w:szCs w:val="24"/>
              </w:rPr>
              <w:t xml:space="preserve">и укреплении его здоровья </w:t>
            </w:r>
            <w:r w:rsidRPr="0075525C">
              <w:rPr>
                <w:rFonts w:ascii="Times New Roman" w:eastAsia="Times New Roman" w:hAnsi="Times New Roman"/>
                <w:sz w:val="24"/>
                <w:szCs w:val="24"/>
                <w:lang w:val="kk-KZ" w:eastAsia="ru-RU"/>
              </w:rPr>
              <w:t>в соответствии с его</w:t>
            </w:r>
            <w:r w:rsidRPr="0075525C">
              <w:rPr>
                <w:rFonts w:ascii="Times New Roman" w:hAnsi="Times New Roman"/>
                <w:sz w:val="24"/>
                <w:szCs w:val="24"/>
              </w:rPr>
              <w:t xml:space="preserve"> потребностями; </w:t>
            </w:r>
          </w:p>
          <w:p w14:paraId="170371F4" w14:textId="77777777" w:rsidR="00AA502A" w:rsidRPr="0075525C" w:rsidRDefault="00AA502A" w:rsidP="007D0988">
            <w:pPr>
              <w:pStyle w:val="a9"/>
              <w:numPr>
                <w:ilvl w:val="0"/>
                <w:numId w:val="24"/>
              </w:numPr>
              <w:shd w:val="clear" w:color="auto" w:fill="FFFFFF"/>
              <w:tabs>
                <w:tab w:val="left" w:pos="31"/>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5525C">
              <w:rPr>
                <w:rFonts w:ascii="Times New Roman" w:hAnsi="Times New Roman"/>
                <w:sz w:val="24"/>
                <w:szCs w:val="24"/>
              </w:rPr>
              <w:t>эффективно собирать, передавать и сохранять медицинскую информацию в устной и письменной форме для оказания безопасной и эффективной помощи пациентам;</w:t>
            </w:r>
            <w:r w:rsidRPr="0075525C">
              <w:rPr>
                <w:rFonts w:ascii="Times New Roman" w:hAnsi="Times New Roman"/>
                <w:sz w:val="24"/>
                <w:szCs w:val="24"/>
                <w:shd w:val="clear" w:color="auto" w:fill="FFFFFF"/>
              </w:rPr>
              <w:t xml:space="preserve"> </w:t>
            </w:r>
          </w:p>
          <w:p w14:paraId="7A3758A5" w14:textId="77777777" w:rsidR="00AA502A" w:rsidRPr="0075525C" w:rsidRDefault="00AA502A" w:rsidP="007D0988">
            <w:pPr>
              <w:pStyle w:val="a9"/>
              <w:numPr>
                <w:ilvl w:val="0"/>
                <w:numId w:val="24"/>
              </w:numPr>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демонстрировать коммуникативные навыки при работе с пациентами и законными представителями; навыки работы в команде, организации и управления диагностическим и лечебным процессом;</w:t>
            </w:r>
          </w:p>
          <w:p w14:paraId="3850A093" w14:textId="77777777" w:rsidR="00AA502A" w:rsidRPr="0075525C" w:rsidRDefault="00AA502A" w:rsidP="007D0988">
            <w:pPr>
              <w:pStyle w:val="a9"/>
              <w:numPr>
                <w:ilvl w:val="0"/>
                <w:numId w:val="24"/>
              </w:numPr>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082CF58E" w14:textId="77777777" w:rsidR="00AA502A" w:rsidRPr="0075525C" w:rsidRDefault="00AA502A" w:rsidP="007D0988">
            <w:pPr>
              <w:pStyle w:val="a3"/>
              <w:numPr>
                <w:ilvl w:val="0"/>
                <w:numId w:val="24"/>
              </w:numPr>
              <w:spacing w:before="0" w:beforeAutospacing="0" w:after="0" w:afterAutospacing="0"/>
              <w:contextualSpacing/>
              <w:jc w:val="both"/>
            </w:pPr>
            <w:r w:rsidRPr="0075525C">
              <w:rPr>
                <w:rFonts w:eastAsia="Malgun Gothic"/>
              </w:rPr>
              <w:t>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tc>
      </w:tr>
      <w:tr w:rsidR="00AA502A" w:rsidRPr="00FE3EDA" w14:paraId="541BBF0F" w14:textId="77777777" w:rsidTr="00F96332">
        <w:trPr>
          <w:trHeight w:val="603"/>
        </w:trPr>
        <w:tc>
          <w:tcPr>
            <w:tcW w:w="3401" w:type="dxa"/>
            <w:vMerge/>
            <w:shd w:val="clear" w:color="auto" w:fill="auto"/>
          </w:tcPr>
          <w:p w14:paraId="6B6EC59C" w14:textId="77777777" w:rsidR="00AA502A" w:rsidRPr="0075525C" w:rsidRDefault="00AA502A" w:rsidP="005F58B5">
            <w:pPr>
              <w:spacing w:after="0" w:line="240" w:lineRule="auto"/>
              <w:contextualSpacing/>
              <w:rPr>
                <w:rFonts w:ascii="Times New Roman" w:hAnsi="Times New Roman"/>
                <w:sz w:val="24"/>
                <w:szCs w:val="24"/>
                <w:lang w:val="kk-KZ"/>
              </w:rPr>
            </w:pPr>
          </w:p>
        </w:tc>
        <w:tc>
          <w:tcPr>
            <w:tcW w:w="12334" w:type="dxa"/>
            <w:gridSpan w:val="3"/>
            <w:shd w:val="clear" w:color="auto" w:fill="auto"/>
          </w:tcPr>
          <w:p w14:paraId="139FD22F" w14:textId="77777777" w:rsidR="00AA502A" w:rsidRPr="0075525C" w:rsidRDefault="00AA502A" w:rsidP="005F58B5">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754F06C0" w14:textId="77777777" w:rsidR="00AA502A" w:rsidRPr="0075525C" w:rsidRDefault="00AA502A" w:rsidP="007D0988">
            <w:pPr>
              <w:numPr>
                <w:ilvl w:val="0"/>
                <w:numId w:val="25"/>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apply knowledge of basic and clinical disciplines to identify, interpret and critically evaluate information obtained during the examination of a patient with key clinical syndromes (fever, chest pain, syncope, etc.) from the standpoint of an interdisciplinary approach;</w:t>
            </w:r>
          </w:p>
          <w:p w14:paraId="73C2DDFF" w14:textId="77777777" w:rsidR="00AA502A" w:rsidRPr="0075525C" w:rsidRDefault="00AA502A" w:rsidP="007D0988">
            <w:pPr>
              <w:numPr>
                <w:ilvl w:val="0"/>
                <w:numId w:val="25"/>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to interpret, analyze, evaluate and prioritize relevant data for the preparation of a plan for the diagnosis and management of the disease, to apply this knowledge to solve the problem of differential diagnosis;</w:t>
            </w:r>
          </w:p>
          <w:p w14:paraId="15CB6F5C" w14:textId="77777777" w:rsidR="00AA502A" w:rsidRPr="0075525C" w:rsidRDefault="00AA502A" w:rsidP="007D0988">
            <w:pPr>
              <w:numPr>
                <w:ilvl w:val="0"/>
                <w:numId w:val="25"/>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to make professional decisions based on the analysis of the rationality of diagnosis and applying the principles of evidence-based and personalized medicine;</w:t>
            </w:r>
          </w:p>
          <w:p w14:paraId="387BC94E" w14:textId="77777777" w:rsidR="00AA502A" w:rsidRPr="0075525C" w:rsidRDefault="00AA502A" w:rsidP="007D0988">
            <w:pPr>
              <w:numPr>
                <w:ilvl w:val="0"/>
                <w:numId w:val="25"/>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integrate clinical knowledge and skills to ensure an individual approach in treating a particular patient and strengthening </w:t>
            </w:r>
            <w:r w:rsidRPr="0075525C">
              <w:rPr>
                <w:rFonts w:ascii="Times New Roman" w:hAnsi="Times New Roman"/>
                <w:sz w:val="24"/>
                <w:szCs w:val="24"/>
                <w:lang w:val="en-US"/>
              </w:rPr>
              <w:lastRenderedPageBreak/>
              <w:t>his health in accordance with his needs;</w:t>
            </w:r>
          </w:p>
          <w:p w14:paraId="7FE6879B" w14:textId="77777777" w:rsidR="00AA502A" w:rsidRPr="0075525C" w:rsidRDefault="00AA502A" w:rsidP="007D0988">
            <w:pPr>
              <w:numPr>
                <w:ilvl w:val="0"/>
                <w:numId w:val="25"/>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effectively collect, transmit and store medical information verbally and in writing to provide safe and effective care for patients;</w:t>
            </w:r>
          </w:p>
          <w:p w14:paraId="49ED3015" w14:textId="77777777" w:rsidR="00AA502A" w:rsidRPr="0075525C" w:rsidRDefault="00AA502A" w:rsidP="007D0988">
            <w:pPr>
              <w:numPr>
                <w:ilvl w:val="0"/>
                <w:numId w:val="25"/>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demonstrate communication skills when working with patients and legal representatives; teamwork skills, organization and management of the diagnostic and therapeutic process;</w:t>
            </w:r>
          </w:p>
          <w:p w14:paraId="2B5A6953" w14:textId="77777777" w:rsidR="00AA502A" w:rsidRPr="0075525C" w:rsidRDefault="00AA502A" w:rsidP="007D0988">
            <w:pPr>
              <w:numPr>
                <w:ilvl w:val="0"/>
                <w:numId w:val="25"/>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demonstrate commitment to professional values, such as altruism, compassion, empathy, responsibility, honesty and respect for the principles of confidentiality;</w:t>
            </w:r>
          </w:p>
          <w:p w14:paraId="46876ADF" w14:textId="77777777" w:rsidR="00AA502A" w:rsidRPr="0075525C" w:rsidRDefault="00AA502A" w:rsidP="007D0988">
            <w:pPr>
              <w:pStyle w:val="a3"/>
              <w:numPr>
                <w:ilvl w:val="0"/>
                <w:numId w:val="25"/>
              </w:numPr>
              <w:spacing w:before="0" w:beforeAutospacing="0" w:after="0" w:afterAutospacing="0"/>
              <w:contextualSpacing/>
              <w:jc w:val="both"/>
              <w:rPr>
                <w:lang w:val="en-US"/>
              </w:rPr>
            </w:pPr>
            <w:r w:rsidRPr="0075525C">
              <w:rPr>
                <w:lang w:val="en-US"/>
              </w:rPr>
              <w:t>demonstrate abilities and needs for continuous professional training and improvement of their knowledge and skills of professional activity.</w:t>
            </w:r>
          </w:p>
        </w:tc>
      </w:tr>
    </w:tbl>
    <w:p w14:paraId="477D7851" w14:textId="77777777" w:rsidR="005017A5" w:rsidRDefault="005017A5" w:rsidP="00B1179C">
      <w:pPr>
        <w:spacing w:after="0" w:line="240" w:lineRule="auto"/>
        <w:ind w:left="-709"/>
        <w:contextualSpacing/>
        <w:jc w:val="both"/>
        <w:rPr>
          <w:rFonts w:ascii="Times New Roman" w:eastAsia="Malgun Gothic" w:hAnsi="Times New Roman"/>
          <w:b/>
          <w:bCs/>
          <w:caps/>
          <w:sz w:val="24"/>
          <w:szCs w:val="24"/>
          <w:lang w:val="en-US" w:eastAsia="ko-KR"/>
        </w:rPr>
      </w:pPr>
    </w:p>
    <w:p w14:paraId="337D9B69" w14:textId="77777777" w:rsidR="00744D94" w:rsidRDefault="00744D94" w:rsidP="00B1179C">
      <w:pPr>
        <w:spacing w:after="0" w:line="240" w:lineRule="auto"/>
        <w:ind w:left="-709"/>
        <w:contextualSpacing/>
        <w:jc w:val="both"/>
        <w:rPr>
          <w:rFonts w:ascii="Times New Roman" w:eastAsia="Malgun Gothic" w:hAnsi="Times New Roman"/>
          <w:b/>
          <w:bCs/>
          <w:caps/>
          <w:sz w:val="24"/>
          <w:szCs w:val="24"/>
          <w:lang w:val="en-US" w:eastAsia="ko-KR"/>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268"/>
        <w:gridCol w:w="3828"/>
        <w:gridCol w:w="6237"/>
      </w:tblGrid>
      <w:tr w:rsidR="00744D94" w:rsidRPr="0075525C" w14:paraId="7EEBDE4C" w14:textId="77777777" w:rsidTr="000D7FE7">
        <w:tc>
          <w:tcPr>
            <w:tcW w:w="15735" w:type="dxa"/>
            <w:gridSpan w:val="4"/>
            <w:shd w:val="clear" w:color="auto" w:fill="auto"/>
          </w:tcPr>
          <w:p w14:paraId="74BFD8C4" w14:textId="77777777" w:rsidR="00744D94" w:rsidRPr="0075525C" w:rsidRDefault="00744D94" w:rsidP="00F31493">
            <w:pPr>
              <w:spacing w:after="0" w:line="240" w:lineRule="auto"/>
              <w:contextualSpacing/>
              <w:jc w:val="center"/>
              <w:rPr>
                <w:rFonts w:ascii="Times New Roman" w:hAnsi="Times New Roman"/>
                <w:b/>
                <w:sz w:val="24"/>
                <w:szCs w:val="24"/>
                <w:lang w:val="kk-KZ"/>
              </w:rPr>
            </w:pPr>
            <w:r w:rsidRPr="0075525C">
              <w:rPr>
                <w:rFonts w:ascii="Times New Roman" w:hAnsi="Times New Roman"/>
                <w:b/>
                <w:sz w:val="24"/>
                <w:szCs w:val="24"/>
                <w:lang w:val="kk-KZ"/>
              </w:rPr>
              <w:t>М1</w:t>
            </w:r>
            <w:r w:rsidR="00F31493" w:rsidRPr="00F31493">
              <w:rPr>
                <w:rFonts w:ascii="Times New Roman" w:hAnsi="Times New Roman"/>
                <w:b/>
                <w:sz w:val="24"/>
                <w:szCs w:val="24"/>
              </w:rPr>
              <w:t>6</w:t>
            </w:r>
            <w:r w:rsidRPr="0075525C">
              <w:rPr>
                <w:rFonts w:ascii="Times New Roman" w:hAnsi="Times New Roman"/>
                <w:b/>
                <w:sz w:val="24"/>
                <w:szCs w:val="24"/>
                <w:lang w:val="kk-KZ"/>
              </w:rPr>
              <w:t xml:space="preserve"> Инфектология модулі/ Модуль Инфектология/  Infectology module</w:t>
            </w:r>
          </w:p>
        </w:tc>
      </w:tr>
      <w:tr w:rsidR="00744D94" w:rsidRPr="0075525C" w14:paraId="56EA22CB" w14:textId="77777777" w:rsidTr="000D7FE7">
        <w:tc>
          <w:tcPr>
            <w:tcW w:w="3402" w:type="dxa"/>
            <w:shd w:val="clear" w:color="auto" w:fill="auto"/>
          </w:tcPr>
          <w:p w14:paraId="39BBF6A1" w14:textId="77777777" w:rsidR="00744D94" w:rsidRPr="0075525C" w:rsidRDefault="00744D94" w:rsidP="000D7FE7">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7AF1636A" w14:textId="77777777" w:rsidR="00744D94" w:rsidRPr="0075525C" w:rsidRDefault="00744D94" w:rsidP="000D7FE7">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InfB5306</w:t>
            </w:r>
          </w:p>
        </w:tc>
        <w:tc>
          <w:tcPr>
            <w:tcW w:w="12333" w:type="dxa"/>
            <w:gridSpan w:val="3"/>
            <w:shd w:val="clear" w:color="auto" w:fill="auto"/>
          </w:tcPr>
          <w:p w14:paraId="197FCD0D" w14:textId="77777777" w:rsidR="00744D94" w:rsidRPr="0075525C" w:rsidRDefault="00744D94" w:rsidP="000D7FE7">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Жұқпалы аурулар/ Инфекционные болезни/Infectious diseases</w:t>
            </w:r>
          </w:p>
        </w:tc>
      </w:tr>
      <w:tr w:rsidR="00744D94" w:rsidRPr="0075525C" w14:paraId="52B8DBD8" w14:textId="77777777" w:rsidTr="000D7FE7">
        <w:trPr>
          <w:trHeight w:val="560"/>
        </w:trPr>
        <w:tc>
          <w:tcPr>
            <w:tcW w:w="3402" w:type="dxa"/>
            <w:shd w:val="clear" w:color="auto" w:fill="FFFF00"/>
          </w:tcPr>
          <w:p w14:paraId="6F45B2FD"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5FF08DAB" w14:textId="77777777" w:rsidR="00744D94" w:rsidRPr="0092514D" w:rsidRDefault="00744D94" w:rsidP="000D7FE7">
            <w:pPr>
              <w:tabs>
                <w:tab w:val="center" w:pos="1026"/>
              </w:tabs>
              <w:spacing w:after="0" w:line="240" w:lineRule="auto"/>
              <w:contextualSpacing/>
              <w:rPr>
                <w:rFonts w:ascii="Times New Roman" w:hAnsi="Times New Roman"/>
                <w:sz w:val="24"/>
                <w:szCs w:val="24"/>
              </w:rPr>
            </w:pPr>
            <w:r w:rsidRPr="0092514D">
              <w:rPr>
                <w:rFonts w:ascii="Times New Roman" w:hAnsi="Times New Roman"/>
                <w:sz w:val="24"/>
                <w:szCs w:val="24"/>
              </w:rPr>
              <w:t>-</w:t>
            </w:r>
            <w:r w:rsidRPr="0092514D">
              <w:rPr>
                <w:rFonts w:ascii="Times New Roman" w:hAnsi="Times New Roman"/>
                <w:sz w:val="24"/>
                <w:szCs w:val="24"/>
              </w:rPr>
              <w:tab/>
            </w:r>
            <w:proofErr w:type="spellStart"/>
            <w:r w:rsidRPr="0092514D">
              <w:rPr>
                <w:rFonts w:ascii="Times New Roman" w:hAnsi="Times New Roman"/>
                <w:sz w:val="24"/>
                <w:szCs w:val="24"/>
              </w:rPr>
              <w:t>Кешенді</w:t>
            </w:r>
            <w:proofErr w:type="spellEnd"/>
            <w:r w:rsidRPr="0092514D">
              <w:rPr>
                <w:rFonts w:ascii="Times New Roman" w:hAnsi="Times New Roman"/>
                <w:sz w:val="24"/>
                <w:szCs w:val="24"/>
              </w:rPr>
              <w:t xml:space="preserve"> </w:t>
            </w:r>
            <w:proofErr w:type="spellStart"/>
            <w:r w:rsidRPr="0092514D">
              <w:rPr>
                <w:rFonts w:ascii="Times New Roman" w:hAnsi="Times New Roman"/>
                <w:sz w:val="24"/>
                <w:szCs w:val="24"/>
              </w:rPr>
              <w:t>клиникалық</w:t>
            </w:r>
            <w:proofErr w:type="spellEnd"/>
            <w:r w:rsidRPr="0092514D">
              <w:rPr>
                <w:rFonts w:ascii="Times New Roman" w:hAnsi="Times New Roman"/>
                <w:sz w:val="24"/>
                <w:szCs w:val="24"/>
              </w:rPr>
              <w:t xml:space="preserve"> диагностика курсы /Интегрированный курс клинической диагностики</w:t>
            </w:r>
          </w:p>
          <w:p w14:paraId="2A77B968" w14:textId="77777777" w:rsidR="00744D94" w:rsidRPr="0075525C" w:rsidRDefault="00744D94" w:rsidP="000D7FE7">
            <w:pPr>
              <w:tabs>
                <w:tab w:val="center" w:pos="1026"/>
              </w:tabs>
              <w:spacing w:after="0" w:line="240" w:lineRule="auto"/>
              <w:contextualSpacing/>
              <w:rPr>
                <w:rFonts w:ascii="Times New Roman" w:hAnsi="Times New Roman"/>
                <w:sz w:val="24"/>
                <w:szCs w:val="24"/>
                <w:lang w:val="en-US"/>
              </w:rPr>
            </w:pPr>
            <w:r w:rsidRPr="0092514D">
              <w:rPr>
                <w:rFonts w:ascii="Times New Roman" w:hAnsi="Times New Roman"/>
                <w:sz w:val="24"/>
                <w:szCs w:val="24"/>
                <w:lang w:val="en-US"/>
              </w:rPr>
              <w:t>/Integrated Clinical Diagnosis Course</w:t>
            </w:r>
          </w:p>
        </w:tc>
        <w:tc>
          <w:tcPr>
            <w:tcW w:w="3828" w:type="dxa"/>
            <w:shd w:val="clear" w:color="auto" w:fill="FFFF00"/>
          </w:tcPr>
          <w:p w14:paraId="4E108DEB"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shd w:val="clear" w:color="auto" w:fill="FFFF00"/>
          </w:tcPr>
          <w:p w14:paraId="6C21409E" w14:textId="77777777" w:rsidR="00744D94" w:rsidRPr="0075525C" w:rsidRDefault="00744D94" w:rsidP="000D7FE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r>
      <w:tr w:rsidR="00744D94" w:rsidRPr="0075525C" w14:paraId="604ECDF3" w14:textId="77777777" w:rsidTr="000D7FE7">
        <w:tc>
          <w:tcPr>
            <w:tcW w:w="3402" w:type="dxa"/>
            <w:shd w:val="clear" w:color="auto" w:fill="auto"/>
          </w:tcPr>
          <w:p w14:paraId="18D6BD6C"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012D8472" w14:textId="77777777" w:rsidR="00744D94" w:rsidRPr="0075525C" w:rsidRDefault="00744D94" w:rsidP="000D7FE7">
            <w:pPr>
              <w:spacing w:after="0" w:line="240" w:lineRule="auto"/>
              <w:contextualSpacing/>
              <w:rPr>
                <w:rFonts w:ascii="Times New Roman" w:hAnsi="Times New Roman"/>
                <w:b/>
                <w:sz w:val="24"/>
                <w:szCs w:val="24"/>
              </w:rPr>
            </w:pPr>
            <w:r w:rsidRPr="0075525C">
              <w:rPr>
                <w:rFonts w:ascii="Times New Roman" w:hAnsi="Times New Roman"/>
                <w:sz w:val="24"/>
                <w:szCs w:val="24"/>
              </w:rPr>
              <w:t>-</w:t>
            </w:r>
            <w:r>
              <w:rPr>
                <w:rFonts w:ascii="Times New Roman" w:hAnsi="Times New Roman"/>
                <w:b/>
                <w:sz w:val="24"/>
                <w:szCs w:val="24"/>
              </w:rPr>
              <w:t>4</w:t>
            </w:r>
          </w:p>
        </w:tc>
        <w:tc>
          <w:tcPr>
            <w:tcW w:w="3828" w:type="dxa"/>
            <w:shd w:val="clear" w:color="auto" w:fill="auto"/>
          </w:tcPr>
          <w:p w14:paraId="4A3EC355"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shd w:val="clear" w:color="auto" w:fill="auto"/>
          </w:tcPr>
          <w:p w14:paraId="64D87D61" w14:textId="77777777" w:rsidR="00744D94" w:rsidRPr="0075525C" w:rsidRDefault="00744D94" w:rsidP="000D7FE7">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9</w:t>
            </w:r>
          </w:p>
        </w:tc>
      </w:tr>
      <w:tr w:rsidR="00EE76D8" w:rsidRPr="0075525C" w14:paraId="3E16AD0F" w14:textId="77777777" w:rsidTr="000D7FE7">
        <w:trPr>
          <w:trHeight w:val="185"/>
        </w:trPr>
        <w:tc>
          <w:tcPr>
            <w:tcW w:w="3402" w:type="dxa"/>
            <w:vMerge w:val="restart"/>
            <w:shd w:val="clear" w:color="auto" w:fill="auto"/>
          </w:tcPr>
          <w:p w14:paraId="4A3FC9B4" w14:textId="77777777" w:rsidR="00EE76D8" w:rsidRDefault="00EE76D8" w:rsidP="00EE76D8">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0C29E3D9" w14:textId="77777777" w:rsidR="00EE76D8" w:rsidRPr="0075525C" w:rsidRDefault="00EE76D8" w:rsidP="00EE76D8">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әртүрлі патогенді аурулармен науқастарды диагностикалау және олардың типтік көрінісі мен курстары мен дәлелді медицина принциптеріне негізделген, тиімді кәсіби қарым-қатынас дағдыларын, клиникалық симптомдар мен синдромдарды түсіндіру, зертханалық-аспаптық зерттеу әдістерін қолданумен емдеу базалық медициналық, диагностикалық және профилактикалық шараларды қолдану</w:t>
            </w:r>
          </w:p>
        </w:tc>
      </w:tr>
      <w:tr w:rsidR="00EE76D8" w:rsidRPr="0075525C" w14:paraId="14BFFA10" w14:textId="77777777" w:rsidTr="000D7FE7">
        <w:trPr>
          <w:trHeight w:val="185"/>
        </w:trPr>
        <w:tc>
          <w:tcPr>
            <w:tcW w:w="3402" w:type="dxa"/>
            <w:vMerge/>
            <w:shd w:val="clear" w:color="auto" w:fill="auto"/>
            <w:vAlign w:val="center"/>
          </w:tcPr>
          <w:p w14:paraId="06F9FF41" w14:textId="77777777" w:rsidR="00EE76D8" w:rsidRPr="0075525C" w:rsidRDefault="00EE76D8" w:rsidP="00EE76D8">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3FC21C2E" w14:textId="77777777" w:rsidR="00EE76D8" w:rsidRPr="0075525C" w:rsidRDefault="00EE76D8" w:rsidP="00EE76D8">
            <w:pPr>
              <w:pStyle w:val="a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xml:space="preserve">– освоение диагностики и лечения пациентов </w:t>
            </w:r>
            <w:r w:rsidRPr="0075525C">
              <w:rPr>
                <w:rFonts w:ascii="Times New Roman" w:eastAsia="Malgun Gothic" w:hAnsi="Times New Roman" w:cs="Times New Roman"/>
                <w:sz w:val="24"/>
                <w:szCs w:val="24"/>
              </w:rPr>
              <w:t>с наиболее распространенными заболеваниями, вызванными разными возбудителями в их типичном проявлении и течении и в возрастном аспекте, основываясь на принципы доказательной медицины, используя навыки эффективной профессиональной коммуникации, интерпретации клинические симптомов и синдромов, данных лабораторно-инструментальных методов исследования и применения основных медицинских лечебно-диагностических и профилактических мероприятий</w:t>
            </w:r>
          </w:p>
        </w:tc>
      </w:tr>
      <w:tr w:rsidR="00EE76D8" w:rsidRPr="00FE3EDA" w14:paraId="4616D254" w14:textId="77777777" w:rsidTr="000D7FE7">
        <w:trPr>
          <w:trHeight w:val="185"/>
        </w:trPr>
        <w:tc>
          <w:tcPr>
            <w:tcW w:w="3402" w:type="dxa"/>
            <w:vMerge/>
            <w:shd w:val="clear" w:color="auto" w:fill="auto"/>
            <w:vAlign w:val="center"/>
          </w:tcPr>
          <w:p w14:paraId="23E8FA20" w14:textId="77777777" w:rsidR="00EE76D8" w:rsidRPr="0075525C" w:rsidRDefault="00EE76D8" w:rsidP="00EE76D8">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3BD06DF3" w14:textId="77777777" w:rsidR="00EE76D8" w:rsidRPr="0075525C" w:rsidRDefault="00EE76D8" w:rsidP="00EE76D8">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 xml:space="preserve">The goal is to master the diagnosis and treatment of patients with the most common diseases caused by different pathogens in their typical manifestation and course and in the age aspect, based on the principles of evidence-based medicine, using the </w:t>
            </w:r>
            <w:r w:rsidRPr="0075525C">
              <w:rPr>
                <w:rFonts w:ascii="Times New Roman" w:hAnsi="Times New Roman"/>
                <w:sz w:val="24"/>
                <w:szCs w:val="24"/>
                <w:lang w:val="en-US"/>
              </w:rPr>
              <w:lastRenderedPageBreak/>
              <w:t>skills of effective professional communication, interpretation of clinical symptoms and syndromes, laboratory-instrumental methods of research and the use of basic medical, diagnostic and preventive measures</w:t>
            </w:r>
          </w:p>
        </w:tc>
      </w:tr>
      <w:tr w:rsidR="00EE76D8" w:rsidRPr="00FE3EDA" w14:paraId="4ECDD805" w14:textId="77777777" w:rsidTr="000D7FE7">
        <w:trPr>
          <w:trHeight w:val="275"/>
        </w:trPr>
        <w:tc>
          <w:tcPr>
            <w:tcW w:w="3402" w:type="dxa"/>
            <w:vMerge w:val="restart"/>
            <w:shd w:val="clear" w:color="auto" w:fill="auto"/>
          </w:tcPr>
          <w:p w14:paraId="748FAC31" w14:textId="77777777" w:rsidR="00EE76D8" w:rsidRDefault="00EE76D8" w:rsidP="00EE76D8">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lastRenderedPageBreak/>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46CDBF2C" w14:textId="77777777" w:rsidR="00EE76D8" w:rsidRDefault="00EE76D8" w:rsidP="00EE76D8">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5E2BE010" w14:textId="77777777" w:rsidR="00EE76D8" w:rsidRPr="00C50131" w:rsidRDefault="00EE76D8" w:rsidP="0064289A">
            <w:pPr>
              <w:pStyle w:val="a9"/>
              <w:numPr>
                <w:ilvl w:val="0"/>
                <w:numId w:val="30"/>
              </w:numPr>
              <w:tabs>
                <w:tab w:val="left" w:pos="287"/>
              </w:tabs>
              <w:spacing w:after="0" w:line="240" w:lineRule="auto"/>
              <w:jc w:val="both"/>
              <w:rPr>
                <w:rFonts w:ascii="Times New Roman" w:eastAsia="Malgun Gothic" w:hAnsi="Times New Roman"/>
                <w:sz w:val="24"/>
                <w:szCs w:val="24"/>
                <w:lang w:val="kk-KZ"/>
              </w:rPr>
            </w:pPr>
            <w:r w:rsidRPr="00C50131">
              <w:rPr>
                <w:rFonts w:ascii="Times New Roman" w:eastAsia="Malgun Gothic" w:hAnsi="Times New Roman"/>
                <w:sz w:val="24"/>
                <w:szCs w:val="24"/>
                <w:lang w:val="kk-KZ"/>
              </w:rPr>
              <w:t>инфекциялық стационардың құрылымы мен режимін, инфекциялық ауруларды емдеуге жатқызу ережесін, инфекциялық қызметтің құрылымын білу;</w:t>
            </w:r>
          </w:p>
          <w:p w14:paraId="543FA0ED" w14:textId="77777777" w:rsidR="00EE76D8" w:rsidRPr="00C50131" w:rsidRDefault="00EE76D8" w:rsidP="0064289A">
            <w:pPr>
              <w:pStyle w:val="a9"/>
              <w:numPr>
                <w:ilvl w:val="0"/>
                <w:numId w:val="30"/>
              </w:numPr>
              <w:tabs>
                <w:tab w:val="left" w:pos="287"/>
              </w:tabs>
              <w:spacing w:after="0" w:line="240" w:lineRule="auto"/>
              <w:jc w:val="both"/>
              <w:rPr>
                <w:rFonts w:ascii="Times New Roman" w:eastAsia="Malgun Gothic" w:hAnsi="Times New Roman"/>
                <w:sz w:val="24"/>
                <w:szCs w:val="24"/>
                <w:lang w:val="kk-KZ"/>
              </w:rPr>
            </w:pPr>
            <w:r w:rsidRPr="00C50131">
              <w:rPr>
                <w:rFonts w:ascii="Times New Roman" w:eastAsia="Malgun Gothic" w:hAnsi="Times New Roman"/>
                <w:sz w:val="24"/>
                <w:szCs w:val="24"/>
                <w:lang w:val="kk-KZ"/>
              </w:rPr>
              <w:t>инфекциялық аурулардың этиологиясы, иммунопатологиясы, иммунопрофилактикасы, негізгі инфекциялық аурулардың, оның ішінде ғаламдық медициналық маңызы бар инфекциялардың клиникалық көрінісі бойынша білімді қолдану;</w:t>
            </w:r>
          </w:p>
          <w:p w14:paraId="280D7925" w14:textId="77777777" w:rsidR="00EE76D8" w:rsidRPr="00C50131" w:rsidRDefault="00EE76D8" w:rsidP="0064289A">
            <w:pPr>
              <w:pStyle w:val="a9"/>
              <w:numPr>
                <w:ilvl w:val="0"/>
                <w:numId w:val="30"/>
              </w:numPr>
              <w:tabs>
                <w:tab w:val="left" w:pos="287"/>
              </w:tabs>
              <w:spacing w:after="0" w:line="240" w:lineRule="auto"/>
              <w:jc w:val="both"/>
              <w:rPr>
                <w:rFonts w:ascii="Times New Roman" w:eastAsia="Malgun Gothic" w:hAnsi="Times New Roman"/>
                <w:sz w:val="24"/>
                <w:szCs w:val="24"/>
                <w:lang w:val="kk-KZ"/>
              </w:rPr>
            </w:pPr>
            <w:r w:rsidRPr="00C50131">
              <w:rPr>
                <w:rFonts w:ascii="Times New Roman" w:eastAsia="Malgun Gothic" w:hAnsi="Times New Roman"/>
                <w:sz w:val="24"/>
                <w:szCs w:val="24"/>
                <w:lang w:val="kk-KZ"/>
              </w:rPr>
              <w:t>инфекциялық ауруларға медициналық көмек көрсету қағидаларын, инфекциялық аурулар бойынша нормативтік құжаттар бойынша Инфекциялық аурулардың профилактикасы қағидаттары мен әдістерін білуді қолдану (ДСӘДМ бұйрықтары, қаулылар, клиникалық хаттамалар);</w:t>
            </w:r>
          </w:p>
          <w:p w14:paraId="27ED3A23" w14:textId="77777777" w:rsidR="00EE76D8" w:rsidRPr="00C50131" w:rsidRDefault="00EE76D8" w:rsidP="0064289A">
            <w:pPr>
              <w:pStyle w:val="a9"/>
              <w:numPr>
                <w:ilvl w:val="0"/>
                <w:numId w:val="30"/>
              </w:numPr>
              <w:tabs>
                <w:tab w:val="left" w:pos="287"/>
              </w:tabs>
              <w:spacing w:after="0" w:line="240" w:lineRule="auto"/>
              <w:jc w:val="both"/>
              <w:rPr>
                <w:rFonts w:ascii="Times New Roman" w:eastAsia="Malgun Gothic" w:hAnsi="Times New Roman"/>
                <w:sz w:val="24"/>
                <w:szCs w:val="24"/>
                <w:lang w:val="kk-KZ"/>
              </w:rPr>
            </w:pPr>
            <w:r w:rsidRPr="00C50131">
              <w:rPr>
                <w:rFonts w:ascii="Times New Roman" w:eastAsia="Malgun Gothic" w:hAnsi="Times New Roman"/>
                <w:sz w:val="24"/>
                <w:szCs w:val="24"/>
                <w:lang w:val="kk-KZ"/>
              </w:rPr>
              <w:t>балалармен және олардың ата-аналарымен (заңды өкілдерімен) жұмыс істеу кезінде коммуникативтік дағдыларды, командада жұмыс істеу, диагностикалық және емдеу процесін ұйымдастыру және басқару дағдыларын көрсету;</w:t>
            </w:r>
          </w:p>
          <w:p w14:paraId="52DC254F" w14:textId="77777777" w:rsidR="00EE76D8" w:rsidRPr="00C50131" w:rsidRDefault="00EE76D8" w:rsidP="0064289A">
            <w:pPr>
              <w:pStyle w:val="a9"/>
              <w:numPr>
                <w:ilvl w:val="0"/>
                <w:numId w:val="30"/>
              </w:numPr>
              <w:tabs>
                <w:tab w:val="left" w:pos="287"/>
              </w:tabs>
              <w:spacing w:after="0" w:line="240" w:lineRule="auto"/>
              <w:jc w:val="both"/>
              <w:rPr>
                <w:rFonts w:ascii="Times New Roman" w:eastAsia="Malgun Gothic" w:hAnsi="Times New Roman"/>
                <w:sz w:val="24"/>
                <w:szCs w:val="24"/>
                <w:lang w:val="kk-KZ"/>
              </w:rPr>
            </w:pPr>
            <w:r w:rsidRPr="00C50131">
              <w:rPr>
                <w:rFonts w:ascii="Times New Roman" w:eastAsia="Malgun Gothic" w:hAnsi="Times New Roman"/>
                <w:sz w:val="24"/>
                <w:szCs w:val="24"/>
                <w:lang w:val="kk-KZ"/>
              </w:rPr>
              <w:t>альтруизм, аяушылық, жанашырлық, жауапкершілік, адалдық және құпиялылық қағидаттарын сақтау сияқты кәсіби құндылықтарға бейілділігін көрсету;</w:t>
            </w:r>
          </w:p>
          <w:p w14:paraId="6290244F" w14:textId="77777777" w:rsidR="00EE76D8" w:rsidRPr="0075525C" w:rsidRDefault="00EE76D8" w:rsidP="0064289A">
            <w:pPr>
              <w:pStyle w:val="a3"/>
              <w:numPr>
                <w:ilvl w:val="0"/>
                <w:numId w:val="30"/>
              </w:numPr>
              <w:spacing w:before="0" w:beforeAutospacing="0" w:after="0" w:afterAutospacing="0"/>
              <w:contextualSpacing/>
              <w:jc w:val="both"/>
              <w:rPr>
                <w:lang w:val="kk-KZ"/>
              </w:rPr>
            </w:pPr>
            <w:r w:rsidRPr="00FA2893">
              <w:rPr>
                <w:rFonts w:eastAsia="Malgun Gothic"/>
                <w:lang w:val="kk-KZ"/>
              </w:rPr>
              <w:t>үздіксіз кәсіптік оқытуға және өзінің білімі мен кәсіби қызметінің дағдыларын жетілдіруге қабілеті мен қажеттілігін көрсету.</w:t>
            </w:r>
          </w:p>
        </w:tc>
      </w:tr>
      <w:tr w:rsidR="00744D94" w:rsidRPr="0075525C" w14:paraId="5A93BF08" w14:textId="77777777" w:rsidTr="000D7FE7">
        <w:trPr>
          <w:trHeight w:val="275"/>
        </w:trPr>
        <w:tc>
          <w:tcPr>
            <w:tcW w:w="3402" w:type="dxa"/>
            <w:vMerge/>
            <w:shd w:val="clear" w:color="auto" w:fill="auto"/>
          </w:tcPr>
          <w:p w14:paraId="49E5122E" w14:textId="77777777" w:rsidR="00744D94" w:rsidRPr="0075525C" w:rsidRDefault="00744D94" w:rsidP="000D7FE7">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73F74ACC" w14:textId="77777777" w:rsidR="00744D94" w:rsidRDefault="00744D94" w:rsidP="000D7FE7">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70FD5703" w14:textId="77777777" w:rsidR="00744D94" w:rsidRDefault="00744D94" w:rsidP="0064289A">
            <w:pPr>
              <w:pStyle w:val="a9"/>
              <w:numPr>
                <w:ilvl w:val="0"/>
                <w:numId w:val="31"/>
              </w:numPr>
              <w:tabs>
                <w:tab w:val="left" w:pos="287"/>
              </w:tabs>
              <w:spacing w:after="0" w:line="240" w:lineRule="auto"/>
              <w:jc w:val="both"/>
              <w:rPr>
                <w:rFonts w:ascii="Times New Roman" w:eastAsia="Malgun Gothic" w:hAnsi="Times New Roman"/>
                <w:sz w:val="24"/>
                <w:szCs w:val="24"/>
              </w:rPr>
            </w:pPr>
            <w:r>
              <w:rPr>
                <w:rFonts w:ascii="Times New Roman" w:eastAsia="Malgun Gothic" w:hAnsi="Times New Roman"/>
                <w:sz w:val="24"/>
                <w:szCs w:val="24"/>
              </w:rPr>
              <w:t>знать устройство и режим инфекционного стационара, правила госпитализации инфекционных больных, структуру инфекционной службы;</w:t>
            </w:r>
          </w:p>
          <w:p w14:paraId="4200054D" w14:textId="77777777" w:rsidR="00744D94" w:rsidRDefault="00744D94" w:rsidP="0064289A">
            <w:pPr>
              <w:pStyle w:val="a9"/>
              <w:numPr>
                <w:ilvl w:val="0"/>
                <w:numId w:val="31"/>
              </w:numPr>
              <w:tabs>
                <w:tab w:val="left" w:pos="287"/>
              </w:tabs>
              <w:spacing w:after="0" w:line="240" w:lineRule="auto"/>
              <w:jc w:val="both"/>
              <w:rPr>
                <w:rFonts w:ascii="Times New Roman" w:eastAsia="Malgun Gothic" w:hAnsi="Times New Roman"/>
                <w:sz w:val="24"/>
                <w:szCs w:val="24"/>
              </w:rPr>
            </w:pPr>
            <w:r>
              <w:rPr>
                <w:rFonts w:ascii="Times New Roman" w:eastAsia="Malgun Gothic" w:hAnsi="Times New Roman"/>
                <w:sz w:val="24"/>
                <w:szCs w:val="24"/>
              </w:rPr>
              <w:t>применять знания по этиологии, иммунопатологии, иммунопрофилактике инфекционных заболеваний, клинической картине основных инфекционных болезней, имеющих глобальное медицинское значение;</w:t>
            </w:r>
          </w:p>
          <w:p w14:paraId="15D83484" w14:textId="77777777" w:rsidR="00744D94" w:rsidRDefault="00744D94" w:rsidP="0064289A">
            <w:pPr>
              <w:pStyle w:val="a9"/>
              <w:numPr>
                <w:ilvl w:val="0"/>
                <w:numId w:val="31"/>
              </w:numPr>
              <w:tabs>
                <w:tab w:val="left" w:pos="287"/>
              </w:tabs>
              <w:spacing w:after="0" w:line="240" w:lineRule="auto"/>
              <w:jc w:val="both"/>
              <w:rPr>
                <w:rFonts w:ascii="Times New Roman" w:eastAsia="Malgun Gothic" w:hAnsi="Times New Roman"/>
                <w:sz w:val="24"/>
                <w:szCs w:val="24"/>
              </w:rPr>
            </w:pPr>
            <w:r>
              <w:rPr>
                <w:rFonts w:ascii="Times New Roman" w:eastAsia="Malgun Gothic" w:hAnsi="Times New Roman"/>
                <w:sz w:val="24"/>
                <w:szCs w:val="24"/>
              </w:rPr>
              <w:t xml:space="preserve"> применять знания принципов оказания медицинской помощи инфекционным больным, принципов и методов профилактики инфекционных болезней по нормативным документам по инфекционным болезням (приказы МЗСР, Постановления, клинические протоколы);</w:t>
            </w:r>
          </w:p>
          <w:p w14:paraId="226361C1" w14:textId="77777777" w:rsidR="00744D94" w:rsidRDefault="00744D94" w:rsidP="0064289A">
            <w:pPr>
              <w:pStyle w:val="a9"/>
              <w:numPr>
                <w:ilvl w:val="0"/>
                <w:numId w:val="31"/>
              </w:numPr>
              <w:spacing w:after="0" w:line="240" w:lineRule="auto"/>
              <w:jc w:val="both"/>
              <w:rPr>
                <w:rFonts w:ascii="Times New Roman" w:eastAsia="Malgun Gothic" w:hAnsi="Times New Roman"/>
                <w:sz w:val="24"/>
                <w:szCs w:val="24"/>
              </w:rPr>
            </w:pPr>
            <w:r>
              <w:rPr>
                <w:rFonts w:ascii="Times New Roman" w:eastAsia="Malgun Gothic" w:hAnsi="Times New Roman"/>
                <w:sz w:val="24"/>
                <w:szCs w:val="24"/>
              </w:rPr>
              <w:t>демонстрировать коммуникативные навыки при работе с детьми и их родителями (законными представителями), навыки работы в команде, организации и управления диагностическим и лечебным процессом;</w:t>
            </w:r>
          </w:p>
          <w:p w14:paraId="59A9EC9F" w14:textId="77777777" w:rsidR="00744D94" w:rsidRPr="0045051A" w:rsidRDefault="00744D94" w:rsidP="0064289A">
            <w:pPr>
              <w:pStyle w:val="a9"/>
              <w:numPr>
                <w:ilvl w:val="0"/>
                <w:numId w:val="31"/>
              </w:numPr>
              <w:spacing w:after="0" w:line="240" w:lineRule="auto"/>
              <w:jc w:val="both"/>
              <w:rPr>
                <w:rFonts w:ascii="Times New Roman" w:hAnsi="Times New Roman"/>
                <w:sz w:val="24"/>
                <w:szCs w:val="24"/>
              </w:rPr>
            </w:pPr>
            <w:r>
              <w:rPr>
                <w:rFonts w:ascii="Times New Roman" w:eastAsia="Malgun Gothic" w:hAnsi="Times New Roman"/>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66E782D9" w14:textId="77777777" w:rsidR="00744D94" w:rsidRPr="0075525C" w:rsidRDefault="00744D94" w:rsidP="0064289A">
            <w:pPr>
              <w:pStyle w:val="a9"/>
              <w:numPr>
                <w:ilvl w:val="0"/>
                <w:numId w:val="31"/>
              </w:numPr>
              <w:spacing w:after="0" w:line="240" w:lineRule="auto"/>
              <w:jc w:val="both"/>
              <w:rPr>
                <w:rFonts w:ascii="Times New Roman" w:hAnsi="Times New Roman"/>
                <w:sz w:val="24"/>
                <w:szCs w:val="24"/>
              </w:rPr>
            </w:pPr>
            <w:r>
              <w:rPr>
                <w:rFonts w:ascii="Times New Roman" w:eastAsia="Malgun Gothic" w:hAnsi="Times New Roman"/>
                <w:sz w:val="24"/>
                <w:szCs w:val="24"/>
              </w:rPr>
              <w:t>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tc>
      </w:tr>
      <w:tr w:rsidR="00744D94" w:rsidRPr="00FE3EDA" w14:paraId="19EA9419" w14:textId="77777777" w:rsidTr="000D7FE7">
        <w:trPr>
          <w:trHeight w:val="603"/>
        </w:trPr>
        <w:tc>
          <w:tcPr>
            <w:tcW w:w="3402" w:type="dxa"/>
            <w:vMerge/>
            <w:shd w:val="clear" w:color="auto" w:fill="auto"/>
          </w:tcPr>
          <w:p w14:paraId="71148DF0" w14:textId="77777777" w:rsidR="00744D94" w:rsidRPr="0075525C" w:rsidRDefault="00744D94" w:rsidP="000D7FE7">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3C962FF1" w14:textId="77777777" w:rsidR="00744D94" w:rsidRDefault="00744D94" w:rsidP="000D7FE7">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68B9FED9" w14:textId="77777777" w:rsidR="00744D94" w:rsidRDefault="00744D94" w:rsidP="0064289A">
            <w:pPr>
              <w:numPr>
                <w:ilvl w:val="0"/>
                <w:numId w:val="32"/>
              </w:numPr>
              <w:tabs>
                <w:tab w:val="left" w:pos="287"/>
              </w:tabs>
              <w:spacing w:after="0" w:line="240" w:lineRule="auto"/>
              <w:contextualSpacing/>
              <w:jc w:val="both"/>
              <w:rPr>
                <w:rFonts w:ascii="Times New Roman" w:eastAsia="Malgun Gothic" w:hAnsi="Times New Roman"/>
                <w:sz w:val="24"/>
                <w:szCs w:val="24"/>
                <w:lang w:val="en-US"/>
              </w:rPr>
            </w:pPr>
            <w:r>
              <w:rPr>
                <w:rFonts w:ascii="Times New Roman" w:eastAsia="Malgun Gothic" w:hAnsi="Times New Roman"/>
                <w:sz w:val="24"/>
                <w:szCs w:val="24"/>
                <w:lang w:val="en-US"/>
              </w:rPr>
              <w:t>know the structure and mode of the infectious diseases hospital, the rules for hospitalization of infectious patients, the structure of the infectious service;</w:t>
            </w:r>
          </w:p>
          <w:p w14:paraId="4272C3EB" w14:textId="77777777" w:rsidR="00744D94" w:rsidRDefault="00744D94" w:rsidP="0064289A">
            <w:pPr>
              <w:numPr>
                <w:ilvl w:val="0"/>
                <w:numId w:val="32"/>
              </w:numPr>
              <w:tabs>
                <w:tab w:val="left" w:pos="287"/>
              </w:tabs>
              <w:spacing w:after="0" w:line="240" w:lineRule="auto"/>
              <w:contextualSpacing/>
              <w:jc w:val="both"/>
              <w:rPr>
                <w:rFonts w:ascii="Times New Roman" w:eastAsia="Malgun Gothic" w:hAnsi="Times New Roman"/>
                <w:sz w:val="24"/>
                <w:szCs w:val="24"/>
                <w:lang w:val="en-US"/>
              </w:rPr>
            </w:pPr>
            <w:r>
              <w:rPr>
                <w:rFonts w:ascii="Times New Roman" w:eastAsia="Malgun Gothic" w:hAnsi="Times New Roman"/>
                <w:sz w:val="24"/>
                <w:szCs w:val="24"/>
                <w:lang w:val="en-US"/>
              </w:rPr>
              <w:t xml:space="preserve">apply knowledge of the etiology, immunopathology, </w:t>
            </w:r>
            <w:proofErr w:type="spellStart"/>
            <w:r>
              <w:rPr>
                <w:rFonts w:ascii="Times New Roman" w:eastAsia="Malgun Gothic" w:hAnsi="Times New Roman"/>
                <w:sz w:val="24"/>
                <w:szCs w:val="24"/>
                <w:lang w:val="en-US"/>
              </w:rPr>
              <w:t>immunoprophylaxis</w:t>
            </w:r>
            <w:proofErr w:type="spellEnd"/>
            <w:r>
              <w:rPr>
                <w:rFonts w:ascii="Times New Roman" w:eastAsia="Malgun Gothic" w:hAnsi="Times New Roman"/>
                <w:sz w:val="24"/>
                <w:szCs w:val="24"/>
                <w:lang w:val="en-US"/>
              </w:rPr>
              <w:t xml:space="preserve"> of infectious diseases, the clinical picture of major infectious diseases of global medical significance;</w:t>
            </w:r>
          </w:p>
          <w:p w14:paraId="47D2D63A" w14:textId="77777777" w:rsidR="00744D94" w:rsidRDefault="00744D94" w:rsidP="0064289A">
            <w:pPr>
              <w:numPr>
                <w:ilvl w:val="0"/>
                <w:numId w:val="32"/>
              </w:numPr>
              <w:tabs>
                <w:tab w:val="left" w:pos="287"/>
              </w:tabs>
              <w:spacing w:after="0" w:line="240" w:lineRule="auto"/>
              <w:contextualSpacing/>
              <w:jc w:val="both"/>
              <w:rPr>
                <w:rFonts w:ascii="Times New Roman" w:eastAsia="Malgun Gothic" w:hAnsi="Times New Roman"/>
                <w:sz w:val="24"/>
                <w:szCs w:val="24"/>
                <w:lang w:val="en-US"/>
              </w:rPr>
            </w:pPr>
            <w:r>
              <w:rPr>
                <w:rFonts w:ascii="Times New Roman" w:eastAsia="Malgun Gothic" w:hAnsi="Times New Roman"/>
                <w:sz w:val="24"/>
                <w:szCs w:val="24"/>
                <w:lang w:val="en-US"/>
              </w:rPr>
              <w:t>apply knowledge of the principles of providing medical care to infectious patients, the principles and methods of preventing infectious diseases according to regulations on infectious diseases (orders of the Ministry of Healthcare and Social Development, Ordinances, clinical protocols);</w:t>
            </w:r>
          </w:p>
          <w:p w14:paraId="7E715053" w14:textId="77777777" w:rsidR="00744D94" w:rsidRDefault="00744D94" w:rsidP="0064289A">
            <w:pPr>
              <w:numPr>
                <w:ilvl w:val="0"/>
                <w:numId w:val="32"/>
              </w:numPr>
              <w:tabs>
                <w:tab w:val="left" w:pos="287"/>
              </w:tabs>
              <w:spacing w:after="0" w:line="240" w:lineRule="auto"/>
              <w:contextualSpacing/>
              <w:jc w:val="both"/>
              <w:rPr>
                <w:rFonts w:ascii="Times New Roman" w:eastAsia="Malgun Gothic" w:hAnsi="Times New Roman"/>
                <w:sz w:val="24"/>
                <w:szCs w:val="24"/>
                <w:lang w:val="en-US"/>
              </w:rPr>
            </w:pPr>
            <w:r>
              <w:rPr>
                <w:rFonts w:ascii="Times New Roman" w:eastAsia="Malgun Gothic" w:hAnsi="Times New Roman"/>
                <w:sz w:val="24"/>
                <w:szCs w:val="24"/>
                <w:lang w:val="en-US"/>
              </w:rPr>
              <w:t>demonstrate communication skills when working with children and their parents (legal representatives), teamwork skills, organization and management of the diagnostic and therapeutic process;</w:t>
            </w:r>
          </w:p>
          <w:p w14:paraId="5C237783" w14:textId="77777777" w:rsidR="00744D94" w:rsidRDefault="00744D94" w:rsidP="0064289A">
            <w:pPr>
              <w:numPr>
                <w:ilvl w:val="0"/>
                <w:numId w:val="32"/>
              </w:numPr>
              <w:tabs>
                <w:tab w:val="left" w:pos="287"/>
              </w:tabs>
              <w:spacing w:after="0" w:line="240" w:lineRule="auto"/>
              <w:contextualSpacing/>
              <w:jc w:val="both"/>
              <w:rPr>
                <w:rFonts w:ascii="Times New Roman" w:eastAsia="Malgun Gothic" w:hAnsi="Times New Roman"/>
                <w:sz w:val="24"/>
                <w:szCs w:val="24"/>
                <w:lang w:val="en-US"/>
              </w:rPr>
            </w:pPr>
            <w:r>
              <w:rPr>
                <w:rFonts w:ascii="Times New Roman" w:eastAsia="Malgun Gothic" w:hAnsi="Times New Roman"/>
                <w:sz w:val="24"/>
                <w:szCs w:val="24"/>
                <w:lang w:val="en-US"/>
              </w:rPr>
              <w:t>demonstrate commitment to professional values, such as altruism, compassion, empathy, responsibility, honesty and respect for the principles of confidentiality;</w:t>
            </w:r>
          </w:p>
          <w:p w14:paraId="57ACC411" w14:textId="77777777" w:rsidR="00744D94" w:rsidRPr="0075525C" w:rsidRDefault="00744D94" w:rsidP="0064289A">
            <w:pPr>
              <w:pStyle w:val="a3"/>
              <w:numPr>
                <w:ilvl w:val="0"/>
                <w:numId w:val="32"/>
              </w:numPr>
              <w:spacing w:before="0" w:beforeAutospacing="0" w:after="0" w:afterAutospacing="0"/>
              <w:contextualSpacing/>
              <w:jc w:val="both"/>
              <w:rPr>
                <w:lang w:val="en-US"/>
              </w:rPr>
            </w:pPr>
            <w:r>
              <w:rPr>
                <w:rFonts w:eastAsia="Malgun Gothic"/>
                <w:lang w:val="en-US"/>
              </w:rPr>
              <w:t>demonstrate abilities and needs for continuous professional training and improvement of their knowledge and skills of professional activity.</w:t>
            </w:r>
          </w:p>
        </w:tc>
      </w:tr>
      <w:tr w:rsidR="00744D94" w:rsidRPr="0075525C" w14:paraId="43B131D0" w14:textId="77777777" w:rsidTr="000D7FE7">
        <w:tc>
          <w:tcPr>
            <w:tcW w:w="3402" w:type="dxa"/>
            <w:shd w:val="clear" w:color="auto" w:fill="auto"/>
          </w:tcPr>
          <w:p w14:paraId="57404757" w14:textId="77777777" w:rsidR="00744D94" w:rsidRPr="0075525C" w:rsidRDefault="00744D94" w:rsidP="000D7FE7">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57FDC0A7" w14:textId="77777777" w:rsidR="00744D94" w:rsidRPr="0075525C" w:rsidRDefault="00744D94" w:rsidP="000D7FE7">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Fti5307</w:t>
            </w:r>
          </w:p>
        </w:tc>
        <w:tc>
          <w:tcPr>
            <w:tcW w:w="12333" w:type="dxa"/>
            <w:gridSpan w:val="3"/>
            <w:shd w:val="clear" w:color="auto" w:fill="auto"/>
          </w:tcPr>
          <w:p w14:paraId="3CD49DA9" w14:textId="77777777" w:rsidR="00744D94" w:rsidRPr="0075525C" w:rsidRDefault="00744D94" w:rsidP="000D7FE7">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Фтизитария/Фтизиатрия/Phtisiatry</w:t>
            </w:r>
          </w:p>
        </w:tc>
      </w:tr>
      <w:tr w:rsidR="00744D94" w:rsidRPr="0075525C" w14:paraId="6A2E6B65" w14:textId="77777777" w:rsidTr="000D7FE7">
        <w:trPr>
          <w:trHeight w:val="560"/>
        </w:trPr>
        <w:tc>
          <w:tcPr>
            <w:tcW w:w="3402" w:type="dxa"/>
            <w:shd w:val="clear" w:color="auto" w:fill="FFFF00"/>
          </w:tcPr>
          <w:p w14:paraId="7FD0D518"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098C0670" w14:textId="77777777" w:rsidR="00744D94" w:rsidRPr="0092514D" w:rsidRDefault="00744D94" w:rsidP="000D7FE7">
            <w:pPr>
              <w:spacing w:after="0" w:line="240" w:lineRule="auto"/>
              <w:contextualSpacing/>
              <w:rPr>
                <w:rFonts w:ascii="Times New Roman" w:hAnsi="Times New Roman"/>
                <w:sz w:val="24"/>
                <w:szCs w:val="24"/>
              </w:rPr>
            </w:pPr>
            <w:r w:rsidRPr="0092514D">
              <w:rPr>
                <w:rFonts w:ascii="Times New Roman" w:hAnsi="Times New Roman"/>
                <w:sz w:val="24"/>
                <w:szCs w:val="24"/>
              </w:rPr>
              <w:t>-</w:t>
            </w:r>
            <w:r>
              <w:t xml:space="preserve"> </w:t>
            </w:r>
            <w:proofErr w:type="spellStart"/>
            <w:r w:rsidRPr="0092514D">
              <w:rPr>
                <w:rFonts w:ascii="Times New Roman" w:hAnsi="Times New Roman"/>
                <w:sz w:val="24"/>
                <w:szCs w:val="24"/>
              </w:rPr>
              <w:t>Кешенді</w:t>
            </w:r>
            <w:proofErr w:type="spellEnd"/>
            <w:r w:rsidRPr="0092514D">
              <w:rPr>
                <w:rFonts w:ascii="Times New Roman" w:hAnsi="Times New Roman"/>
                <w:sz w:val="24"/>
                <w:szCs w:val="24"/>
              </w:rPr>
              <w:t xml:space="preserve"> </w:t>
            </w:r>
            <w:proofErr w:type="spellStart"/>
            <w:r w:rsidRPr="0092514D">
              <w:rPr>
                <w:rFonts w:ascii="Times New Roman" w:hAnsi="Times New Roman"/>
                <w:sz w:val="24"/>
                <w:szCs w:val="24"/>
              </w:rPr>
              <w:t>клиникалық</w:t>
            </w:r>
            <w:proofErr w:type="spellEnd"/>
            <w:r w:rsidRPr="0092514D">
              <w:rPr>
                <w:rFonts w:ascii="Times New Roman" w:hAnsi="Times New Roman"/>
                <w:sz w:val="24"/>
                <w:szCs w:val="24"/>
              </w:rPr>
              <w:t xml:space="preserve"> диагностика курсы /Интегрированный курс клинической диагностики</w:t>
            </w:r>
          </w:p>
          <w:p w14:paraId="5BDFAEF5" w14:textId="77777777" w:rsidR="00744D94" w:rsidRPr="0075525C" w:rsidRDefault="00744D94" w:rsidP="000D7FE7">
            <w:pPr>
              <w:spacing w:after="0" w:line="240" w:lineRule="auto"/>
              <w:contextualSpacing/>
              <w:rPr>
                <w:rFonts w:ascii="Times New Roman" w:hAnsi="Times New Roman"/>
                <w:sz w:val="24"/>
                <w:szCs w:val="24"/>
                <w:lang w:val="en-US"/>
              </w:rPr>
            </w:pPr>
            <w:r w:rsidRPr="0092514D">
              <w:rPr>
                <w:rFonts w:ascii="Times New Roman" w:hAnsi="Times New Roman"/>
                <w:sz w:val="24"/>
                <w:szCs w:val="24"/>
                <w:lang w:val="en-US"/>
              </w:rPr>
              <w:t>/Integrated Clinical Diagnosis Course</w:t>
            </w:r>
          </w:p>
        </w:tc>
        <w:tc>
          <w:tcPr>
            <w:tcW w:w="3828" w:type="dxa"/>
            <w:shd w:val="clear" w:color="auto" w:fill="FFFF00"/>
          </w:tcPr>
          <w:p w14:paraId="2F47D6A7"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shd w:val="clear" w:color="auto" w:fill="FFFF00"/>
          </w:tcPr>
          <w:p w14:paraId="7202A2DA" w14:textId="77777777" w:rsidR="00744D94" w:rsidRPr="0075525C" w:rsidRDefault="00744D94" w:rsidP="000D7FE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r>
      <w:tr w:rsidR="00744D94" w:rsidRPr="0075525C" w14:paraId="431BABE6" w14:textId="77777777" w:rsidTr="000D7FE7">
        <w:tc>
          <w:tcPr>
            <w:tcW w:w="3402" w:type="dxa"/>
            <w:shd w:val="clear" w:color="auto" w:fill="auto"/>
          </w:tcPr>
          <w:p w14:paraId="11DAF89B"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18800FE7" w14:textId="77777777" w:rsidR="00744D94" w:rsidRPr="0075525C" w:rsidRDefault="00744D94" w:rsidP="000D7FE7">
            <w:pPr>
              <w:spacing w:after="0" w:line="240" w:lineRule="auto"/>
              <w:contextualSpacing/>
              <w:rPr>
                <w:rFonts w:ascii="Times New Roman" w:hAnsi="Times New Roman"/>
                <w:b/>
                <w:sz w:val="24"/>
                <w:szCs w:val="24"/>
              </w:rPr>
            </w:pPr>
            <w:r w:rsidRPr="0075525C">
              <w:rPr>
                <w:rFonts w:ascii="Times New Roman" w:hAnsi="Times New Roman"/>
                <w:sz w:val="24"/>
                <w:szCs w:val="24"/>
              </w:rPr>
              <w:t>-</w:t>
            </w:r>
            <w:r>
              <w:rPr>
                <w:rFonts w:ascii="Times New Roman" w:hAnsi="Times New Roman"/>
                <w:b/>
                <w:sz w:val="24"/>
                <w:szCs w:val="24"/>
              </w:rPr>
              <w:t>4</w:t>
            </w:r>
          </w:p>
        </w:tc>
        <w:tc>
          <w:tcPr>
            <w:tcW w:w="3828" w:type="dxa"/>
            <w:shd w:val="clear" w:color="auto" w:fill="auto"/>
          </w:tcPr>
          <w:p w14:paraId="03EED03D"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shd w:val="clear" w:color="auto" w:fill="auto"/>
          </w:tcPr>
          <w:p w14:paraId="7BB753ED" w14:textId="77777777" w:rsidR="00744D94" w:rsidRPr="0075525C" w:rsidRDefault="00744D94" w:rsidP="000D7FE7">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9</w:t>
            </w:r>
          </w:p>
        </w:tc>
      </w:tr>
      <w:tr w:rsidR="00EE76D8" w:rsidRPr="0075525C" w14:paraId="18ABA79F" w14:textId="77777777" w:rsidTr="000D7FE7">
        <w:trPr>
          <w:trHeight w:val="185"/>
        </w:trPr>
        <w:tc>
          <w:tcPr>
            <w:tcW w:w="3402" w:type="dxa"/>
            <w:vMerge w:val="restart"/>
            <w:shd w:val="clear" w:color="auto" w:fill="auto"/>
          </w:tcPr>
          <w:p w14:paraId="179E79B0" w14:textId="77777777" w:rsidR="00EE76D8" w:rsidRDefault="00EE76D8" w:rsidP="00EE76D8">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35AF1454" w14:textId="77777777" w:rsidR="00EE76D8" w:rsidRPr="0075525C" w:rsidRDefault="00EE76D8" w:rsidP="00EE76D8">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әртүрлі патогенді аурулармен науқастарды диагностикалау және олардың типтік көрінісі мен курстары мен дәлелді медицина принциптеріне негізделген, тиімді кәсіби қарым-қатынас дағдыларын, клиникалық симптомдар мен синдромдарды түсіндіру, зертханалық-аспаптық зерттеу әдістерін қолданумен емдеу базалық медициналық, диагностикалық және профилактикалық шараларды қолдану</w:t>
            </w:r>
          </w:p>
        </w:tc>
      </w:tr>
      <w:tr w:rsidR="00EE76D8" w:rsidRPr="0075525C" w14:paraId="30C296E9" w14:textId="77777777" w:rsidTr="000D7FE7">
        <w:trPr>
          <w:trHeight w:val="185"/>
        </w:trPr>
        <w:tc>
          <w:tcPr>
            <w:tcW w:w="3402" w:type="dxa"/>
            <w:vMerge/>
            <w:shd w:val="clear" w:color="auto" w:fill="auto"/>
            <w:vAlign w:val="center"/>
          </w:tcPr>
          <w:p w14:paraId="0C4A2EB8" w14:textId="77777777" w:rsidR="00EE76D8" w:rsidRPr="0075525C" w:rsidRDefault="00EE76D8" w:rsidP="00EE76D8">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14EF05EA" w14:textId="77777777" w:rsidR="00EE76D8" w:rsidRPr="0075525C" w:rsidRDefault="00EE76D8" w:rsidP="00EE76D8">
            <w:pPr>
              <w:pStyle w:val="a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xml:space="preserve">– освоение диагностики и лечения пациентов </w:t>
            </w:r>
            <w:r w:rsidRPr="0075525C">
              <w:rPr>
                <w:rFonts w:ascii="Times New Roman" w:eastAsia="Malgun Gothic" w:hAnsi="Times New Roman" w:cs="Times New Roman"/>
                <w:sz w:val="24"/>
                <w:szCs w:val="24"/>
              </w:rPr>
              <w:t>с наиболее распространенными заболеваниями, вызванными разными возбудителями в их типичном проявлении и течении и в возрастном аспекте, основываясь на принципы доказательной медицины, используя навыки эффективной профессиональной коммуникации, интерпретации клинические симптомов и синдромов, данных лабораторно-инструментальных методов исследования и применения основных медицинских лечебно-диагностических и профилактических мероприятий</w:t>
            </w:r>
          </w:p>
        </w:tc>
      </w:tr>
      <w:tr w:rsidR="00EE76D8" w:rsidRPr="00FE3EDA" w14:paraId="12A0FAE1" w14:textId="77777777" w:rsidTr="000D7FE7">
        <w:trPr>
          <w:trHeight w:val="185"/>
        </w:trPr>
        <w:tc>
          <w:tcPr>
            <w:tcW w:w="3402" w:type="dxa"/>
            <w:vMerge/>
            <w:shd w:val="clear" w:color="auto" w:fill="auto"/>
            <w:vAlign w:val="center"/>
          </w:tcPr>
          <w:p w14:paraId="34242543" w14:textId="77777777" w:rsidR="00EE76D8" w:rsidRPr="0075525C" w:rsidRDefault="00EE76D8" w:rsidP="00EE76D8">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69B65327" w14:textId="77777777" w:rsidR="00EE76D8" w:rsidRPr="0075525C" w:rsidRDefault="00EE76D8" w:rsidP="00EE76D8">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The goal is to master the diagnosis and treatment of patients with the most common diseases caused by different pathogens in their typical manifestation and course and in the age aspect, based on the principles of evidence-based medicine, using the skills of effective professional communication, interpretation of clinical symptoms and syndromes, laboratory-instrumental methods of research and the use of basic medical, diagnostic and preventive measures</w:t>
            </w:r>
          </w:p>
        </w:tc>
      </w:tr>
      <w:tr w:rsidR="00EE76D8" w:rsidRPr="00FE3EDA" w14:paraId="1E2C818A" w14:textId="77777777" w:rsidTr="000D7FE7">
        <w:trPr>
          <w:trHeight w:val="275"/>
        </w:trPr>
        <w:tc>
          <w:tcPr>
            <w:tcW w:w="3402" w:type="dxa"/>
            <w:vMerge w:val="restart"/>
            <w:shd w:val="clear" w:color="auto" w:fill="FFFF00"/>
          </w:tcPr>
          <w:p w14:paraId="44C538F1" w14:textId="77777777" w:rsidR="00EE76D8" w:rsidRPr="00EE76D8" w:rsidRDefault="00EE76D8" w:rsidP="00EE76D8">
            <w:pPr>
              <w:spacing w:after="0" w:line="240" w:lineRule="auto"/>
              <w:contextualSpacing/>
              <w:rPr>
                <w:rFonts w:ascii="Times New Roman" w:hAnsi="Times New Roman"/>
                <w:bCs/>
                <w:sz w:val="24"/>
                <w:szCs w:val="24"/>
                <w:lang w:val="en-US"/>
              </w:rPr>
            </w:pPr>
            <w:r w:rsidRPr="00EE76D8">
              <w:rPr>
                <w:rFonts w:ascii="Times New Roman" w:hAnsi="Times New Roman"/>
                <w:sz w:val="24"/>
                <w:szCs w:val="24"/>
                <w:lang w:val="kk-KZ"/>
              </w:rPr>
              <w:t>Пәннің мақсаты/</w:t>
            </w:r>
            <w:r w:rsidRPr="00EE76D8">
              <w:rPr>
                <w:rFonts w:ascii="Times New Roman" w:hAnsi="Times New Roman"/>
                <w:sz w:val="24"/>
                <w:szCs w:val="24"/>
              </w:rPr>
              <w:t>Цель</w:t>
            </w:r>
            <w:r w:rsidRPr="00EE76D8">
              <w:rPr>
                <w:rFonts w:ascii="Times New Roman" w:hAnsi="Times New Roman"/>
                <w:sz w:val="24"/>
                <w:szCs w:val="24"/>
                <w:lang w:val="en-US"/>
              </w:rPr>
              <w:t xml:space="preserve"> </w:t>
            </w:r>
            <w:r w:rsidRPr="00EE76D8">
              <w:rPr>
                <w:rFonts w:ascii="Times New Roman" w:hAnsi="Times New Roman"/>
                <w:sz w:val="24"/>
                <w:szCs w:val="24"/>
              </w:rPr>
              <w:t>дисциплины</w:t>
            </w:r>
            <w:r w:rsidRPr="00EE76D8">
              <w:rPr>
                <w:rFonts w:ascii="Times New Roman" w:hAnsi="Times New Roman"/>
                <w:sz w:val="24"/>
                <w:szCs w:val="24"/>
                <w:lang w:val="en-US"/>
              </w:rPr>
              <w:t>/</w:t>
            </w:r>
            <w:r w:rsidRPr="00EE76D8">
              <w:rPr>
                <w:rFonts w:ascii="Times New Roman" w:hAnsi="Times New Roman"/>
                <w:bCs/>
                <w:sz w:val="24"/>
                <w:szCs w:val="24"/>
                <w:lang w:val="en-US"/>
              </w:rPr>
              <w:t>Aim</w:t>
            </w:r>
            <w:r w:rsidRPr="00EE76D8">
              <w:rPr>
                <w:rFonts w:ascii="Times New Roman" w:hAnsi="Times New Roman"/>
                <w:bCs/>
                <w:sz w:val="24"/>
                <w:szCs w:val="24"/>
                <w:lang w:val="kk-KZ"/>
              </w:rPr>
              <w:t xml:space="preserve"> оf disciplin</w:t>
            </w:r>
            <w:r w:rsidRPr="00EE76D8">
              <w:rPr>
                <w:rFonts w:ascii="Times New Roman" w:hAnsi="Times New Roman"/>
                <w:bCs/>
                <w:sz w:val="24"/>
                <w:szCs w:val="24"/>
                <w:lang w:val="en-US"/>
              </w:rPr>
              <w:t>e</w:t>
            </w:r>
          </w:p>
        </w:tc>
        <w:tc>
          <w:tcPr>
            <w:tcW w:w="12333" w:type="dxa"/>
            <w:gridSpan w:val="3"/>
            <w:shd w:val="clear" w:color="auto" w:fill="auto"/>
          </w:tcPr>
          <w:p w14:paraId="5D266006" w14:textId="77777777" w:rsidR="00EE76D8" w:rsidRPr="00EE76D8" w:rsidRDefault="00EE76D8" w:rsidP="00EE76D8">
            <w:pPr>
              <w:pStyle w:val="a3"/>
              <w:spacing w:before="0" w:beforeAutospacing="0" w:after="0" w:afterAutospacing="0"/>
              <w:contextualSpacing/>
              <w:jc w:val="both"/>
              <w:rPr>
                <w:lang w:val="kk-KZ"/>
              </w:rPr>
            </w:pPr>
            <w:r w:rsidRPr="00EE76D8">
              <w:rPr>
                <w:lang w:val="kk-KZ"/>
              </w:rPr>
              <w:t xml:space="preserve">Пәнді оқу нәтижесінде студенттер төмендегі мәселелерді қарастырады: </w:t>
            </w:r>
          </w:p>
          <w:p w14:paraId="243EA44B" w14:textId="77777777" w:rsidR="00EE76D8" w:rsidRPr="00EE76D8" w:rsidRDefault="00EE76D8" w:rsidP="0064289A">
            <w:pPr>
              <w:pStyle w:val="a9"/>
              <w:numPr>
                <w:ilvl w:val="0"/>
                <w:numId w:val="33"/>
              </w:numPr>
              <w:tabs>
                <w:tab w:val="left" w:pos="287"/>
              </w:tabs>
              <w:spacing w:after="0" w:line="240" w:lineRule="auto"/>
              <w:jc w:val="both"/>
              <w:rPr>
                <w:rFonts w:ascii="Times New Roman" w:eastAsia="Malgun Gothic" w:hAnsi="Times New Roman"/>
                <w:sz w:val="24"/>
                <w:szCs w:val="24"/>
                <w:lang w:val="kk-KZ"/>
              </w:rPr>
            </w:pPr>
            <w:r w:rsidRPr="00EE76D8">
              <w:rPr>
                <w:rFonts w:ascii="Times New Roman" w:eastAsia="Malgun Gothic" w:hAnsi="Times New Roman"/>
                <w:sz w:val="24"/>
                <w:szCs w:val="24"/>
                <w:lang w:val="kk-KZ"/>
              </w:rPr>
              <w:t>инфекциялық стационардың құрылымы мен режимін, инфекциялық ауруларды емдеуге жатқызу ережесін, инфекциялық қызметтің құрылымын білу;</w:t>
            </w:r>
          </w:p>
          <w:p w14:paraId="12318A1F" w14:textId="77777777" w:rsidR="00EE76D8" w:rsidRPr="00EE76D8" w:rsidRDefault="00EE76D8" w:rsidP="0064289A">
            <w:pPr>
              <w:pStyle w:val="a9"/>
              <w:numPr>
                <w:ilvl w:val="0"/>
                <w:numId w:val="33"/>
              </w:numPr>
              <w:tabs>
                <w:tab w:val="left" w:pos="287"/>
              </w:tabs>
              <w:spacing w:after="0" w:line="240" w:lineRule="auto"/>
              <w:jc w:val="both"/>
              <w:rPr>
                <w:rFonts w:ascii="Times New Roman" w:eastAsia="Malgun Gothic" w:hAnsi="Times New Roman"/>
                <w:sz w:val="24"/>
                <w:szCs w:val="24"/>
                <w:lang w:val="kk-KZ"/>
              </w:rPr>
            </w:pPr>
            <w:r w:rsidRPr="00EE76D8">
              <w:rPr>
                <w:rFonts w:ascii="Times New Roman" w:eastAsia="Malgun Gothic" w:hAnsi="Times New Roman"/>
                <w:sz w:val="24"/>
                <w:szCs w:val="24"/>
                <w:lang w:val="kk-KZ"/>
              </w:rPr>
              <w:t>инфекциялық ауруларға медициналық көмек көрсету қағидаларын, инфекциялық аурулар бойынша нормативтік құжаттар бойынша Инфекциялық аурулардың профилактикасы қағидаттары мен әдістерін білуді қолдану (ДСӘДМ бұйрықтары, қаулылар, клиникалық хаттамалар);</w:t>
            </w:r>
          </w:p>
          <w:p w14:paraId="118C7592" w14:textId="77777777" w:rsidR="00EE76D8" w:rsidRPr="00EE76D8" w:rsidRDefault="00EE76D8" w:rsidP="0064289A">
            <w:pPr>
              <w:pStyle w:val="a9"/>
              <w:numPr>
                <w:ilvl w:val="0"/>
                <w:numId w:val="33"/>
              </w:numPr>
              <w:tabs>
                <w:tab w:val="left" w:pos="287"/>
              </w:tabs>
              <w:spacing w:after="0" w:line="240" w:lineRule="auto"/>
              <w:jc w:val="both"/>
              <w:rPr>
                <w:rFonts w:ascii="Times New Roman" w:eastAsia="Malgun Gothic" w:hAnsi="Times New Roman"/>
                <w:sz w:val="24"/>
                <w:szCs w:val="24"/>
                <w:lang w:val="kk-KZ"/>
              </w:rPr>
            </w:pPr>
            <w:r w:rsidRPr="00EE76D8">
              <w:rPr>
                <w:rFonts w:ascii="Times New Roman" w:eastAsia="Malgun Gothic" w:hAnsi="Times New Roman"/>
                <w:sz w:val="24"/>
                <w:szCs w:val="24"/>
                <w:lang w:val="kk-KZ"/>
              </w:rPr>
              <w:t>өкпе және өкпеден тыс туберкулездің әртүрлі түрлерімен ауыратын науқастарды зерттеудің зертханалық-аспаптық әдістерінің деректерін, клиникалық симптомдары мен синдромдарын, олардың типтік көріністерінде және ағымында және жас аспектісінде анықтау және түсіндіру;</w:t>
            </w:r>
          </w:p>
          <w:p w14:paraId="54871F41" w14:textId="77777777" w:rsidR="00EE76D8" w:rsidRPr="00EE76D8" w:rsidRDefault="00EE76D8" w:rsidP="0064289A">
            <w:pPr>
              <w:pStyle w:val="a9"/>
              <w:numPr>
                <w:ilvl w:val="0"/>
                <w:numId w:val="33"/>
              </w:numPr>
              <w:tabs>
                <w:tab w:val="left" w:pos="287"/>
              </w:tabs>
              <w:spacing w:after="0" w:line="240" w:lineRule="auto"/>
              <w:jc w:val="both"/>
              <w:rPr>
                <w:rFonts w:ascii="Times New Roman" w:eastAsia="Malgun Gothic" w:hAnsi="Times New Roman"/>
                <w:sz w:val="24"/>
                <w:szCs w:val="24"/>
                <w:lang w:val="kk-KZ"/>
              </w:rPr>
            </w:pPr>
            <w:r w:rsidRPr="00EE76D8">
              <w:rPr>
                <w:rFonts w:ascii="Times New Roman" w:eastAsia="Malgun Gothic" w:hAnsi="Times New Roman"/>
                <w:sz w:val="24"/>
                <w:szCs w:val="24"/>
                <w:lang w:val="kk-KZ"/>
              </w:rPr>
              <w:t>балалармен және олардың ата-аналарымен (заңды өкілдерімен) жұмыс істеу кезінде коммуникативтік дағдыларды, командада жұмыс істеу, диагностикалық және емдеу процесін ұйымдастыру және басқару дағдыларын көрсету;</w:t>
            </w:r>
          </w:p>
          <w:p w14:paraId="5EC6E9D0" w14:textId="77777777" w:rsidR="00EE76D8" w:rsidRPr="00EE76D8" w:rsidRDefault="00EE76D8" w:rsidP="0064289A">
            <w:pPr>
              <w:pStyle w:val="a9"/>
              <w:numPr>
                <w:ilvl w:val="0"/>
                <w:numId w:val="33"/>
              </w:numPr>
              <w:tabs>
                <w:tab w:val="left" w:pos="287"/>
              </w:tabs>
              <w:spacing w:after="0" w:line="240" w:lineRule="auto"/>
              <w:jc w:val="both"/>
              <w:rPr>
                <w:rFonts w:ascii="Times New Roman" w:eastAsia="Malgun Gothic" w:hAnsi="Times New Roman"/>
                <w:sz w:val="24"/>
                <w:szCs w:val="24"/>
                <w:lang w:val="kk-KZ"/>
              </w:rPr>
            </w:pPr>
            <w:r w:rsidRPr="00EE76D8">
              <w:rPr>
                <w:rFonts w:ascii="Times New Roman" w:eastAsia="Malgun Gothic" w:hAnsi="Times New Roman"/>
                <w:sz w:val="24"/>
                <w:szCs w:val="24"/>
                <w:lang w:val="kk-KZ"/>
              </w:rPr>
              <w:t>альтруизм, аяушылық, жанашырлық, жауапкершілік, адалдық және құпиялылық қағидаттарын сақтау сияқты кәсіби құндылықтарға бейілділігін көрсету;</w:t>
            </w:r>
          </w:p>
          <w:p w14:paraId="1004AB4E" w14:textId="77777777" w:rsidR="00EE76D8" w:rsidRPr="00EE76D8" w:rsidRDefault="00EE76D8" w:rsidP="0064289A">
            <w:pPr>
              <w:pStyle w:val="a3"/>
              <w:numPr>
                <w:ilvl w:val="0"/>
                <w:numId w:val="33"/>
              </w:numPr>
              <w:spacing w:before="0" w:beforeAutospacing="0" w:after="0" w:afterAutospacing="0"/>
              <w:contextualSpacing/>
              <w:jc w:val="both"/>
              <w:rPr>
                <w:lang w:val="kk-KZ"/>
              </w:rPr>
            </w:pPr>
            <w:r w:rsidRPr="00EE76D8">
              <w:rPr>
                <w:rFonts w:eastAsia="Malgun Gothic"/>
                <w:lang w:val="kk-KZ"/>
              </w:rPr>
              <w:t>үздіксіз кәсіптік оқытуға және өзінің білімі мен кәсіби қызметінің дағдыларын жетілдіруге қабілеті мен қажеттілігін көрсету.</w:t>
            </w:r>
          </w:p>
        </w:tc>
      </w:tr>
      <w:tr w:rsidR="00744D94" w:rsidRPr="0075525C" w14:paraId="0429705D" w14:textId="77777777" w:rsidTr="000D7FE7">
        <w:trPr>
          <w:trHeight w:val="275"/>
        </w:trPr>
        <w:tc>
          <w:tcPr>
            <w:tcW w:w="3402" w:type="dxa"/>
            <w:vMerge/>
            <w:shd w:val="clear" w:color="auto" w:fill="FFFF00"/>
          </w:tcPr>
          <w:p w14:paraId="2C72596F" w14:textId="77777777" w:rsidR="00744D94" w:rsidRPr="0075525C" w:rsidRDefault="00744D94" w:rsidP="000D7FE7">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39DDCA0C" w14:textId="77777777" w:rsidR="00744D94" w:rsidRDefault="00744D94" w:rsidP="000D7FE7">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0C9CF638" w14:textId="77777777" w:rsidR="00744D94" w:rsidRDefault="00744D94" w:rsidP="0064289A">
            <w:pPr>
              <w:pStyle w:val="a9"/>
              <w:numPr>
                <w:ilvl w:val="0"/>
                <w:numId w:val="34"/>
              </w:numPr>
              <w:tabs>
                <w:tab w:val="left" w:pos="287"/>
              </w:tabs>
              <w:spacing w:after="0" w:line="240" w:lineRule="auto"/>
              <w:jc w:val="both"/>
              <w:rPr>
                <w:rFonts w:ascii="Times New Roman" w:eastAsia="Malgun Gothic" w:hAnsi="Times New Roman"/>
                <w:sz w:val="24"/>
                <w:szCs w:val="24"/>
              </w:rPr>
            </w:pPr>
            <w:r>
              <w:rPr>
                <w:rFonts w:ascii="Times New Roman" w:eastAsia="Malgun Gothic" w:hAnsi="Times New Roman"/>
                <w:sz w:val="24"/>
                <w:szCs w:val="24"/>
              </w:rPr>
              <w:t>знать устройство и режим инфекционного стационара, правила госпитализации инфекционных больных, структуру инфекционной службы;</w:t>
            </w:r>
          </w:p>
          <w:p w14:paraId="7C9E7D3C" w14:textId="77777777" w:rsidR="00744D94" w:rsidRDefault="00744D94" w:rsidP="0064289A">
            <w:pPr>
              <w:pStyle w:val="a9"/>
              <w:numPr>
                <w:ilvl w:val="0"/>
                <w:numId w:val="34"/>
              </w:numPr>
              <w:tabs>
                <w:tab w:val="left" w:pos="287"/>
              </w:tabs>
              <w:spacing w:after="0" w:line="240" w:lineRule="auto"/>
              <w:jc w:val="both"/>
              <w:rPr>
                <w:rFonts w:ascii="Times New Roman" w:eastAsia="Malgun Gothic" w:hAnsi="Times New Roman"/>
                <w:sz w:val="24"/>
                <w:szCs w:val="24"/>
              </w:rPr>
            </w:pPr>
            <w:r>
              <w:rPr>
                <w:rFonts w:ascii="Times New Roman" w:eastAsia="Malgun Gothic" w:hAnsi="Times New Roman"/>
                <w:sz w:val="24"/>
                <w:szCs w:val="24"/>
              </w:rPr>
              <w:t>применять знания принципов оказания медицинской помощи инфекционным больным, принципов и методов профилактики инфекционных болезней по нормативным документам по инфекционным болезням (приказы МЗСР, Постановления, клинические протоколы);</w:t>
            </w:r>
          </w:p>
          <w:p w14:paraId="67375E28" w14:textId="77777777" w:rsidR="00744D94" w:rsidRDefault="00744D94" w:rsidP="0064289A">
            <w:pPr>
              <w:pStyle w:val="a9"/>
              <w:numPr>
                <w:ilvl w:val="0"/>
                <w:numId w:val="34"/>
              </w:numPr>
              <w:spacing w:after="0" w:line="240" w:lineRule="auto"/>
              <w:jc w:val="both"/>
              <w:rPr>
                <w:rFonts w:ascii="Times New Roman" w:eastAsia="Malgun Gothic" w:hAnsi="Times New Roman"/>
                <w:sz w:val="24"/>
                <w:szCs w:val="24"/>
              </w:rPr>
            </w:pPr>
            <w:r>
              <w:rPr>
                <w:rFonts w:ascii="Times New Roman" w:eastAsia="Malgun Gothic" w:hAnsi="Times New Roman"/>
                <w:sz w:val="24"/>
                <w:szCs w:val="24"/>
              </w:rPr>
              <w:t>выявлять и интерпретировать клинические симптомы и синдромов, данных лабораторно-инструментальных методов исследования больных с различными формами легочного и внелегочного туберкулеза в их типичном проявлении и течении и в возрастном аспекте;</w:t>
            </w:r>
          </w:p>
          <w:p w14:paraId="52240C02" w14:textId="77777777" w:rsidR="00744D94" w:rsidRDefault="00744D94" w:rsidP="0064289A">
            <w:pPr>
              <w:pStyle w:val="a9"/>
              <w:numPr>
                <w:ilvl w:val="0"/>
                <w:numId w:val="34"/>
              </w:numPr>
              <w:spacing w:after="0" w:line="240" w:lineRule="auto"/>
              <w:jc w:val="both"/>
              <w:rPr>
                <w:rFonts w:ascii="Times New Roman" w:eastAsia="Malgun Gothic" w:hAnsi="Times New Roman"/>
                <w:sz w:val="24"/>
                <w:szCs w:val="24"/>
              </w:rPr>
            </w:pPr>
            <w:r>
              <w:rPr>
                <w:rFonts w:ascii="Times New Roman" w:eastAsia="Malgun Gothic" w:hAnsi="Times New Roman"/>
                <w:sz w:val="24"/>
                <w:szCs w:val="24"/>
              </w:rPr>
              <w:t>демонстрировать коммуникативные навыки при работе с детьми и их родителями (законными представителями), навыки работы в команде, организации и управления диагностическим и лечебным процессом;</w:t>
            </w:r>
          </w:p>
          <w:p w14:paraId="4BED7CA5" w14:textId="77777777" w:rsidR="00744D94" w:rsidRDefault="00744D94" w:rsidP="0064289A">
            <w:pPr>
              <w:pStyle w:val="a9"/>
              <w:numPr>
                <w:ilvl w:val="0"/>
                <w:numId w:val="34"/>
              </w:numPr>
              <w:spacing w:after="0" w:line="240" w:lineRule="auto"/>
              <w:jc w:val="both"/>
              <w:rPr>
                <w:rFonts w:ascii="Times New Roman" w:eastAsia="Malgun Gothic" w:hAnsi="Times New Roman"/>
                <w:sz w:val="24"/>
                <w:szCs w:val="24"/>
              </w:rPr>
            </w:pPr>
            <w:r>
              <w:rPr>
                <w:rFonts w:ascii="Times New Roman" w:eastAsia="Malgun Gothic" w:hAnsi="Times New Roman"/>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70D3B090" w14:textId="77777777" w:rsidR="00744D94" w:rsidRPr="0075525C" w:rsidRDefault="00744D94" w:rsidP="0064289A">
            <w:pPr>
              <w:pStyle w:val="a3"/>
              <w:numPr>
                <w:ilvl w:val="0"/>
                <w:numId w:val="34"/>
              </w:numPr>
              <w:spacing w:before="0" w:beforeAutospacing="0" w:after="0" w:afterAutospacing="0"/>
              <w:contextualSpacing/>
              <w:jc w:val="both"/>
            </w:pPr>
            <w:r>
              <w:rPr>
                <w:rFonts w:eastAsia="Malgun Gothic"/>
              </w:rPr>
              <w:lastRenderedPageBreak/>
              <w:t>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tc>
      </w:tr>
      <w:tr w:rsidR="00744D94" w:rsidRPr="00FE3EDA" w14:paraId="5BCEA91E" w14:textId="77777777" w:rsidTr="000D7FE7">
        <w:trPr>
          <w:trHeight w:val="603"/>
        </w:trPr>
        <w:tc>
          <w:tcPr>
            <w:tcW w:w="3402" w:type="dxa"/>
            <w:vMerge/>
            <w:shd w:val="clear" w:color="auto" w:fill="FFFF00"/>
          </w:tcPr>
          <w:p w14:paraId="44C85090" w14:textId="77777777" w:rsidR="00744D94" w:rsidRPr="0075525C" w:rsidRDefault="00744D94" w:rsidP="000D7FE7">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53C787AB" w14:textId="77777777" w:rsidR="00744D94" w:rsidRDefault="00744D94" w:rsidP="000D7FE7">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28AC7F6B" w14:textId="77777777" w:rsidR="00744D94" w:rsidRDefault="00744D94" w:rsidP="0064289A">
            <w:pPr>
              <w:numPr>
                <w:ilvl w:val="0"/>
                <w:numId w:val="35"/>
              </w:numPr>
              <w:tabs>
                <w:tab w:val="left" w:pos="287"/>
              </w:tabs>
              <w:spacing w:after="0" w:line="240" w:lineRule="auto"/>
              <w:contextualSpacing/>
              <w:jc w:val="both"/>
              <w:rPr>
                <w:rFonts w:ascii="Times New Roman" w:eastAsia="Malgun Gothic" w:hAnsi="Times New Roman"/>
                <w:sz w:val="24"/>
                <w:szCs w:val="24"/>
                <w:lang w:val="en-US"/>
              </w:rPr>
            </w:pPr>
            <w:r>
              <w:rPr>
                <w:rFonts w:ascii="Times New Roman" w:eastAsia="Malgun Gothic" w:hAnsi="Times New Roman"/>
                <w:sz w:val="24"/>
                <w:szCs w:val="24"/>
                <w:lang w:val="en-US"/>
              </w:rPr>
              <w:t>know the structure and mode of the infectious diseases hospital, the rules for hospitalization of infectious patients, the structure of the infectious service;</w:t>
            </w:r>
          </w:p>
          <w:p w14:paraId="7CA0EC9B" w14:textId="77777777" w:rsidR="00744D94" w:rsidRDefault="00744D94" w:rsidP="0064289A">
            <w:pPr>
              <w:numPr>
                <w:ilvl w:val="0"/>
                <w:numId w:val="35"/>
              </w:numPr>
              <w:tabs>
                <w:tab w:val="left" w:pos="287"/>
              </w:tabs>
              <w:spacing w:after="0" w:line="240" w:lineRule="auto"/>
              <w:contextualSpacing/>
              <w:jc w:val="both"/>
              <w:rPr>
                <w:rFonts w:ascii="Times New Roman" w:eastAsia="Malgun Gothic" w:hAnsi="Times New Roman"/>
                <w:sz w:val="24"/>
                <w:szCs w:val="24"/>
                <w:lang w:val="en-US"/>
              </w:rPr>
            </w:pPr>
            <w:r>
              <w:rPr>
                <w:rFonts w:ascii="Times New Roman" w:eastAsia="Malgun Gothic" w:hAnsi="Times New Roman"/>
                <w:sz w:val="24"/>
                <w:szCs w:val="24"/>
                <w:lang w:val="en-US"/>
              </w:rPr>
              <w:t>apply knowledge of the principles of providing medical care to infectious patients, the principles and methods of preventing infectious diseases according to regulations on infectious diseases (orders of the Ministry of Healthcare and Social Development, Ordinances, clinical protocols);</w:t>
            </w:r>
          </w:p>
          <w:p w14:paraId="44A1F41D" w14:textId="77777777" w:rsidR="00744D94" w:rsidRDefault="00744D94" w:rsidP="0064289A">
            <w:pPr>
              <w:numPr>
                <w:ilvl w:val="0"/>
                <w:numId w:val="35"/>
              </w:numPr>
              <w:tabs>
                <w:tab w:val="left" w:pos="287"/>
              </w:tabs>
              <w:spacing w:after="0" w:line="240" w:lineRule="auto"/>
              <w:contextualSpacing/>
              <w:jc w:val="both"/>
              <w:rPr>
                <w:rFonts w:ascii="Times New Roman" w:eastAsia="Malgun Gothic" w:hAnsi="Times New Roman"/>
                <w:sz w:val="24"/>
                <w:szCs w:val="24"/>
                <w:lang w:val="en-US"/>
              </w:rPr>
            </w:pPr>
            <w:r>
              <w:rPr>
                <w:rFonts w:ascii="Times New Roman" w:eastAsia="Malgun Gothic" w:hAnsi="Times New Roman"/>
                <w:sz w:val="24"/>
                <w:szCs w:val="24"/>
                <w:lang w:val="en-US"/>
              </w:rPr>
              <w:t>to identify and interpret clinical symptoms and syndromes, data of laboratory and instrumental methods of research of patients with various forms of pulmonary and extrapulmonary tuberculosis in their typical manifestation and course and in the age aspect;</w:t>
            </w:r>
          </w:p>
          <w:p w14:paraId="141ED57A" w14:textId="77777777" w:rsidR="00744D94" w:rsidRDefault="00744D94" w:rsidP="0064289A">
            <w:pPr>
              <w:numPr>
                <w:ilvl w:val="0"/>
                <w:numId w:val="35"/>
              </w:numPr>
              <w:tabs>
                <w:tab w:val="left" w:pos="287"/>
              </w:tabs>
              <w:spacing w:after="0" w:line="240" w:lineRule="auto"/>
              <w:contextualSpacing/>
              <w:jc w:val="both"/>
              <w:rPr>
                <w:rFonts w:ascii="Times New Roman" w:eastAsia="Malgun Gothic" w:hAnsi="Times New Roman"/>
                <w:sz w:val="24"/>
                <w:szCs w:val="24"/>
                <w:lang w:val="en-US"/>
              </w:rPr>
            </w:pPr>
            <w:r>
              <w:rPr>
                <w:rFonts w:ascii="Times New Roman" w:eastAsia="Malgun Gothic" w:hAnsi="Times New Roman"/>
                <w:sz w:val="24"/>
                <w:szCs w:val="24"/>
                <w:lang w:val="en-US"/>
              </w:rPr>
              <w:t>demonstrate communication skills when working with children and their parents (legal representatives), teamwork skills, organization and management of the diagnostic and therapeutic process;</w:t>
            </w:r>
          </w:p>
          <w:p w14:paraId="7DF07418" w14:textId="77777777" w:rsidR="00744D94" w:rsidRDefault="00744D94" w:rsidP="0064289A">
            <w:pPr>
              <w:numPr>
                <w:ilvl w:val="0"/>
                <w:numId w:val="35"/>
              </w:numPr>
              <w:tabs>
                <w:tab w:val="left" w:pos="287"/>
              </w:tabs>
              <w:spacing w:after="0" w:line="240" w:lineRule="auto"/>
              <w:contextualSpacing/>
              <w:jc w:val="both"/>
              <w:rPr>
                <w:rFonts w:ascii="Times New Roman" w:eastAsia="Malgun Gothic" w:hAnsi="Times New Roman"/>
                <w:sz w:val="24"/>
                <w:szCs w:val="24"/>
                <w:lang w:val="en-US"/>
              </w:rPr>
            </w:pPr>
            <w:r>
              <w:rPr>
                <w:rFonts w:ascii="Times New Roman" w:eastAsia="Malgun Gothic" w:hAnsi="Times New Roman"/>
                <w:sz w:val="24"/>
                <w:szCs w:val="24"/>
                <w:lang w:val="en-US"/>
              </w:rPr>
              <w:t>demonstrate commitment to professional values, such as altruism, compassion, empathy, responsibility, honesty and respect for the principles of confidentiality;</w:t>
            </w:r>
          </w:p>
          <w:p w14:paraId="0CA2C790" w14:textId="77777777" w:rsidR="00744D94" w:rsidRPr="0075525C" w:rsidRDefault="00744D94" w:rsidP="0064289A">
            <w:pPr>
              <w:pStyle w:val="a3"/>
              <w:numPr>
                <w:ilvl w:val="0"/>
                <w:numId w:val="35"/>
              </w:numPr>
              <w:spacing w:before="0" w:beforeAutospacing="0" w:after="0" w:afterAutospacing="0"/>
              <w:contextualSpacing/>
              <w:jc w:val="both"/>
              <w:rPr>
                <w:lang w:val="en-US"/>
              </w:rPr>
            </w:pPr>
            <w:r>
              <w:rPr>
                <w:rFonts w:eastAsia="Malgun Gothic"/>
                <w:lang w:val="en-US"/>
              </w:rPr>
              <w:t>demonstrate abilities and needs for continuous professional training and improvement of their knowledge and skills of professional activity.</w:t>
            </w:r>
          </w:p>
        </w:tc>
      </w:tr>
      <w:tr w:rsidR="00744D94" w:rsidRPr="0075525C" w14:paraId="16841F93" w14:textId="77777777" w:rsidTr="000D7FE7">
        <w:tc>
          <w:tcPr>
            <w:tcW w:w="3402" w:type="dxa"/>
            <w:shd w:val="clear" w:color="auto" w:fill="auto"/>
          </w:tcPr>
          <w:p w14:paraId="223ABA85" w14:textId="77777777" w:rsidR="00744D94" w:rsidRPr="0075525C" w:rsidRDefault="00744D94" w:rsidP="000D7FE7">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421232E5" w14:textId="77777777" w:rsidR="00744D94" w:rsidRPr="0075525C" w:rsidRDefault="00744D94" w:rsidP="000D7FE7">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DV5308</w:t>
            </w:r>
          </w:p>
        </w:tc>
        <w:tc>
          <w:tcPr>
            <w:tcW w:w="12333" w:type="dxa"/>
            <w:gridSpan w:val="3"/>
            <w:shd w:val="clear" w:color="auto" w:fill="auto"/>
          </w:tcPr>
          <w:p w14:paraId="4F3745F8" w14:textId="77777777" w:rsidR="00744D94" w:rsidRPr="0075525C" w:rsidRDefault="00744D94" w:rsidP="000D7FE7">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Дерматовенерология/Дерматовенерология/ Dermatovenerology</w:t>
            </w:r>
          </w:p>
        </w:tc>
      </w:tr>
      <w:tr w:rsidR="00744D94" w:rsidRPr="0075525C" w14:paraId="25F5AD4D" w14:textId="77777777" w:rsidTr="000D7FE7">
        <w:trPr>
          <w:trHeight w:val="560"/>
        </w:trPr>
        <w:tc>
          <w:tcPr>
            <w:tcW w:w="3402" w:type="dxa"/>
            <w:shd w:val="clear" w:color="auto" w:fill="FFFF00"/>
          </w:tcPr>
          <w:p w14:paraId="65BC1421"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7B5D2BFF" w14:textId="77777777" w:rsidR="00744D94" w:rsidRPr="0092514D" w:rsidRDefault="00744D94" w:rsidP="000D7FE7">
            <w:pPr>
              <w:spacing w:after="0" w:line="240" w:lineRule="auto"/>
              <w:contextualSpacing/>
              <w:rPr>
                <w:rFonts w:ascii="Times New Roman" w:hAnsi="Times New Roman"/>
                <w:sz w:val="24"/>
                <w:szCs w:val="24"/>
              </w:rPr>
            </w:pPr>
            <w:r w:rsidRPr="0092514D">
              <w:rPr>
                <w:rFonts w:ascii="Times New Roman" w:hAnsi="Times New Roman"/>
                <w:sz w:val="24"/>
                <w:szCs w:val="24"/>
              </w:rPr>
              <w:t>-</w:t>
            </w:r>
            <w:r>
              <w:t xml:space="preserve"> </w:t>
            </w:r>
            <w:proofErr w:type="spellStart"/>
            <w:r w:rsidRPr="0092514D">
              <w:rPr>
                <w:rFonts w:ascii="Times New Roman" w:hAnsi="Times New Roman"/>
                <w:sz w:val="24"/>
                <w:szCs w:val="24"/>
              </w:rPr>
              <w:t>Кешенді</w:t>
            </w:r>
            <w:proofErr w:type="spellEnd"/>
            <w:r w:rsidRPr="0092514D">
              <w:rPr>
                <w:rFonts w:ascii="Times New Roman" w:hAnsi="Times New Roman"/>
                <w:sz w:val="24"/>
                <w:szCs w:val="24"/>
              </w:rPr>
              <w:t xml:space="preserve"> </w:t>
            </w:r>
            <w:proofErr w:type="spellStart"/>
            <w:r w:rsidRPr="0092514D">
              <w:rPr>
                <w:rFonts w:ascii="Times New Roman" w:hAnsi="Times New Roman"/>
                <w:sz w:val="24"/>
                <w:szCs w:val="24"/>
              </w:rPr>
              <w:t>клиникалық</w:t>
            </w:r>
            <w:proofErr w:type="spellEnd"/>
            <w:r w:rsidRPr="0092514D">
              <w:rPr>
                <w:rFonts w:ascii="Times New Roman" w:hAnsi="Times New Roman"/>
                <w:sz w:val="24"/>
                <w:szCs w:val="24"/>
              </w:rPr>
              <w:t xml:space="preserve"> диагностика курсы /Интегрированный курс клинической диагностики</w:t>
            </w:r>
          </w:p>
          <w:p w14:paraId="406DD910" w14:textId="77777777" w:rsidR="00744D94" w:rsidRPr="0075525C" w:rsidRDefault="00744D94" w:rsidP="000D7FE7">
            <w:pPr>
              <w:spacing w:after="0" w:line="240" w:lineRule="auto"/>
              <w:contextualSpacing/>
              <w:rPr>
                <w:rFonts w:ascii="Times New Roman" w:hAnsi="Times New Roman"/>
                <w:sz w:val="24"/>
                <w:szCs w:val="24"/>
                <w:lang w:val="en-US"/>
              </w:rPr>
            </w:pPr>
            <w:r w:rsidRPr="0092514D">
              <w:rPr>
                <w:rFonts w:ascii="Times New Roman" w:hAnsi="Times New Roman"/>
                <w:sz w:val="24"/>
                <w:szCs w:val="24"/>
                <w:lang w:val="en-US"/>
              </w:rPr>
              <w:t>/Integrated Clinical Diagnosis Course</w:t>
            </w:r>
          </w:p>
        </w:tc>
        <w:tc>
          <w:tcPr>
            <w:tcW w:w="3828" w:type="dxa"/>
            <w:shd w:val="clear" w:color="auto" w:fill="FFFF00"/>
          </w:tcPr>
          <w:p w14:paraId="512D055E"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shd w:val="clear" w:color="auto" w:fill="FFFF00"/>
          </w:tcPr>
          <w:p w14:paraId="4733B6B9" w14:textId="77777777" w:rsidR="00744D94" w:rsidRPr="0075525C" w:rsidRDefault="00744D94" w:rsidP="000D7FE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r>
      <w:tr w:rsidR="00744D94" w:rsidRPr="0075525C" w14:paraId="2E049BCB" w14:textId="77777777" w:rsidTr="000D7FE7">
        <w:tc>
          <w:tcPr>
            <w:tcW w:w="3402" w:type="dxa"/>
            <w:shd w:val="clear" w:color="auto" w:fill="auto"/>
          </w:tcPr>
          <w:p w14:paraId="5D06317F"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51A5BCC3" w14:textId="77777777" w:rsidR="00744D94" w:rsidRPr="0075525C" w:rsidRDefault="00744D94" w:rsidP="000D7FE7">
            <w:pPr>
              <w:spacing w:after="0" w:line="240" w:lineRule="auto"/>
              <w:contextualSpacing/>
              <w:rPr>
                <w:rFonts w:ascii="Times New Roman" w:hAnsi="Times New Roman"/>
                <w:b/>
                <w:sz w:val="24"/>
                <w:szCs w:val="24"/>
              </w:rPr>
            </w:pPr>
            <w:r w:rsidRPr="0075525C">
              <w:rPr>
                <w:rFonts w:ascii="Times New Roman" w:hAnsi="Times New Roman"/>
                <w:sz w:val="24"/>
                <w:szCs w:val="24"/>
              </w:rPr>
              <w:t>-</w:t>
            </w:r>
            <w:r>
              <w:rPr>
                <w:rFonts w:ascii="Times New Roman" w:hAnsi="Times New Roman"/>
                <w:b/>
                <w:sz w:val="24"/>
                <w:szCs w:val="24"/>
              </w:rPr>
              <w:t>4</w:t>
            </w:r>
          </w:p>
        </w:tc>
        <w:tc>
          <w:tcPr>
            <w:tcW w:w="3828" w:type="dxa"/>
            <w:shd w:val="clear" w:color="auto" w:fill="auto"/>
          </w:tcPr>
          <w:p w14:paraId="5E4766B2"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shd w:val="clear" w:color="auto" w:fill="auto"/>
          </w:tcPr>
          <w:p w14:paraId="743B9D0B" w14:textId="77777777" w:rsidR="00744D94" w:rsidRPr="0075525C" w:rsidRDefault="00744D94" w:rsidP="000D7FE7">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9</w:t>
            </w:r>
          </w:p>
        </w:tc>
      </w:tr>
      <w:tr w:rsidR="00EE76D8" w:rsidRPr="0075525C" w14:paraId="59F85B15" w14:textId="77777777" w:rsidTr="000D7FE7">
        <w:trPr>
          <w:trHeight w:val="185"/>
        </w:trPr>
        <w:tc>
          <w:tcPr>
            <w:tcW w:w="3402" w:type="dxa"/>
            <w:vMerge w:val="restart"/>
            <w:shd w:val="clear" w:color="auto" w:fill="auto"/>
          </w:tcPr>
          <w:p w14:paraId="01D98AB3" w14:textId="77777777" w:rsidR="00EE76D8" w:rsidRDefault="00EE76D8" w:rsidP="00EE76D8">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11AAA13D" w14:textId="77777777" w:rsidR="00EE76D8" w:rsidRPr="0075525C" w:rsidRDefault="00EE76D8" w:rsidP="00EE76D8">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әртүрлі патогенді аурулармен науқастарды диагностикалау және олардың типтік көрінісі мен курстары мен дәлелді медицина принциптеріне негізделген, тиімді кәсіби қарым-қатынас дағдыларын, клиникалық симптомдар мен синдромдарды түсіндіру, зертханалық-аспаптық зерттеу әдістерін қолданумен емдеу базалық медициналық, диагностикалық және профилактикалық шараларды қолдану</w:t>
            </w:r>
          </w:p>
        </w:tc>
      </w:tr>
      <w:tr w:rsidR="00EE76D8" w:rsidRPr="0075525C" w14:paraId="5A8B84C1" w14:textId="77777777" w:rsidTr="000D7FE7">
        <w:trPr>
          <w:trHeight w:val="185"/>
        </w:trPr>
        <w:tc>
          <w:tcPr>
            <w:tcW w:w="3402" w:type="dxa"/>
            <w:vMerge/>
            <w:shd w:val="clear" w:color="auto" w:fill="auto"/>
            <w:vAlign w:val="center"/>
          </w:tcPr>
          <w:p w14:paraId="27CB0EC5" w14:textId="77777777" w:rsidR="00EE76D8" w:rsidRPr="0075525C" w:rsidRDefault="00EE76D8" w:rsidP="00EE76D8">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340262C0" w14:textId="77777777" w:rsidR="00EE76D8" w:rsidRPr="0075525C" w:rsidRDefault="00EE76D8" w:rsidP="00EE76D8">
            <w:pPr>
              <w:pStyle w:val="a7"/>
              <w:spacing w:after="0" w:line="240" w:lineRule="auto"/>
              <w:ind w:left="0"/>
              <w:contextualSpacing/>
              <w:jc w:val="both"/>
              <w:rPr>
                <w:rFonts w:ascii="Times New Roman" w:hAnsi="Times New Roman" w:cs="Times New Roman"/>
                <w:sz w:val="24"/>
                <w:szCs w:val="24"/>
                <w:lang w:val="kk-KZ"/>
              </w:rPr>
            </w:pPr>
          </w:p>
          <w:p w14:paraId="5A9328A7" w14:textId="77777777" w:rsidR="00EE76D8" w:rsidRPr="0075525C" w:rsidRDefault="00EE76D8" w:rsidP="00EE76D8">
            <w:pPr>
              <w:pStyle w:val="a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xml:space="preserve">– освоение диагностики и лечения пациентов </w:t>
            </w:r>
            <w:r w:rsidRPr="0075525C">
              <w:rPr>
                <w:rFonts w:ascii="Times New Roman" w:eastAsia="Malgun Gothic" w:hAnsi="Times New Roman" w:cs="Times New Roman"/>
                <w:sz w:val="24"/>
                <w:szCs w:val="24"/>
              </w:rPr>
              <w:t xml:space="preserve">с наиболее распространенными заболеваниями, вызванными разными </w:t>
            </w:r>
            <w:r w:rsidRPr="0075525C">
              <w:rPr>
                <w:rFonts w:ascii="Times New Roman" w:eastAsia="Malgun Gothic" w:hAnsi="Times New Roman" w:cs="Times New Roman"/>
                <w:sz w:val="24"/>
                <w:szCs w:val="24"/>
              </w:rPr>
              <w:lastRenderedPageBreak/>
              <w:t>возбудителями в их типичном проявлении и течении и в возрастном аспекте, основываясь на принципы доказательной медицины, используя навыки эффективной профессиональной коммуникации, интерпретации клинические симптомов и синдромов, данных лабораторно-инструментальных методов исследования и применения основных медицинских лечебно-диагностических и профилактических мероприятий</w:t>
            </w:r>
          </w:p>
        </w:tc>
      </w:tr>
      <w:tr w:rsidR="00EE76D8" w:rsidRPr="00FE3EDA" w14:paraId="1B13F296" w14:textId="77777777" w:rsidTr="000D7FE7">
        <w:trPr>
          <w:trHeight w:val="185"/>
        </w:trPr>
        <w:tc>
          <w:tcPr>
            <w:tcW w:w="3402" w:type="dxa"/>
            <w:vMerge/>
            <w:shd w:val="clear" w:color="auto" w:fill="auto"/>
            <w:vAlign w:val="center"/>
          </w:tcPr>
          <w:p w14:paraId="3570C425" w14:textId="77777777" w:rsidR="00EE76D8" w:rsidRPr="0075525C" w:rsidRDefault="00EE76D8" w:rsidP="00EE76D8">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422185B9" w14:textId="77777777" w:rsidR="00EE76D8" w:rsidRPr="0075525C" w:rsidRDefault="00EE76D8" w:rsidP="00EE76D8">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The goal is to master the diagnosis and treatment of patients with the most common diseases caused by different pathogens in their typical manifestation and course and in the age aspect, based on the principles of evidence-based medicine, using the skills of effective professional communication, interpretation of clinical symptoms and syndromes, laboratory-instrumental methods of research and the use of basic medical, diagnostic and preventive measures</w:t>
            </w:r>
          </w:p>
        </w:tc>
      </w:tr>
      <w:tr w:rsidR="00EE76D8" w:rsidRPr="00FE3EDA" w14:paraId="6AF19A48" w14:textId="77777777" w:rsidTr="000D7FE7">
        <w:trPr>
          <w:trHeight w:val="275"/>
        </w:trPr>
        <w:tc>
          <w:tcPr>
            <w:tcW w:w="3402" w:type="dxa"/>
            <w:vMerge w:val="restart"/>
            <w:shd w:val="clear" w:color="auto" w:fill="FFFF00"/>
          </w:tcPr>
          <w:p w14:paraId="674E18F1" w14:textId="77777777" w:rsidR="00EE76D8" w:rsidRDefault="00EE76D8" w:rsidP="00EE76D8">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3A1FB516" w14:textId="77777777" w:rsidR="00EE76D8" w:rsidRDefault="00EE76D8" w:rsidP="00EE76D8">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6D72D72B" w14:textId="77777777" w:rsidR="00EE76D8" w:rsidRPr="00C50131" w:rsidRDefault="00EE76D8" w:rsidP="0064289A">
            <w:pPr>
              <w:pStyle w:val="a9"/>
              <w:numPr>
                <w:ilvl w:val="0"/>
                <w:numId w:val="51"/>
              </w:numPr>
              <w:tabs>
                <w:tab w:val="left" w:pos="287"/>
              </w:tabs>
              <w:spacing w:after="0" w:line="240" w:lineRule="auto"/>
              <w:jc w:val="both"/>
              <w:rPr>
                <w:rFonts w:ascii="Times New Roman" w:eastAsia="Malgun Gothic" w:hAnsi="Times New Roman"/>
                <w:sz w:val="24"/>
                <w:szCs w:val="24"/>
                <w:lang w:val="kk-KZ"/>
              </w:rPr>
            </w:pPr>
            <w:r w:rsidRPr="00C50131">
              <w:rPr>
                <w:rFonts w:ascii="Times New Roman" w:eastAsia="Malgun Gothic" w:hAnsi="Times New Roman"/>
                <w:sz w:val="24"/>
                <w:szCs w:val="24"/>
                <w:lang w:val="kk-KZ"/>
              </w:rPr>
              <w:t>инфекциялық стационардың құрылымы мен режимін, инфекциялық ауруларды емдеуге жатқызу ережесін, инфекциялық қызметтің құрылымын білу;</w:t>
            </w:r>
          </w:p>
          <w:p w14:paraId="69B58614" w14:textId="77777777" w:rsidR="00EE76D8" w:rsidRPr="00C50131" w:rsidRDefault="00EE76D8" w:rsidP="0064289A">
            <w:pPr>
              <w:pStyle w:val="a9"/>
              <w:numPr>
                <w:ilvl w:val="0"/>
                <w:numId w:val="51"/>
              </w:numPr>
              <w:tabs>
                <w:tab w:val="left" w:pos="287"/>
              </w:tabs>
              <w:spacing w:after="0" w:line="240" w:lineRule="auto"/>
              <w:jc w:val="both"/>
              <w:rPr>
                <w:rFonts w:ascii="Times New Roman" w:eastAsia="Malgun Gothic" w:hAnsi="Times New Roman"/>
                <w:sz w:val="24"/>
                <w:szCs w:val="24"/>
                <w:lang w:val="kk-KZ"/>
              </w:rPr>
            </w:pPr>
            <w:r w:rsidRPr="00C50131">
              <w:rPr>
                <w:rFonts w:ascii="Times New Roman" w:eastAsia="Malgun Gothic" w:hAnsi="Times New Roman"/>
                <w:sz w:val="24"/>
                <w:szCs w:val="24"/>
                <w:lang w:val="kk-KZ"/>
              </w:rPr>
              <w:t>инфекциялық ауруларға медициналық көмек көрсету қағидаларын, инфекциялық аурулар бойынша нормативтік құжаттар бойынша Инфекциялық аурулардың профилактикасы қағидаттары мен әдістерін білуді қолдану (ДСӘДМ бұйрықтары, қаулылар, клиникалық хаттамалар);</w:t>
            </w:r>
          </w:p>
          <w:p w14:paraId="73E59809" w14:textId="77777777" w:rsidR="00EE76D8" w:rsidRPr="00C50131" w:rsidRDefault="00EE76D8" w:rsidP="0064289A">
            <w:pPr>
              <w:pStyle w:val="a9"/>
              <w:numPr>
                <w:ilvl w:val="0"/>
                <w:numId w:val="51"/>
              </w:numPr>
              <w:tabs>
                <w:tab w:val="left" w:pos="287"/>
              </w:tabs>
              <w:spacing w:after="0" w:line="240" w:lineRule="auto"/>
              <w:jc w:val="both"/>
              <w:rPr>
                <w:rFonts w:ascii="Times New Roman" w:eastAsia="Malgun Gothic" w:hAnsi="Times New Roman"/>
                <w:sz w:val="24"/>
                <w:szCs w:val="24"/>
                <w:lang w:val="kk-KZ"/>
              </w:rPr>
            </w:pPr>
            <w:r w:rsidRPr="00C50131">
              <w:rPr>
                <w:rFonts w:ascii="Times New Roman" w:eastAsia="Malgun Gothic" w:hAnsi="Times New Roman"/>
                <w:sz w:val="24"/>
                <w:szCs w:val="24"/>
                <w:lang w:val="kk-KZ"/>
              </w:rPr>
              <w:t>клиникалық симптомдар мен синдромдарды, дерматологиялық аурулармен ауыратын науқастарды зерттеудің зертханалық-аспаптық әдістерінің деректерін, олардың типтік көріністерінде және ағымында және жас аспектісінде анықтау және түсіндіру;</w:t>
            </w:r>
          </w:p>
          <w:p w14:paraId="4A068B41" w14:textId="77777777" w:rsidR="00EE76D8" w:rsidRPr="00C50131" w:rsidRDefault="00EE76D8" w:rsidP="0064289A">
            <w:pPr>
              <w:pStyle w:val="a9"/>
              <w:numPr>
                <w:ilvl w:val="0"/>
                <w:numId w:val="51"/>
              </w:numPr>
              <w:tabs>
                <w:tab w:val="left" w:pos="287"/>
              </w:tabs>
              <w:spacing w:after="0" w:line="240" w:lineRule="auto"/>
              <w:jc w:val="both"/>
              <w:rPr>
                <w:rFonts w:ascii="Times New Roman" w:eastAsia="Malgun Gothic" w:hAnsi="Times New Roman"/>
                <w:sz w:val="24"/>
                <w:szCs w:val="24"/>
                <w:lang w:val="kk-KZ"/>
              </w:rPr>
            </w:pPr>
            <w:r w:rsidRPr="00C50131">
              <w:rPr>
                <w:rFonts w:ascii="Times New Roman" w:eastAsia="Malgun Gothic" w:hAnsi="Times New Roman"/>
                <w:sz w:val="24"/>
                <w:szCs w:val="24"/>
                <w:lang w:val="kk-KZ"/>
              </w:rPr>
              <w:t>балалармен және олардың ата-аналарымен (заңды өкілдерімен) жұмыс істеу кезінде коммуникативтік дағдыларды, командада жұмыс істеу, диагностикалық және емдеу процесін ұйымдастыру және басқару дағдыларын көрсету;</w:t>
            </w:r>
          </w:p>
          <w:p w14:paraId="78190B5C" w14:textId="77777777" w:rsidR="00EE76D8" w:rsidRPr="00C50131" w:rsidRDefault="00EE76D8" w:rsidP="0064289A">
            <w:pPr>
              <w:pStyle w:val="a9"/>
              <w:numPr>
                <w:ilvl w:val="0"/>
                <w:numId w:val="51"/>
              </w:numPr>
              <w:tabs>
                <w:tab w:val="left" w:pos="287"/>
              </w:tabs>
              <w:spacing w:after="0" w:line="240" w:lineRule="auto"/>
              <w:jc w:val="both"/>
              <w:rPr>
                <w:rFonts w:ascii="Times New Roman" w:eastAsia="Malgun Gothic" w:hAnsi="Times New Roman"/>
                <w:sz w:val="24"/>
                <w:szCs w:val="24"/>
                <w:lang w:val="kk-KZ"/>
              </w:rPr>
            </w:pPr>
            <w:r w:rsidRPr="00C50131">
              <w:rPr>
                <w:rFonts w:ascii="Times New Roman" w:eastAsia="Malgun Gothic" w:hAnsi="Times New Roman"/>
                <w:sz w:val="24"/>
                <w:szCs w:val="24"/>
                <w:lang w:val="kk-KZ"/>
              </w:rPr>
              <w:t>альтруизм, аяушылық, жанашырлық, жауапкершілік, адалдық және құпиялылық қағидаттарын сақтау сияқты кәсіби құндылықтарға бейілділігін көрсету;</w:t>
            </w:r>
          </w:p>
          <w:p w14:paraId="73D5C4F3" w14:textId="77777777" w:rsidR="00EE76D8" w:rsidRPr="0075525C" w:rsidRDefault="00EE76D8" w:rsidP="0064289A">
            <w:pPr>
              <w:pStyle w:val="a3"/>
              <w:numPr>
                <w:ilvl w:val="0"/>
                <w:numId w:val="51"/>
              </w:numPr>
              <w:spacing w:before="0" w:beforeAutospacing="0" w:after="0" w:afterAutospacing="0"/>
              <w:contextualSpacing/>
              <w:jc w:val="both"/>
              <w:rPr>
                <w:lang w:val="kk-KZ"/>
              </w:rPr>
            </w:pPr>
            <w:r w:rsidRPr="00FA2893">
              <w:rPr>
                <w:rFonts w:eastAsia="Malgun Gothic"/>
                <w:lang w:val="kk-KZ"/>
              </w:rPr>
              <w:t>үздіксіз кәсіптік оқытуға және өзінің білімі мен кәсіби қызметінің дағдыларын жетілдіруге қабілеті мен қажеттілігін көрсету.</w:t>
            </w:r>
          </w:p>
        </w:tc>
      </w:tr>
      <w:tr w:rsidR="00744D94" w:rsidRPr="0075525C" w14:paraId="645900DF" w14:textId="77777777" w:rsidTr="000D7FE7">
        <w:trPr>
          <w:trHeight w:val="275"/>
        </w:trPr>
        <w:tc>
          <w:tcPr>
            <w:tcW w:w="3402" w:type="dxa"/>
            <w:vMerge/>
            <w:shd w:val="clear" w:color="auto" w:fill="FFFF00"/>
          </w:tcPr>
          <w:p w14:paraId="51B8ADAC" w14:textId="77777777" w:rsidR="00744D94" w:rsidRPr="0075525C" w:rsidRDefault="00744D94" w:rsidP="000D7FE7">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34EB8084" w14:textId="77777777" w:rsidR="00744D94" w:rsidRDefault="00744D94" w:rsidP="000D7FE7">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49AE2A69" w14:textId="77777777" w:rsidR="00744D94" w:rsidRDefault="00744D94" w:rsidP="0064289A">
            <w:pPr>
              <w:pStyle w:val="a9"/>
              <w:numPr>
                <w:ilvl w:val="0"/>
                <w:numId w:val="52"/>
              </w:numPr>
              <w:tabs>
                <w:tab w:val="left" w:pos="287"/>
              </w:tabs>
              <w:spacing w:after="0" w:line="240" w:lineRule="auto"/>
              <w:jc w:val="both"/>
              <w:rPr>
                <w:rFonts w:ascii="Times New Roman" w:eastAsia="Malgun Gothic" w:hAnsi="Times New Roman"/>
                <w:sz w:val="24"/>
                <w:szCs w:val="24"/>
              </w:rPr>
            </w:pPr>
            <w:r>
              <w:rPr>
                <w:rFonts w:ascii="Times New Roman" w:eastAsia="Malgun Gothic" w:hAnsi="Times New Roman"/>
                <w:sz w:val="24"/>
                <w:szCs w:val="24"/>
              </w:rPr>
              <w:t>знать устройство и режим инфекционного стационара, правила госпитализации инфекционных больных, структуру инфекционной службы;</w:t>
            </w:r>
          </w:p>
          <w:p w14:paraId="399DCB8C" w14:textId="77777777" w:rsidR="00744D94" w:rsidRDefault="00744D94" w:rsidP="0064289A">
            <w:pPr>
              <w:pStyle w:val="a9"/>
              <w:numPr>
                <w:ilvl w:val="0"/>
                <w:numId w:val="52"/>
              </w:numPr>
              <w:tabs>
                <w:tab w:val="left" w:pos="287"/>
              </w:tabs>
              <w:spacing w:after="0" w:line="240" w:lineRule="auto"/>
              <w:jc w:val="both"/>
              <w:rPr>
                <w:rFonts w:ascii="Times New Roman" w:eastAsia="Malgun Gothic" w:hAnsi="Times New Roman"/>
                <w:sz w:val="24"/>
                <w:szCs w:val="24"/>
              </w:rPr>
            </w:pPr>
            <w:r>
              <w:rPr>
                <w:rFonts w:ascii="Times New Roman" w:eastAsia="Malgun Gothic" w:hAnsi="Times New Roman"/>
                <w:sz w:val="24"/>
                <w:szCs w:val="24"/>
              </w:rPr>
              <w:t>применять знания принципов оказания медицинской помощи инфекционным больным, принципов и методов профилактики инфекционных болезней по нормативным документам по инфекционным болезням (приказы МЗСР, Постановления, клинические протоколы);</w:t>
            </w:r>
          </w:p>
          <w:p w14:paraId="759685AF" w14:textId="77777777" w:rsidR="00744D94" w:rsidRDefault="00744D94" w:rsidP="0064289A">
            <w:pPr>
              <w:pStyle w:val="a9"/>
              <w:numPr>
                <w:ilvl w:val="0"/>
                <w:numId w:val="52"/>
              </w:numPr>
              <w:spacing w:after="0" w:line="240" w:lineRule="auto"/>
              <w:rPr>
                <w:rFonts w:ascii="Times New Roman" w:eastAsia="Malgun Gothic" w:hAnsi="Times New Roman"/>
                <w:sz w:val="24"/>
                <w:szCs w:val="24"/>
              </w:rPr>
            </w:pPr>
            <w:r>
              <w:rPr>
                <w:rFonts w:ascii="Times New Roman" w:eastAsia="Malgun Gothic" w:hAnsi="Times New Roman"/>
                <w:sz w:val="24"/>
                <w:szCs w:val="24"/>
              </w:rPr>
              <w:t>выявлять и интерпретировать клинические симптомы и синдромы, данных лабораторно-инструментальных методов исследования больных с наиболее распространенными дерматологическими заболеваниями и ЗППП в их типичном проявлении и течении и в возрастном аспекте;</w:t>
            </w:r>
          </w:p>
          <w:p w14:paraId="2A9383E2" w14:textId="77777777" w:rsidR="00744D94" w:rsidRDefault="00744D94" w:rsidP="0064289A">
            <w:pPr>
              <w:pStyle w:val="a9"/>
              <w:numPr>
                <w:ilvl w:val="0"/>
                <w:numId w:val="52"/>
              </w:numPr>
              <w:spacing w:after="0" w:line="240" w:lineRule="auto"/>
              <w:jc w:val="both"/>
              <w:rPr>
                <w:rFonts w:ascii="Times New Roman" w:eastAsia="Malgun Gothic" w:hAnsi="Times New Roman"/>
                <w:sz w:val="24"/>
                <w:szCs w:val="24"/>
              </w:rPr>
            </w:pPr>
            <w:r>
              <w:rPr>
                <w:rFonts w:ascii="Times New Roman" w:eastAsia="Malgun Gothic" w:hAnsi="Times New Roman"/>
                <w:sz w:val="24"/>
                <w:szCs w:val="24"/>
              </w:rPr>
              <w:t xml:space="preserve">демонстрировать коммуникативные навыки при работе с детьми и их родителями (законными </w:t>
            </w:r>
            <w:r>
              <w:rPr>
                <w:rFonts w:ascii="Times New Roman" w:eastAsia="Malgun Gothic" w:hAnsi="Times New Roman"/>
                <w:sz w:val="24"/>
                <w:szCs w:val="24"/>
              </w:rPr>
              <w:lastRenderedPageBreak/>
              <w:t>представителями), навыки работы в команде, организации и управления диагностическим и лечебным процессом;</w:t>
            </w:r>
          </w:p>
          <w:p w14:paraId="783751EF" w14:textId="77777777" w:rsidR="00744D94" w:rsidRPr="0045051A" w:rsidRDefault="00744D94" w:rsidP="0064289A">
            <w:pPr>
              <w:pStyle w:val="a9"/>
              <w:numPr>
                <w:ilvl w:val="0"/>
                <w:numId w:val="52"/>
              </w:numPr>
              <w:spacing w:after="0" w:line="240" w:lineRule="auto"/>
              <w:jc w:val="both"/>
              <w:rPr>
                <w:rFonts w:ascii="Times New Roman" w:hAnsi="Times New Roman"/>
                <w:sz w:val="24"/>
                <w:szCs w:val="24"/>
              </w:rPr>
            </w:pPr>
            <w:r>
              <w:rPr>
                <w:rFonts w:ascii="Times New Roman" w:eastAsia="Malgun Gothic" w:hAnsi="Times New Roman"/>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7D4F400C" w14:textId="77777777" w:rsidR="00744D94" w:rsidRPr="0075525C" w:rsidRDefault="00744D94" w:rsidP="0064289A">
            <w:pPr>
              <w:pStyle w:val="a9"/>
              <w:numPr>
                <w:ilvl w:val="0"/>
                <w:numId w:val="52"/>
              </w:numPr>
              <w:spacing w:after="0" w:line="240" w:lineRule="auto"/>
              <w:jc w:val="both"/>
              <w:rPr>
                <w:rFonts w:ascii="Times New Roman" w:hAnsi="Times New Roman"/>
                <w:sz w:val="24"/>
                <w:szCs w:val="24"/>
              </w:rPr>
            </w:pPr>
            <w:r>
              <w:rPr>
                <w:rFonts w:ascii="Times New Roman" w:eastAsia="Malgun Gothic" w:hAnsi="Times New Roman"/>
                <w:sz w:val="24"/>
                <w:szCs w:val="24"/>
              </w:rPr>
              <w:t>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tc>
      </w:tr>
      <w:tr w:rsidR="00744D94" w:rsidRPr="00FE3EDA" w14:paraId="51AB429F" w14:textId="77777777" w:rsidTr="000D7FE7">
        <w:trPr>
          <w:trHeight w:val="603"/>
        </w:trPr>
        <w:tc>
          <w:tcPr>
            <w:tcW w:w="3402" w:type="dxa"/>
            <w:vMerge/>
            <w:shd w:val="clear" w:color="auto" w:fill="FFFF00"/>
          </w:tcPr>
          <w:p w14:paraId="4583563C" w14:textId="77777777" w:rsidR="00744D94" w:rsidRPr="0075525C" w:rsidRDefault="00744D94" w:rsidP="000D7FE7">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5A9012DD" w14:textId="77777777" w:rsidR="00744D94" w:rsidRDefault="00744D94" w:rsidP="000D7FE7">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643084AB" w14:textId="77777777" w:rsidR="00744D94" w:rsidRDefault="00744D94" w:rsidP="0064289A">
            <w:pPr>
              <w:numPr>
                <w:ilvl w:val="0"/>
                <w:numId w:val="53"/>
              </w:numPr>
              <w:tabs>
                <w:tab w:val="left" w:pos="287"/>
              </w:tabs>
              <w:spacing w:after="0" w:line="240" w:lineRule="auto"/>
              <w:contextualSpacing/>
              <w:jc w:val="both"/>
              <w:rPr>
                <w:rFonts w:ascii="Times New Roman" w:eastAsia="Malgun Gothic" w:hAnsi="Times New Roman"/>
                <w:sz w:val="24"/>
                <w:szCs w:val="24"/>
                <w:lang w:val="en-US"/>
              </w:rPr>
            </w:pPr>
            <w:r>
              <w:rPr>
                <w:rFonts w:ascii="Times New Roman" w:eastAsia="Malgun Gothic" w:hAnsi="Times New Roman"/>
                <w:sz w:val="24"/>
                <w:szCs w:val="24"/>
                <w:lang w:val="en-US"/>
              </w:rPr>
              <w:t>know the structure and mode of the infectious diseases hospital, the rules for hospitalization of infectious patients, the structure of the infectious service;</w:t>
            </w:r>
          </w:p>
          <w:p w14:paraId="345E92E7" w14:textId="77777777" w:rsidR="00744D94" w:rsidRDefault="00744D94" w:rsidP="0064289A">
            <w:pPr>
              <w:numPr>
                <w:ilvl w:val="0"/>
                <w:numId w:val="53"/>
              </w:numPr>
              <w:tabs>
                <w:tab w:val="left" w:pos="287"/>
              </w:tabs>
              <w:spacing w:after="0" w:line="240" w:lineRule="auto"/>
              <w:contextualSpacing/>
              <w:jc w:val="both"/>
              <w:rPr>
                <w:rFonts w:ascii="Times New Roman" w:eastAsia="Malgun Gothic" w:hAnsi="Times New Roman"/>
                <w:sz w:val="24"/>
                <w:szCs w:val="24"/>
                <w:lang w:val="en-US"/>
              </w:rPr>
            </w:pPr>
            <w:r>
              <w:rPr>
                <w:rFonts w:ascii="Times New Roman" w:eastAsia="Malgun Gothic" w:hAnsi="Times New Roman"/>
                <w:sz w:val="24"/>
                <w:szCs w:val="24"/>
                <w:lang w:val="en-US"/>
              </w:rPr>
              <w:t>apply knowledge of the principles of providing medical care to infectious patients, the principles and methods of preventing infectious diseases according to regulations on infectious diseases (orders of the Ministry of Healthcare and Social Development, Ordinances, clinical protocols);</w:t>
            </w:r>
          </w:p>
          <w:p w14:paraId="2B366848" w14:textId="77777777" w:rsidR="00744D94" w:rsidRDefault="00744D94" w:rsidP="0064289A">
            <w:pPr>
              <w:numPr>
                <w:ilvl w:val="0"/>
                <w:numId w:val="53"/>
              </w:numPr>
              <w:tabs>
                <w:tab w:val="left" w:pos="287"/>
              </w:tabs>
              <w:spacing w:after="0" w:line="240" w:lineRule="auto"/>
              <w:contextualSpacing/>
              <w:jc w:val="both"/>
              <w:rPr>
                <w:rFonts w:ascii="Times New Roman" w:eastAsia="Malgun Gothic" w:hAnsi="Times New Roman"/>
                <w:sz w:val="24"/>
                <w:szCs w:val="24"/>
                <w:lang w:val="en-US"/>
              </w:rPr>
            </w:pPr>
            <w:r>
              <w:rPr>
                <w:rFonts w:ascii="Times New Roman" w:eastAsia="Malgun Gothic" w:hAnsi="Times New Roman"/>
                <w:sz w:val="24"/>
                <w:szCs w:val="24"/>
                <w:lang w:val="en-US"/>
              </w:rPr>
              <w:t>identify and interpret clinical symptoms and syndromes, data of laboratory and instrumental methods of research of patients with the most common dermatological diseases and STDs in their typical manifestation and course and in the age aspect;</w:t>
            </w:r>
          </w:p>
          <w:p w14:paraId="614B6D1E" w14:textId="77777777" w:rsidR="00744D94" w:rsidRDefault="00744D94" w:rsidP="0064289A">
            <w:pPr>
              <w:numPr>
                <w:ilvl w:val="0"/>
                <w:numId w:val="53"/>
              </w:numPr>
              <w:tabs>
                <w:tab w:val="left" w:pos="287"/>
              </w:tabs>
              <w:spacing w:after="0" w:line="240" w:lineRule="auto"/>
              <w:contextualSpacing/>
              <w:jc w:val="both"/>
              <w:rPr>
                <w:rFonts w:ascii="Times New Roman" w:eastAsia="Malgun Gothic" w:hAnsi="Times New Roman"/>
                <w:sz w:val="24"/>
                <w:szCs w:val="24"/>
                <w:lang w:val="en-US"/>
              </w:rPr>
            </w:pPr>
            <w:r>
              <w:rPr>
                <w:rFonts w:ascii="Times New Roman" w:eastAsia="Malgun Gothic" w:hAnsi="Times New Roman"/>
                <w:sz w:val="24"/>
                <w:szCs w:val="24"/>
                <w:lang w:val="en-US"/>
              </w:rPr>
              <w:t>demonstrate communication skills when working with children and their parents (legal representatives), teamwork skills, organization and management of the diagnostic and therapeutic process;</w:t>
            </w:r>
          </w:p>
          <w:p w14:paraId="25A6055F" w14:textId="77777777" w:rsidR="00744D94" w:rsidRDefault="00744D94" w:rsidP="0064289A">
            <w:pPr>
              <w:numPr>
                <w:ilvl w:val="0"/>
                <w:numId w:val="53"/>
              </w:numPr>
              <w:tabs>
                <w:tab w:val="left" w:pos="287"/>
              </w:tabs>
              <w:spacing w:after="0" w:line="240" w:lineRule="auto"/>
              <w:contextualSpacing/>
              <w:jc w:val="both"/>
              <w:rPr>
                <w:rFonts w:ascii="Times New Roman" w:eastAsia="Malgun Gothic" w:hAnsi="Times New Roman"/>
                <w:sz w:val="24"/>
                <w:szCs w:val="24"/>
                <w:lang w:val="en-US"/>
              </w:rPr>
            </w:pPr>
            <w:r>
              <w:rPr>
                <w:rFonts w:ascii="Times New Roman" w:eastAsia="Malgun Gothic" w:hAnsi="Times New Roman"/>
                <w:sz w:val="24"/>
                <w:szCs w:val="24"/>
                <w:lang w:val="en-US"/>
              </w:rPr>
              <w:t>demonstrate commitment to professional values, such as altruism, compassion, empathy, responsibility, honesty and respect for the principles of confidentiality;</w:t>
            </w:r>
          </w:p>
          <w:p w14:paraId="6D28CF72" w14:textId="77777777" w:rsidR="00744D94" w:rsidRPr="0075525C" w:rsidRDefault="00744D94" w:rsidP="0064289A">
            <w:pPr>
              <w:pStyle w:val="a3"/>
              <w:numPr>
                <w:ilvl w:val="0"/>
                <w:numId w:val="53"/>
              </w:numPr>
              <w:spacing w:before="0" w:beforeAutospacing="0" w:after="0" w:afterAutospacing="0"/>
              <w:contextualSpacing/>
              <w:jc w:val="both"/>
              <w:rPr>
                <w:lang w:val="en-US"/>
              </w:rPr>
            </w:pPr>
            <w:r>
              <w:rPr>
                <w:rFonts w:eastAsia="Malgun Gothic"/>
                <w:lang w:val="en-US"/>
              </w:rPr>
              <w:t>demonstrate abilities and needs for continuous professional training and improvement of their knowledge and skills of professional activity.</w:t>
            </w:r>
          </w:p>
        </w:tc>
      </w:tr>
      <w:tr w:rsidR="00744D94" w:rsidRPr="00FE3EDA" w14:paraId="5B2B2C5F" w14:textId="77777777" w:rsidTr="000D7FE7">
        <w:tc>
          <w:tcPr>
            <w:tcW w:w="3402" w:type="dxa"/>
            <w:shd w:val="clear" w:color="auto" w:fill="auto"/>
          </w:tcPr>
          <w:p w14:paraId="3227B17E" w14:textId="77777777" w:rsidR="00744D94" w:rsidRPr="0075525C" w:rsidRDefault="00744D94" w:rsidP="000D7FE7">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37D0FF8C" w14:textId="77777777" w:rsidR="00744D94" w:rsidRPr="0075525C" w:rsidRDefault="00744D94" w:rsidP="000D7FE7">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TrB5309</w:t>
            </w:r>
          </w:p>
        </w:tc>
        <w:tc>
          <w:tcPr>
            <w:tcW w:w="12333" w:type="dxa"/>
            <w:gridSpan w:val="3"/>
            <w:shd w:val="clear" w:color="auto" w:fill="auto"/>
          </w:tcPr>
          <w:p w14:paraId="67E8705A" w14:textId="77777777" w:rsidR="00744D94" w:rsidRPr="0075525C" w:rsidRDefault="00744D94" w:rsidP="000D7FE7">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Тропикалық аурулар/ Тропические болезни/Tropical diseases</w:t>
            </w:r>
          </w:p>
        </w:tc>
      </w:tr>
      <w:tr w:rsidR="00744D94" w:rsidRPr="0075525C" w14:paraId="657209A0" w14:textId="77777777" w:rsidTr="000D7FE7">
        <w:trPr>
          <w:trHeight w:val="560"/>
        </w:trPr>
        <w:tc>
          <w:tcPr>
            <w:tcW w:w="3402" w:type="dxa"/>
            <w:shd w:val="clear" w:color="auto" w:fill="FFFF00"/>
          </w:tcPr>
          <w:p w14:paraId="22522622"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448DB63A" w14:textId="77777777" w:rsidR="00744D94" w:rsidRPr="0092514D" w:rsidRDefault="00744D94" w:rsidP="000D7FE7">
            <w:pPr>
              <w:spacing w:after="0" w:line="240" w:lineRule="auto"/>
              <w:contextualSpacing/>
              <w:rPr>
                <w:rFonts w:ascii="Times New Roman" w:hAnsi="Times New Roman"/>
                <w:sz w:val="24"/>
                <w:szCs w:val="24"/>
              </w:rPr>
            </w:pPr>
            <w:r w:rsidRPr="0092514D">
              <w:rPr>
                <w:rFonts w:ascii="Times New Roman" w:hAnsi="Times New Roman"/>
                <w:sz w:val="24"/>
                <w:szCs w:val="24"/>
              </w:rPr>
              <w:t>-</w:t>
            </w:r>
            <w:r>
              <w:t xml:space="preserve"> </w:t>
            </w:r>
            <w:proofErr w:type="spellStart"/>
            <w:r w:rsidRPr="0092514D">
              <w:rPr>
                <w:rFonts w:ascii="Times New Roman" w:hAnsi="Times New Roman"/>
                <w:sz w:val="24"/>
                <w:szCs w:val="24"/>
              </w:rPr>
              <w:t>Кешенді</w:t>
            </w:r>
            <w:proofErr w:type="spellEnd"/>
            <w:r w:rsidRPr="0092514D">
              <w:rPr>
                <w:rFonts w:ascii="Times New Roman" w:hAnsi="Times New Roman"/>
                <w:sz w:val="24"/>
                <w:szCs w:val="24"/>
              </w:rPr>
              <w:t xml:space="preserve"> </w:t>
            </w:r>
            <w:proofErr w:type="spellStart"/>
            <w:r w:rsidRPr="0092514D">
              <w:rPr>
                <w:rFonts w:ascii="Times New Roman" w:hAnsi="Times New Roman"/>
                <w:sz w:val="24"/>
                <w:szCs w:val="24"/>
              </w:rPr>
              <w:t>клиникалық</w:t>
            </w:r>
            <w:proofErr w:type="spellEnd"/>
            <w:r w:rsidRPr="0092514D">
              <w:rPr>
                <w:rFonts w:ascii="Times New Roman" w:hAnsi="Times New Roman"/>
                <w:sz w:val="24"/>
                <w:szCs w:val="24"/>
              </w:rPr>
              <w:t xml:space="preserve"> диагностика курсы /Интегрированный курс клинической диагностики</w:t>
            </w:r>
          </w:p>
          <w:p w14:paraId="0B949AAD" w14:textId="77777777" w:rsidR="00744D94" w:rsidRPr="0075525C" w:rsidRDefault="00744D94" w:rsidP="000D7FE7">
            <w:pPr>
              <w:spacing w:after="0" w:line="240" w:lineRule="auto"/>
              <w:contextualSpacing/>
              <w:rPr>
                <w:rFonts w:ascii="Times New Roman" w:hAnsi="Times New Roman"/>
                <w:sz w:val="24"/>
                <w:szCs w:val="24"/>
                <w:lang w:val="en-US"/>
              </w:rPr>
            </w:pPr>
            <w:r w:rsidRPr="0092514D">
              <w:rPr>
                <w:rFonts w:ascii="Times New Roman" w:hAnsi="Times New Roman"/>
                <w:sz w:val="24"/>
                <w:szCs w:val="24"/>
                <w:lang w:val="en-US"/>
              </w:rPr>
              <w:t>/Integrated Clinical Diagnosis Course</w:t>
            </w:r>
          </w:p>
        </w:tc>
        <w:tc>
          <w:tcPr>
            <w:tcW w:w="3828" w:type="dxa"/>
            <w:shd w:val="clear" w:color="auto" w:fill="FFFF00"/>
          </w:tcPr>
          <w:p w14:paraId="5EFE9CE3"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shd w:val="clear" w:color="auto" w:fill="FFFF00"/>
          </w:tcPr>
          <w:p w14:paraId="68D59996" w14:textId="77777777" w:rsidR="00744D94" w:rsidRPr="0075525C" w:rsidRDefault="00744D94" w:rsidP="000D7FE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r>
      <w:tr w:rsidR="00744D94" w:rsidRPr="0075525C" w14:paraId="001EE93F" w14:textId="77777777" w:rsidTr="000D7FE7">
        <w:tc>
          <w:tcPr>
            <w:tcW w:w="3402" w:type="dxa"/>
            <w:shd w:val="clear" w:color="auto" w:fill="auto"/>
          </w:tcPr>
          <w:p w14:paraId="62E81BCF"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7D7FC87C" w14:textId="77777777" w:rsidR="00744D94" w:rsidRPr="0075525C" w:rsidRDefault="00744D94" w:rsidP="000D7FE7">
            <w:pPr>
              <w:spacing w:after="0" w:line="240" w:lineRule="auto"/>
              <w:contextualSpacing/>
              <w:rPr>
                <w:rFonts w:ascii="Times New Roman" w:hAnsi="Times New Roman"/>
                <w:b/>
                <w:sz w:val="24"/>
                <w:szCs w:val="24"/>
              </w:rPr>
            </w:pPr>
            <w:r w:rsidRPr="0075525C">
              <w:rPr>
                <w:rFonts w:ascii="Times New Roman" w:hAnsi="Times New Roman"/>
                <w:sz w:val="24"/>
                <w:szCs w:val="24"/>
              </w:rPr>
              <w:t>-</w:t>
            </w:r>
            <w:r>
              <w:rPr>
                <w:rFonts w:ascii="Times New Roman" w:hAnsi="Times New Roman"/>
                <w:b/>
                <w:sz w:val="24"/>
                <w:szCs w:val="24"/>
              </w:rPr>
              <w:t>4</w:t>
            </w:r>
          </w:p>
        </w:tc>
        <w:tc>
          <w:tcPr>
            <w:tcW w:w="3828" w:type="dxa"/>
            <w:shd w:val="clear" w:color="auto" w:fill="auto"/>
          </w:tcPr>
          <w:p w14:paraId="2A3B39A7"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shd w:val="clear" w:color="auto" w:fill="auto"/>
          </w:tcPr>
          <w:p w14:paraId="3D1F9834" w14:textId="77777777" w:rsidR="00744D94" w:rsidRPr="0075525C" w:rsidRDefault="00744D94" w:rsidP="000D7FE7">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9</w:t>
            </w:r>
          </w:p>
        </w:tc>
      </w:tr>
      <w:tr w:rsidR="00EE76D8" w:rsidRPr="0075525C" w14:paraId="4C230380" w14:textId="77777777" w:rsidTr="000D7FE7">
        <w:trPr>
          <w:trHeight w:val="185"/>
        </w:trPr>
        <w:tc>
          <w:tcPr>
            <w:tcW w:w="3402" w:type="dxa"/>
            <w:vMerge w:val="restart"/>
            <w:shd w:val="clear" w:color="auto" w:fill="auto"/>
          </w:tcPr>
          <w:p w14:paraId="3CE6CE02" w14:textId="77777777" w:rsidR="00EE76D8" w:rsidRDefault="00EE76D8" w:rsidP="00EE76D8">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lastRenderedPageBreak/>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7D79FE70" w14:textId="77777777" w:rsidR="00EE76D8" w:rsidRPr="0075525C" w:rsidRDefault="00EE76D8" w:rsidP="00EE76D8">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lastRenderedPageBreak/>
              <w:t xml:space="preserve">әртүрлі патогенді аурулармен науқастарды диагностикалау және олардың типтік көрінісі мен курстары мен дәлелді медицина принциптеріне негізделген, тиімді кәсіби қарым-қатынас дағдыларын, клиникалық симптомдар мен </w:t>
            </w:r>
            <w:r w:rsidRPr="0075525C">
              <w:rPr>
                <w:rFonts w:ascii="Times New Roman" w:hAnsi="Times New Roman"/>
                <w:sz w:val="24"/>
                <w:szCs w:val="24"/>
                <w:lang w:val="kk-KZ"/>
              </w:rPr>
              <w:lastRenderedPageBreak/>
              <w:t>синдромдарды түсіндіру, зертханалық-аспаптық зерттеу әдістерін қолданумен емдеу базалық медициналық, диагностикалық және профилактикалық шараларды қолдану</w:t>
            </w:r>
          </w:p>
        </w:tc>
      </w:tr>
      <w:tr w:rsidR="00EE76D8" w:rsidRPr="0075525C" w14:paraId="25617146" w14:textId="77777777" w:rsidTr="000D7FE7">
        <w:trPr>
          <w:trHeight w:val="185"/>
        </w:trPr>
        <w:tc>
          <w:tcPr>
            <w:tcW w:w="3402" w:type="dxa"/>
            <w:vMerge/>
            <w:shd w:val="clear" w:color="auto" w:fill="auto"/>
            <w:vAlign w:val="center"/>
          </w:tcPr>
          <w:p w14:paraId="764A263B" w14:textId="77777777" w:rsidR="00EE76D8" w:rsidRPr="0075525C" w:rsidRDefault="00EE76D8" w:rsidP="00EE76D8">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15A99262" w14:textId="77777777" w:rsidR="00EE76D8" w:rsidRPr="0075525C" w:rsidRDefault="00EE76D8" w:rsidP="00EE76D8">
            <w:pPr>
              <w:pStyle w:val="a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xml:space="preserve">– освоение диагностики и лечения пациентов </w:t>
            </w:r>
            <w:r w:rsidRPr="0075525C">
              <w:rPr>
                <w:rFonts w:ascii="Times New Roman" w:eastAsia="Malgun Gothic" w:hAnsi="Times New Roman" w:cs="Times New Roman"/>
                <w:sz w:val="24"/>
                <w:szCs w:val="24"/>
              </w:rPr>
              <w:t>с наиболее распространенными заболеваниями, вызванными разными возбудителями в их типичном проявлении и течении и в возрастном аспекте, основываясь на принципы доказательной медицины, используя навыки эффективной профессиональной коммуникации, интерпретации клинические симптомов и синдромов, данных лабораторно-инструментальных методов исследования и применения основных медицинских лечебно-диагностических и профилактических мероприятий</w:t>
            </w:r>
          </w:p>
        </w:tc>
      </w:tr>
      <w:tr w:rsidR="00EE76D8" w:rsidRPr="00FE3EDA" w14:paraId="3E798859" w14:textId="77777777" w:rsidTr="000D7FE7">
        <w:trPr>
          <w:trHeight w:val="185"/>
        </w:trPr>
        <w:tc>
          <w:tcPr>
            <w:tcW w:w="3402" w:type="dxa"/>
            <w:vMerge/>
            <w:shd w:val="clear" w:color="auto" w:fill="auto"/>
            <w:vAlign w:val="center"/>
          </w:tcPr>
          <w:p w14:paraId="264362B2" w14:textId="77777777" w:rsidR="00EE76D8" w:rsidRPr="0075525C" w:rsidRDefault="00EE76D8" w:rsidP="00EE76D8">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022E1F75" w14:textId="77777777" w:rsidR="00EE76D8" w:rsidRPr="0075525C" w:rsidRDefault="00EE76D8" w:rsidP="00EE76D8">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The goal is to master the diagnosis and treatment of patients with the most common diseases caused by different pathogens in their typical manifestation and course and in the age aspect, based on the principles of evidence-based medicine, using the skills of effective professional communication, interpretation of clinical symptoms and syndromes, laboratory-instrumental methods of research and the use of basic medical, diagnostic and preventive measures</w:t>
            </w:r>
          </w:p>
        </w:tc>
      </w:tr>
      <w:tr w:rsidR="00EE76D8" w:rsidRPr="00FE3EDA" w14:paraId="6CFE940D" w14:textId="77777777" w:rsidTr="000D7FE7">
        <w:trPr>
          <w:trHeight w:val="275"/>
        </w:trPr>
        <w:tc>
          <w:tcPr>
            <w:tcW w:w="3402" w:type="dxa"/>
            <w:vMerge w:val="restart"/>
            <w:shd w:val="clear" w:color="auto" w:fill="auto"/>
          </w:tcPr>
          <w:p w14:paraId="577084B1" w14:textId="77777777" w:rsidR="00EE76D8" w:rsidRDefault="00EE76D8" w:rsidP="00EE76D8">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129F5A49" w14:textId="77777777" w:rsidR="00EE76D8" w:rsidRDefault="00EE76D8" w:rsidP="00EE76D8">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06577026" w14:textId="77777777" w:rsidR="00EE76D8" w:rsidRPr="00C50131" w:rsidRDefault="00EE76D8" w:rsidP="0064289A">
            <w:pPr>
              <w:pStyle w:val="a9"/>
              <w:numPr>
                <w:ilvl w:val="0"/>
                <w:numId w:val="54"/>
              </w:numPr>
              <w:tabs>
                <w:tab w:val="left" w:pos="287"/>
              </w:tabs>
              <w:spacing w:after="0" w:line="240" w:lineRule="auto"/>
              <w:jc w:val="both"/>
              <w:rPr>
                <w:rFonts w:ascii="Times New Roman" w:eastAsia="Malgun Gothic" w:hAnsi="Times New Roman"/>
                <w:sz w:val="24"/>
                <w:szCs w:val="24"/>
                <w:lang w:val="kk-KZ"/>
              </w:rPr>
            </w:pPr>
            <w:r w:rsidRPr="00C50131">
              <w:rPr>
                <w:rFonts w:ascii="Times New Roman" w:eastAsia="Malgun Gothic" w:hAnsi="Times New Roman"/>
                <w:sz w:val="24"/>
                <w:szCs w:val="24"/>
                <w:lang w:val="kk-KZ"/>
              </w:rPr>
              <w:t>инфекциялық стационардың құрылымы мен режимін, инфекциялық ауруларды емдеуге жатқызу ережесін, инфекциялық қызметтің құрылымын білу;</w:t>
            </w:r>
          </w:p>
          <w:p w14:paraId="63761C2C" w14:textId="77777777" w:rsidR="00EE76D8" w:rsidRPr="00C50131" w:rsidRDefault="00EE76D8" w:rsidP="0064289A">
            <w:pPr>
              <w:pStyle w:val="a9"/>
              <w:numPr>
                <w:ilvl w:val="0"/>
                <w:numId w:val="54"/>
              </w:numPr>
              <w:tabs>
                <w:tab w:val="left" w:pos="287"/>
              </w:tabs>
              <w:spacing w:after="0" w:line="240" w:lineRule="auto"/>
              <w:jc w:val="both"/>
              <w:rPr>
                <w:rFonts w:ascii="Times New Roman" w:eastAsia="Malgun Gothic" w:hAnsi="Times New Roman"/>
                <w:sz w:val="24"/>
                <w:szCs w:val="24"/>
                <w:lang w:val="kk-KZ"/>
              </w:rPr>
            </w:pPr>
            <w:r w:rsidRPr="00C50131">
              <w:rPr>
                <w:rFonts w:ascii="Times New Roman" w:eastAsia="Malgun Gothic" w:hAnsi="Times New Roman"/>
                <w:sz w:val="24"/>
                <w:szCs w:val="24"/>
                <w:lang w:val="kk-KZ"/>
              </w:rPr>
              <w:t>инфекциялық аурулардың этиологиясы, иммунопатологиясы, иммунопрофилактикасы, негізгі инфекциялық аурулардың, оның ішінде ғаламдық медициналық маңызы бар тропикалық инфекциялардың клиникалық көрінісі бойынша білімді қолдану;</w:t>
            </w:r>
          </w:p>
          <w:p w14:paraId="4523B0EE" w14:textId="77777777" w:rsidR="00EE76D8" w:rsidRPr="00C50131" w:rsidRDefault="00EE76D8" w:rsidP="0064289A">
            <w:pPr>
              <w:pStyle w:val="a9"/>
              <w:numPr>
                <w:ilvl w:val="0"/>
                <w:numId w:val="54"/>
              </w:numPr>
              <w:tabs>
                <w:tab w:val="left" w:pos="287"/>
              </w:tabs>
              <w:spacing w:after="0" w:line="240" w:lineRule="auto"/>
              <w:jc w:val="both"/>
              <w:rPr>
                <w:rFonts w:ascii="Times New Roman" w:eastAsia="Malgun Gothic" w:hAnsi="Times New Roman"/>
                <w:sz w:val="24"/>
                <w:szCs w:val="24"/>
                <w:lang w:val="kk-KZ"/>
              </w:rPr>
            </w:pPr>
            <w:r w:rsidRPr="00C50131">
              <w:rPr>
                <w:rFonts w:ascii="Times New Roman" w:eastAsia="Malgun Gothic" w:hAnsi="Times New Roman"/>
                <w:sz w:val="24"/>
                <w:szCs w:val="24"/>
                <w:lang w:val="kk-KZ"/>
              </w:rPr>
              <w:t>инфекциялық ауруларға медициналық көмек көрсету қағидаларын, инфекциялық аурулар бойынша нормативтік құжаттар бойынша Инфекциялық аурулардың профилактикасы қағидаттары мен әдістерін білуді қолдану (ДСӘДМ бұйрықтары, қаулылар, клиникалық хаттамалар);</w:t>
            </w:r>
          </w:p>
          <w:p w14:paraId="0547785A" w14:textId="77777777" w:rsidR="00EE76D8" w:rsidRPr="00C50131" w:rsidRDefault="00EE76D8" w:rsidP="0064289A">
            <w:pPr>
              <w:pStyle w:val="a9"/>
              <w:numPr>
                <w:ilvl w:val="0"/>
                <w:numId w:val="54"/>
              </w:numPr>
              <w:tabs>
                <w:tab w:val="left" w:pos="287"/>
              </w:tabs>
              <w:spacing w:after="0" w:line="240" w:lineRule="auto"/>
              <w:jc w:val="both"/>
              <w:rPr>
                <w:rFonts w:ascii="Times New Roman" w:eastAsia="Malgun Gothic" w:hAnsi="Times New Roman"/>
                <w:sz w:val="24"/>
                <w:szCs w:val="24"/>
                <w:lang w:val="kk-KZ"/>
              </w:rPr>
            </w:pPr>
            <w:r w:rsidRPr="00C50131">
              <w:rPr>
                <w:rFonts w:ascii="Times New Roman" w:eastAsia="Malgun Gothic" w:hAnsi="Times New Roman"/>
                <w:sz w:val="24"/>
                <w:szCs w:val="24"/>
                <w:lang w:val="kk-KZ"/>
              </w:rPr>
              <w:t>балалармен және олардың ата-аналарымен (заңды өкілдерімен) жұмыс істеу кезінде коммуникативтік дағдыларды, командада жұмыс істеу, диагностикалық және емдеу процесін ұйымдастыру және басқару дағдыларын көрсету;</w:t>
            </w:r>
          </w:p>
          <w:p w14:paraId="21E0B8AA" w14:textId="77777777" w:rsidR="00EE76D8" w:rsidRPr="00C50131" w:rsidRDefault="00EE76D8" w:rsidP="0064289A">
            <w:pPr>
              <w:pStyle w:val="a9"/>
              <w:numPr>
                <w:ilvl w:val="0"/>
                <w:numId w:val="54"/>
              </w:numPr>
              <w:tabs>
                <w:tab w:val="left" w:pos="287"/>
              </w:tabs>
              <w:spacing w:after="0" w:line="240" w:lineRule="auto"/>
              <w:jc w:val="both"/>
              <w:rPr>
                <w:rFonts w:ascii="Times New Roman" w:eastAsia="Malgun Gothic" w:hAnsi="Times New Roman"/>
                <w:sz w:val="24"/>
                <w:szCs w:val="24"/>
                <w:lang w:val="kk-KZ"/>
              </w:rPr>
            </w:pPr>
            <w:r w:rsidRPr="00C50131">
              <w:rPr>
                <w:rFonts w:ascii="Times New Roman" w:eastAsia="Malgun Gothic" w:hAnsi="Times New Roman"/>
                <w:sz w:val="24"/>
                <w:szCs w:val="24"/>
                <w:lang w:val="kk-KZ"/>
              </w:rPr>
              <w:t>альтруизм, аяушылық, жанашырлық, жауапкершілік, адалдық және құпиялылық қағидаттарын сақтау сияқты кәсіби құндылықтарға бейілділігін көрсету;</w:t>
            </w:r>
          </w:p>
          <w:p w14:paraId="45190C6D" w14:textId="77777777" w:rsidR="00EE76D8" w:rsidRPr="0075525C" w:rsidRDefault="00EE76D8" w:rsidP="0064289A">
            <w:pPr>
              <w:pStyle w:val="a3"/>
              <w:numPr>
                <w:ilvl w:val="0"/>
                <w:numId w:val="54"/>
              </w:numPr>
              <w:spacing w:before="0" w:beforeAutospacing="0" w:after="0" w:afterAutospacing="0"/>
              <w:contextualSpacing/>
              <w:jc w:val="both"/>
              <w:rPr>
                <w:lang w:val="kk-KZ"/>
              </w:rPr>
            </w:pPr>
            <w:r w:rsidRPr="00FA2893">
              <w:rPr>
                <w:rFonts w:eastAsia="Malgun Gothic"/>
                <w:lang w:val="kk-KZ"/>
              </w:rPr>
              <w:t>үздіксіз кәсіптік оқытуға және өзінің білімі мен кәсіби қызметінің дағдыларын жетілдіруге қабілеті мен қажеттілігін көрсету.</w:t>
            </w:r>
          </w:p>
        </w:tc>
      </w:tr>
      <w:tr w:rsidR="00744D94" w:rsidRPr="0075525C" w14:paraId="6CE4321C" w14:textId="77777777" w:rsidTr="000D7FE7">
        <w:trPr>
          <w:trHeight w:val="275"/>
        </w:trPr>
        <w:tc>
          <w:tcPr>
            <w:tcW w:w="3402" w:type="dxa"/>
            <w:vMerge/>
            <w:shd w:val="clear" w:color="auto" w:fill="auto"/>
          </w:tcPr>
          <w:p w14:paraId="7D82AA7C" w14:textId="77777777" w:rsidR="00744D94" w:rsidRPr="0075525C" w:rsidRDefault="00744D94" w:rsidP="000D7FE7">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18D34951" w14:textId="77777777" w:rsidR="00744D94" w:rsidRDefault="00744D94" w:rsidP="000D7FE7">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7CB05C0C" w14:textId="77777777" w:rsidR="00744D94" w:rsidRDefault="00744D94" w:rsidP="0064289A">
            <w:pPr>
              <w:pStyle w:val="a9"/>
              <w:numPr>
                <w:ilvl w:val="0"/>
                <w:numId w:val="55"/>
              </w:numPr>
              <w:tabs>
                <w:tab w:val="left" w:pos="287"/>
              </w:tabs>
              <w:spacing w:after="0" w:line="240" w:lineRule="auto"/>
              <w:jc w:val="both"/>
              <w:rPr>
                <w:rFonts w:ascii="Times New Roman" w:eastAsia="Malgun Gothic" w:hAnsi="Times New Roman"/>
                <w:sz w:val="24"/>
                <w:szCs w:val="24"/>
              </w:rPr>
            </w:pPr>
            <w:r>
              <w:rPr>
                <w:rFonts w:ascii="Times New Roman" w:eastAsia="Malgun Gothic" w:hAnsi="Times New Roman"/>
                <w:sz w:val="24"/>
                <w:szCs w:val="24"/>
              </w:rPr>
              <w:t>знать устройство и режим инфекционного стационара, правила госпитализации инфекционных больных, структуру инфекционной службы;</w:t>
            </w:r>
          </w:p>
          <w:p w14:paraId="14C83E56" w14:textId="77777777" w:rsidR="00744D94" w:rsidRDefault="00744D94" w:rsidP="0064289A">
            <w:pPr>
              <w:pStyle w:val="a9"/>
              <w:numPr>
                <w:ilvl w:val="0"/>
                <w:numId w:val="55"/>
              </w:numPr>
              <w:tabs>
                <w:tab w:val="left" w:pos="287"/>
              </w:tabs>
              <w:spacing w:after="0" w:line="240" w:lineRule="auto"/>
              <w:jc w:val="both"/>
              <w:rPr>
                <w:rFonts w:ascii="Times New Roman" w:eastAsia="Malgun Gothic" w:hAnsi="Times New Roman"/>
                <w:sz w:val="24"/>
                <w:szCs w:val="24"/>
              </w:rPr>
            </w:pPr>
            <w:r>
              <w:rPr>
                <w:rFonts w:ascii="Times New Roman" w:eastAsia="Malgun Gothic" w:hAnsi="Times New Roman"/>
                <w:sz w:val="24"/>
                <w:szCs w:val="24"/>
              </w:rPr>
              <w:t>применять знания по этиологии, иммунопатологии, иммунопрофилактике инфекционных заболеваний, клинической картине основных инфекционных болезней, в том числе тропических инфекций, имеющих глобальное медицинское значение;</w:t>
            </w:r>
          </w:p>
          <w:p w14:paraId="610C1406" w14:textId="77777777" w:rsidR="00744D94" w:rsidRDefault="00744D94" w:rsidP="0064289A">
            <w:pPr>
              <w:pStyle w:val="a9"/>
              <w:numPr>
                <w:ilvl w:val="0"/>
                <w:numId w:val="55"/>
              </w:numPr>
              <w:tabs>
                <w:tab w:val="left" w:pos="287"/>
              </w:tabs>
              <w:spacing w:after="0" w:line="240" w:lineRule="auto"/>
              <w:jc w:val="both"/>
              <w:rPr>
                <w:rFonts w:ascii="Times New Roman" w:eastAsia="Malgun Gothic" w:hAnsi="Times New Roman"/>
                <w:sz w:val="24"/>
                <w:szCs w:val="24"/>
              </w:rPr>
            </w:pPr>
            <w:r>
              <w:rPr>
                <w:rFonts w:ascii="Times New Roman" w:eastAsia="Malgun Gothic" w:hAnsi="Times New Roman"/>
                <w:sz w:val="24"/>
                <w:szCs w:val="24"/>
              </w:rPr>
              <w:t xml:space="preserve"> применять знания принципов оказания медицинской помощи инфекционным больным, принципов и методов </w:t>
            </w:r>
            <w:r>
              <w:rPr>
                <w:rFonts w:ascii="Times New Roman" w:eastAsia="Malgun Gothic" w:hAnsi="Times New Roman"/>
                <w:sz w:val="24"/>
                <w:szCs w:val="24"/>
              </w:rPr>
              <w:lastRenderedPageBreak/>
              <w:t>профилактики инфекционных болезней по нормативным документам по инфекционным болезням (приказы МЗСР, Постановления, клинические протоколы);</w:t>
            </w:r>
          </w:p>
          <w:p w14:paraId="27691F85" w14:textId="77777777" w:rsidR="00744D94" w:rsidRDefault="00744D94" w:rsidP="0064289A">
            <w:pPr>
              <w:pStyle w:val="a9"/>
              <w:numPr>
                <w:ilvl w:val="0"/>
                <w:numId w:val="55"/>
              </w:numPr>
              <w:spacing w:after="0" w:line="240" w:lineRule="auto"/>
              <w:jc w:val="both"/>
              <w:rPr>
                <w:rFonts w:ascii="Times New Roman" w:eastAsia="Malgun Gothic" w:hAnsi="Times New Roman"/>
                <w:sz w:val="24"/>
                <w:szCs w:val="24"/>
              </w:rPr>
            </w:pPr>
            <w:r>
              <w:rPr>
                <w:rFonts w:ascii="Times New Roman" w:eastAsia="Malgun Gothic" w:hAnsi="Times New Roman"/>
                <w:sz w:val="24"/>
                <w:szCs w:val="24"/>
              </w:rPr>
              <w:t>демонстрировать коммуникативные навыки при работе с детьми и их родителями (законными представителями), навыки работы в команде, организации и управления диагностическим и лечебным процессом;</w:t>
            </w:r>
          </w:p>
          <w:p w14:paraId="06EAF608" w14:textId="77777777" w:rsidR="00744D94" w:rsidRDefault="00744D94" w:rsidP="0064289A">
            <w:pPr>
              <w:pStyle w:val="a9"/>
              <w:numPr>
                <w:ilvl w:val="0"/>
                <w:numId w:val="55"/>
              </w:numPr>
              <w:spacing w:after="0" w:line="240" w:lineRule="auto"/>
              <w:jc w:val="both"/>
              <w:rPr>
                <w:rFonts w:ascii="Times New Roman" w:eastAsia="Malgun Gothic" w:hAnsi="Times New Roman"/>
                <w:sz w:val="24"/>
                <w:szCs w:val="24"/>
              </w:rPr>
            </w:pPr>
            <w:r>
              <w:rPr>
                <w:rFonts w:ascii="Times New Roman" w:eastAsia="Malgun Gothic" w:hAnsi="Times New Roman"/>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7EED33AB" w14:textId="77777777" w:rsidR="00744D94" w:rsidRPr="0075525C" w:rsidRDefault="00744D94" w:rsidP="0064289A">
            <w:pPr>
              <w:pStyle w:val="a3"/>
              <w:numPr>
                <w:ilvl w:val="0"/>
                <w:numId w:val="55"/>
              </w:numPr>
              <w:spacing w:before="0" w:beforeAutospacing="0" w:after="0" w:afterAutospacing="0"/>
              <w:contextualSpacing/>
              <w:jc w:val="both"/>
            </w:pPr>
            <w:r>
              <w:rPr>
                <w:rFonts w:eastAsia="Malgun Gothic"/>
              </w:rPr>
              <w:t>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tc>
      </w:tr>
      <w:tr w:rsidR="00744D94" w:rsidRPr="00FE3EDA" w14:paraId="09BF6763" w14:textId="77777777" w:rsidTr="000D7FE7">
        <w:trPr>
          <w:trHeight w:val="603"/>
        </w:trPr>
        <w:tc>
          <w:tcPr>
            <w:tcW w:w="3402" w:type="dxa"/>
            <w:vMerge/>
            <w:shd w:val="clear" w:color="auto" w:fill="auto"/>
          </w:tcPr>
          <w:p w14:paraId="09635A48" w14:textId="77777777" w:rsidR="00744D94" w:rsidRPr="0075525C" w:rsidRDefault="00744D94" w:rsidP="000D7FE7">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438B243E" w14:textId="77777777" w:rsidR="00744D94" w:rsidRDefault="00744D94" w:rsidP="000D7FE7">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4BFA3F2E" w14:textId="77777777" w:rsidR="00744D94" w:rsidRDefault="00744D94" w:rsidP="0064289A">
            <w:pPr>
              <w:numPr>
                <w:ilvl w:val="0"/>
                <w:numId w:val="56"/>
              </w:numPr>
              <w:tabs>
                <w:tab w:val="left" w:pos="287"/>
              </w:tabs>
              <w:spacing w:after="0" w:line="240" w:lineRule="auto"/>
              <w:contextualSpacing/>
              <w:jc w:val="both"/>
              <w:rPr>
                <w:rFonts w:ascii="Times New Roman" w:eastAsia="Malgun Gothic" w:hAnsi="Times New Roman"/>
                <w:sz w:val="24"/>
                <w:szCs w:val="24"/>
                <w:lang w:val="en-US"/>
              </w:rPr>
            </w:pPr>
            <w:r>
              <w:rPr>
                <w:rFonts w:ascii="Times New Roman" w:eastAsia="Malgun Gothic" w:hAnsi="Times New Roman"/>
                <w:sz w:val="24"/>
                <w:szCs w:val="24"/>
                <w:lang w:val="en-US"/>
              </w:rPr>
              <w:t>know the structure and mode of the infectious diseases hospital, the rules for hospitalization of infectious patients, the structure of the infectious service;</w:t>
            </w:r>
          </w:p>
          <w:p w14:paraId="5A56ADB0" w14:textId="77777777" w:rsidR="00744D94" w:rsidRDefault="00744D94" w:rsidP="0064289A">
            <w:pPr>
              <w:numPr>
                <w:ilvl w:val="0"/>
                <w:numId w:val="56"/>
              </w:numPr>
              <w:tabs>
                <w:tab w:val="left" w:pos="287"/>
              </w:tabs>
              <w:spacing w:after="0" w:line="240" w:lineRule="auto"/>
              <w:contextualSpacing/>
              <w:jc w:val="both"/>
              <w:rPr>
                <w:rFonts w:ascii="Times New Roman" w:eastAsia="Malgun Gothic" w:hAnsi="Times New Roman"/>
                <w:sz w:val="24"/>
                <w:szCs w:val="24"/>
                <w:lang w:val="en-US"/>
              </w:rPr>
            </w:pPr>
            <w:r>
              <w:rPr>
                <w:rFonts w:ascii="Times New Roman" w:eastAsia="Malgun Gothic" w:hAnsi="Times New Roman"/>
                <w:sz w:val="24"/>
                <w:szCs w:val="24"/>
                <w:lang w:val="en-US"/>
              </w:rPr>
              <w:t xml:space="preserve">apply knowledge of the etiology, immunopathology, </w:t>
            </w:r>
            <w:proofErr w:type="spellStart"/>
            <w:r>
              <w:rPr>
                <w:rFonts w:ascii="Times New Roman" w:eastAsia="Malgun Gothic" w:hAnsi="Times New Roman"/>
                <w:sz w:val="24"/>
                <w:szCs w:val="24"/>
                <w:lang w:val="en-US"/>
              </w:rPr>
              <w:t>immunoprophylaxis</w:t>
            </w:r>
            <w:proofErr w:type="spellEnd"/>
            <w:r>
              <w:rPr>
                <w:rFonts w:ascii="Times New Roman" w:eastAsia="Malgun Gothic" w:hAnsi="Times New Roman"/>
                <w:sz w:val="24"/>
                <w:szCs w:val="24"/>
                <w:lang w:val="en-US"/>
              </w:rPr>
              <w:t xml:space="preserve"> of infectious diseases, the clinical picture of major infectious diseases, including tropical infections of global medical significance;</w:t>
            </w:r>
          </w:p>
          <w:p w14:paraId="4A521AF2" w14:textId="77777777" w:rsidR="00744D94" w:rsidRDefault="00744D94" w:rsidP="0064289A">
            <w:pPr>
              <w:numPr>
                <w:ilvl w:val="0"/>
                <w:numId w:val="56"/>
              </w:numPr>
              <w:tabs>
                <w:tab w:val="left" w:pos="287"/>
              </w:tabs>
              <w:spacing w:after="0" w:line="240" w:lineRule="auto"/>
              <w:contextualSpacing/>
              <w:jc w:val="both"/>
              <w:rPr>
                <w:rFonts w:ascii="Times New Roman" w:eastAsia="Malgun Gothic" w:hAnsi="Times New Roman"/>
                <w:sz w:val="24"/>
                <w:szCs w:val="24"/>
                <w:lang w:val="en-US"/>
              </w:rPr>
            </w:pPr>
            <w:r>
              <w:rPr>
                <w:rFonts w:ascii="Times New Roman" w:eastAsia="Malgun Gothic" w:hAnsi="Times New Roman"/>
                <w:sz w:val="24"/>
                <w:szCs w:val="24"/>
                <w:lang w:val="en-US"/>
              </w:rPr>
              <w:t>apply knowledge of the principles of providing medical care to infectious patients, the principles and methods of preventing infectious diseases according to regulations on infectious diseases (orders of the Ministry of Healthcare and Social Development, Ordinances, clinical protocols);</w:t>
            </w:r>
          </w:p>
          <w:p w14:paraId="4AE07FDE" w14:textId="77777777" w:rsidR="00744D94" w:rsidRDefault="00744D94" w:rsidP="0064289A">
            <w:pPr>
              <w:numPr>
                <w:ilvl w:val="0"/>
                <w:numId w:val="56"/>
              </w:numPr>
              <w:tabs>
                <w:tab w:val="left" w:pos="287"/>
              </w:tabs>
              <w:spacing w:after="0" w:line="240" w:lineRule="auto"/>
              <w:contextualSpacing/>
              <w:jc w:val="both"/>
              <w:rPr>
                <w:rFonts w:ascii="Times New Roman" w:eastAsia="Malgun Gothic" w:hAnsi="Times New Roman"/>
                <w:sz w:val="24"/>
                <w:szCs w:val="24"/>
                <w:lang w:val="en-US"/>
              </w:rPr>
            </w:pPr>
            <w:r>
              <w:rPr>
                <w:rFonts w:ascii="Times New Roman" w:eastAsia="Malgun Gothic" w:hAnsi="Times New Roman"/>
                <w:sz w:val="24"/>
                <w:szCs w:val="24"/>
                <w:lang w:val="en-US"/>
              </w:rPr>
              <w:t>demonstrate communication skills when working with children and their parents (legal representatives), teamwork skills, organization and management of the diagnostic and therapeutic process;</w:t>
            </w:r>
          </w:p>
          <w:p w14:paraId="21964C34" w14:textId="77777777" w:rsidR="00744D94" w:rsidRDefault="00744D94" w:rsidP="0064289A">
            <w:pPr>
              <w:numPr>
                <w:ilvl w:val="0"/>
                <w:numId w:val="56"/>
              </w:numPr>
              <w:tabs>
                <w:tab w:val="left" w:pos="287"/>
              </w:tabs>
              <w:spacing w:after="0" w:line="240" w:lineRule="auto"/>
              <w:contextualSpacing/>
              <w:jc w:val="both"/>
              <w:rPr>
                <w:rFonts w:ascii="Times New Roman" w:eastAsia="Malgun Gothic" w:hAnsi="Times New Roman"/>
                <w:sz w:val="24"/>
                <w:szCs w:val="24"/>
                <w:lang w:val="en-US"/>
              </w:rPr>
            </w:pPr>
            <w:r>
              <w:rPr>
                <w:rFonts w:ascii="Times New Roman" w:eastAsia="Malgun Gothic" w:hAnsi="Times New Roman"/>
                <w:sz w:val="24"/>
                <w:szCs w:val="24"/>
                <w:lang w:val="en-US"/>
              </w:rPr>
              <w:t>demonstrate commitment to professional values, such as altruism, compassion, empathy, responsibility, honesty and respect for the principles of confidentiality;</w:t>
            </w:r>
          </w:p>
          <w:p w14:paraId="1DF63797" w14:textId="77777777" w:rsidR="00744D94" w:rsidRPr="0075525C" w:rsidRDefault="00744D94" w:rsidP="0064289A">
            <w:pPr>
              <w:pStyle w:val="a3"/>
              <w:numPr>
                <w:ilvl w:val="0"/>
                <w:numId w:val="56"/>
              </w:numPr>
              <w:spacing w:before="0" w:beforeAutospacing="0" w:after="0" w:afterAutospacing="0"/>
              <w:contextualSpacing/>
              <w:jc w:val="both"/>
              <w:rPr>
                <w:lang w:val="en-US"/>
              </w:rPr>
            </w:pPr>
            <w:r>
              <w:rPr>
                <w:rFonts w:eastAsia="Malgun Gothic"/>
                <w:lang w:val="en-US"/>
              </w:rPr>
              <w:t>demonstrate abilities and needs for continuous professional training and improvement of their knowledge and skills of professional activity.</w:t>
            </w:r>
          </w:p>
        </w:tc>
      </w:tr>
      <w:tr w:rsidR="00744D94" w:rsidRPr="0075525C" w14:paraId="6B3D538A" w14:textId="77777777" w:rsidTr="000D7FE7">
        <w:tc>
          <w:tcPr>
            <w:tcW w:w="3402" w:type="dxa"/>
            <w:shd w:val="clear" w:color="auto" w:fill="auto"/>
          </w:tcPr>
          <w:p w14:paraId="0EEDF80A" w14:textId="77777777" w:rsidR="00744D94" w:rsidRPr="0075525C" w:rsidRDefault="00744D94" w:rsidP="000D7FE7">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5A515E84" w14:textId="77777777" w:rsidR="00744D94" w:rsidRPr="0075525C" w:rsidRDefault="00744D94" w:rsidP="000D7FE7">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Gin5310</w:t>
            </w:r>
          </w:p>
        </w:tc>
        <w:tc>
          <w:tcPr>
            <w:tcW w:w="12333" w:type="dxa"/>
            <w:gridSpan w:val="3"/>
            <w:shd w:val="clear" w:color="auto" w:fill="auto"/>
          </w:tcPr>
          <w:p w14:paraId="7EA3C158" w14:textId="77777777" w:rsidR="00744D94" w:rsidRPr="0075525C" w:rsidRDefault="00744D94" w:rsidP="000D7FE7">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Гинекология /Гинекология /Gynecology</w:t>
            </w:r>
          </w:p>
        </w:tc>
      </w:tr>
      <w:tr w:rsidR="00744D94" w:rsidRPr="0075525C" w14:paraId="56F13DFD" w14:textId="77777777" w:rsidTr="000D7FE7">
        <w:trPr>
          <w:trHeight w:val="560"/>
        </w:trPr>
        <w:tc>
          <w:tcPr>
            <w:tcW w:w="3402" w:type="dxa"/>
            <w:shd w:val="clear" w:color="auto" w:fill="FFFF00"/>
          </w:tcPr>
          <w:p w14:paraId="2ABAB7AA"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5824C933" w14:textId="77777777" w:rsidR="00744D94" w:rsidRPr="0092514D" w:rsidRDefault="00744D94" w:rsidP="000D7FE7">
            <w:pPr>
              <w:spacing w:after="0" w:line="240" w:lineRule="auto"/>
              <w:contextualSpacing/>
              <w:rPr>
                <w:rFonts w:ascii="Times New Roman" w:hAnsi="Times New Roman"/>
                <w:sz w:val="24"/>
                <w:szCs w:val="24"/>
              </w:rPr>
            </w:pPr>
            <w:r w:rsidRPr="0092514D">
              <w:rPr>
                <w:rFonts w:ascii="Times New Roman" w:hAnsi="Times New Roman"/>
                <w:sz w:val="24"/>
                <w:szCs w:val="24"/>
              </w:rPr>
              <w:t>-</w:t>
            </w:r>
            <w:r>
              <w:t xml:space="preserve"> </w:t>
            </w:r>
            <w:proofErr w:type="spellStart"/>
            <w:r w:rsidRPr="0092514D">
              <w:rPr>
                <w:rFonts w:ascii="Times New Roman" w:hAnsi="Times New Roman"/>
                <w:sz w:val="24"/>
                <w:szCs w:val="24"/>
              </w:rPr>
              <w:t>Акушерлік</w:t>
            </w:r>
            <w:proofErr w:type="spellEnd"/>
            <w:r w:rsidRPr="0092514D">
              <w:rPr>
                <w:rFonts w:ascii="Times New Roman" w:hAnsi="Times New Roman"/>
                <w:sz w:val="24"/>
                <w:szCs w:val="24"/>
              </w:rPr>
              <w:t xml:space="preserve"> </w:t>
            </w:r>
            <w:proofErr w:type="spellStart"/>
            <w:r w:rsidRPr="0092514D">
              <w:rPr>
                <w:rFonts w:ascii="Times New Roman" w:hAnsi="Times New Roman"/>
                <w:sz w:val="24"/>
                <w:szCs w:val="24"/>
              </w:rPr>
              <w:t>негіздері</w:t>
            </w:r>
            <w:proofErr w:type="spellEnd"/>
            <w:r w:rsidRPr="0092514D">
              <w:rPr>
                <w:rFonts w:ascii="Times New Roman" w:hAnsi="Times New Roman"/>
                <w:sz w:val="24"/>
                <w:szCs w:val="24"/>
              </w:rPr>
              <w:t xml:space="preserve"> /Основы акушерства/</w:t>
            </w:r>
            <w:r w:rsidRPr="0092514D">
              <w:rPr>
                <w:rFonts w:ascii="Times New Roman" w:hAnsi="Times New Roman"/>
                <w:sz w:val="24"/>
                <w:szCs w:val="24"/>
                <w:lang w:val="en-US"/>
              </w:rPr>
              <w:t>Basics</w:t>
            </w:r>
            <w:r w:rsidRPr="0092514D">
              <w:rPr>
                <w:rFonts w:ascii="Times New Roman" w:hAnsi="Times New Roman"/>
                <w:sz w:val="24"/>
                <w:szCs w:val="24"/>
              </w:rPr>
              <w:t xml:space="preserve"> </w:t>
            </w:r>
            <w:r w:rsidRPr="0092514D">
              <w:rPr>
                <w:rFonts w:ascii="Times New Roman" w:hAnsi="Times New Roman"/>
                <w:sz w:val="24"/>
                <w:szCs w:val="24"/>
                <w:lang w:val="en-US"/>
              </w:rPr>
              <w:t>of</w:t>
            </w:r>
            <w:r w:rsidRPr="0092514D">
              <w:rPr>
                <w:rFonts w:ascii="Times New Roman" w:hAnsi="Times New Roman"/>
                <w:sz w:val="24"/>
                <w:szCs w:val="24"/>
              </w:rPr>
              <w:t xml:space="preserve"> </w:t>
            </w:r>
            <w:r w:rsidRPr="0092514D">
              <w:rPr>
                <w:rFonts w:ascii="Times New Roman" w:hAnsi="Times New Roman"/>
                <w:sz w:val="24"/>
                <w:szCs w:val="24"/>
                <w:lang w:val="en-US"/>
              </w:rPr>
              <w:t>Obstetrics</w:t>
            </w:r>
          </w:p>
        </w:tc>
        <w:tc>
          <w:tcPr>
            <w:tcW w:w="3828" w:type="dxa"/>
            <w:shd w:val="clear" w:color="auto" w:fill="FFFF00"/>
          </w:tcPr>
          <w:p w14:paraId="16479E91"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shd w:val="clear" w:color="auto" w:fill="FFFF00"/>
          </w:tcPr>
          <w:p w14:paraId="549AEFE0" w14:textId="77777777" w:rsidR="00744D94" w:rsidRPr="0075525C" w:rsidRDefault="00744D94" w:rsidP="000D7FE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r>
      <w:tr w:rsidR="00744D94" w:rsidRPr="0075525C" w14:paraId="481EFCFC" w14:textId="77777777" w:rsidTr="000D7FE7">
        <w:tc>
          <w:tcPr>
            <w:tcW w:w="3402" w:type="dxa"/>
            <w:shd w:val="clear" w:color="auto" w:fill="auto"/>
          </w:tcPr>
          <w:p w14:paraId="7FE3F609"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6762C362" w14:textId="77777777" w:rsidR="00744D94" w:rsidRPr="0075525C" w:rsidRDefault="00744D94" w:rsidP="000D7FE7">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4</w:t>
            </w:r>
          </w:p>
        </w:tc>
        <w:tc>
          <w:tcPr>
            <w:tcW w:w="3828" w:type="dxa"/>
            <w:shd w:val="clear" w:color="auto" w:fill="auto"/>
          </w:tcPr>
          <w:p w14:paraId="52EE7A37"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shd w:val="clear" w:color="auto" w:fill="auto"/>
          </w:tcPr>
          <w:p w14:paraId="21D3743D" w14:textId="77777777" w:rsidR="00744D94" w:rsidRPr="0075525C" w:rsidRDefault="00744D94" w:rsidP="000D7FE7">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9</w:t>
            </w:r>
          </w:p>
        </w:tc>
      </w:tr>
      <w:tr w:rsidR="00EE76D8" w:rsidRPr="00FE3EDA" w14:paraId="7E0D7869" w14:textId="77777777" w:rsidTr="000D7FE7">
        <w:trPr>
          <w:trHeight w:val="185"/>
        </w:trPr>
        <w:tc>
          <w:tcPr>
            <w:tcW w:w="3402" w:type="dxa"/>
            <w:vMerge w:val="restart"/>
            <w:shd w:val="clear" w:color="auto" w:fill="auto"/>
          </w:tcPr>
          <w:p w14:paraId="67DC2B8F" w14:textId="77777777" w:rsidR="00EE76D8" w:rsidRDefault="00EE76D8" w:rsidP="00EE76D8">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047FE8E4" w14:textId="77777777" w:rsidR="00EE76D8" w:rsidRPr="0075525C" w:rsidRDefault="00EE76D8" w:rsidP="00EE76D8">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3A16216F" w14:textId="77777777" w:rsidR="00EE76D8" w:rsidRPr="0075525C" w:rsidRDefault="00EE76D8" w:rsidP="00EE76D8">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Мақсаты - дәлелді медицина принциптеріне негізделген, олардың типтік көріністері мен барысында және жасы аспектіде ең көп тараған гинекологиялық аурулары бар әйелдер диагностикалау және емдеу дамыту, тиімді кәсіби қарым-қатынас, клиникалық синдромдар мен симптомдардың түсіндіру, зертхана деректер мен негізгі зерттеу және </w:t>
            </w:r>
            <w:r w:rsidRPr="0075525C">
              <w:rPr>
                <w:rFonts w:ascii="Times New Roman" w:hAnsi="Times New Roman"/>
                <w:sz w:val="24"/>
                <w:szCs w:val="24"/>
                <w:lang w:val="kk-KZ"/>
              </w:rPr>
              <w:lastRenderedPageBreak/>
              <w:t>қолдану аспаптық әдістерін дағдыларын пайдалана отырып, медициналық диагностикалық және профилактикалық шаралар</w:t>
            </w:r>
          </w:p>
        </w:tc>
      </w:tr>
      <w:tr w:rsidR="00EE76D8" w:rsidRPr="0075525C" w14:paraId="5D0BB64C" w14:textId="77777777" w:rsidTr="00EE76D8">
        <w:trPr>
          <w:trHeight w:val="1733"/>
        </w:trPr>
        <w:tc>
          <w:tcPr>
            <w:tcW w:w="3402" w:type="dxa"/>
            <w:vMerge/>
            <w:shd w:val="clear" w:color="auto" w:fill="auto"/>
            <w:vAlign w:val="center"/>
          </w:tcPr>
          <w:p w14:paraId="65D15339" w14:textId="77777777" w:rsidR="00EE76D8" w:rsidRPr="0075525C" w:rsidRDefault="00EE76D8" w:rsidP="00EE76D8">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2A728DF2" w14:textId="77777777" w:rsidR="00EE76D8" w:rsidRPr="0075525C" w:rsidRDefault="00EE76D8" w:rsidP="00EE76D8">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07BC4766" w14:textId="77777777" w:rsidR="00EE76D8" w:rsidRPr="0075525C" w:rsidRDefault="00EE76D8" w:rsidP="00EE76D8">
            <w:pPr>
              <w:pStyle w:val="a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xml:space="preserve">– освоение диагностики и лечения женщин </w:t>
            </w:r>
            <w:r w:rsidRPr="0075525C">
              <w:rPr>
                <w:rFonts w:ascii="Times New Roman" w:eastAsia="Malgun Gothic" w:hAnsi="Times New Roman" w:cs="Times New Roman"/>
                <w:sz w:val="24"/>
                <w:szCs w:val="24"/>
              </w:rPr>
              <w:t>с наиболее распространенными гинекологическими заболеваниями в их типичном проявлении и течении и в возрастном аспекте, основываясь на принципы доказательной медицины, используя навыки эффективной профессиональной коммуникации, интерпретации клинические симптомов и синдромов, данных лабораторно-инструментальных методов исследования и применения основных медицинских лечебно-диагностических и профилактических мероприятий</w:t>
            </w:r>
          </w:p>
        </w:tc>
      </w:tr>
      <w:tr w:rsidR="00EE76D8" w:rsidRPr="00FE3EDA" w14:paraId="54B86DDC" w14:textId="77777777" w:rsidTr="000D7FE7">
        <w:trPr>
          <w:trHeight w:val="185"/>
        </w:trPr>
        <w:tc>
          <w:tcPr>
            <w:tcW w:w="3402" w:type="dxa"/>
            <w:vMerge/>
            <w:shd w:val="clear" w:color="auto" w:fill="auto"/>
            <w:vAlign w:val="center"/>
          </w:tcPr>
          <w:p w14:paraId="255D5BD3" w14:textId="77777777" w:rsidR="00EE76D8" w:rsidRPr="0075525C" w:rsidRDefault="00EE76D8" w:rsidP="00EE76D8">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09987BCE" w14:textId="77777777" w:rsidR="00EE76D8" w:rsidRPr="0075525C" w:rsidRDefault="00EE76D8" w:rsidP="00EE76D8">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39D2529F" w14:textId="77777777" w:rsidR="00EE76D8" w:rsidRPr="0075525C" w:rsidRDefault="00EE76D8" w:rsidP="00EE76D8">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The goal is to master the diagnosis and treatment of women with the most common gynecological diseases in their typical manifestation and course and in the age aspect, based on the principles of evidence-based medicine, using the skills of effective professional communication, interpretation of clinical symptoms and syndromes, data from laboratory and instrumental methods of research and application of basic medical, diagnostic and preventive measures</w:t>
            </w:r>
          </w:p>
        </w:tc>
      </w:tr>
      <w:tr w:rsidR="00EE76D8" w:rsidRPr="0075525C" w14:paraId="7EB45510" w14:textId="77777777" w:rsidTr="000D7FE7">
        <w:trPr>
          <w:trHeight w:val="275"/>
        </w:trPr>
        <w:tc>
          <w:tcPr>
            <w:tcW w:w="3402" w:type="dxa"/>
            <w:vMerge w:val="restart"/>
            <w:shd w:val="clear" w:color="auto" w:fill="auto"/>
          </w:tcPr>
          <w:p w14:paraId="425B716E" w14:textId="77777777" w:rsidR="00EE76D8" w:rsidRDefault="00EE76D8" w:rsidP="00EE76D8">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491B6100" w14:textId="77777777" w:rsidR="00EE76D8" w:rsidRPr="0075525C" w:rsidRDefault="00EE76D8" w:rsidP="00EE76D8">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3A652740" w14:textId="77777777" w:rsidR="00EE76D8" w:rsidRPr="00DC48E6" w:rsidRDefault="00EE76D8" w:rsidP="0064289A">
            <w:pPr>
              <w:pStyle w:val="a9"/>
              <w:numPr>
                <w:ilvl w:val="0"/>
                <w:numId w:val="57"/>
              </w:numPr>
              <w:tabs>
                <w:tab w:val="left" w:pos="287"/>
              </w:tabs>
              <w:spacing w:after="0" w:line="240" w:lineRule="auto"/>
              <w:jc w:val="both"/>
              <w:rPr>
                <w:rFonts w:ascii="Times New Roman" w:eastAsia="Malgun Gothic" w:hAnsi="Times New Roman"/>
                <w:sz w:val="24"/>
                <w:szCs w:val="24"/>
                <w:lang w:val="kk-KZ"/>
              </w:rPr>
            </w:pPr>
            <w:r w:rsidRPr="00DC48E6">
              <w:rPr>
                <w:rFonts w:ascii="Times New Roman" w:eastAsia="Malgun Gothic" w:hAnsi="Times New Roman"/>
                <w:sz w:val="24"/>
                <w:szCs w:val="24"/>
                <w:lang w:val="kk-KZ"/>
              </w:rPr>
              <w:t>гинекологиялық қызметті ұйымдастыру принциптерін білу; ;</w:t>
            </w:r>
          </w:p>
          <w:p w14:paraId="559F8B74" w14:textId="77777777" w:rsidR="00EE76D8" w:rsidRPr="00FC7E71" w:rsidRDefault="00EE76D8" w:rsidP="0064289A">
            <w:pPr>
              <w:pStyle w:val="a9"/>
              <w:numPr>
                <w:ilvl w:val="0"/>
                <w:numId w:val="57"/>
              </w:numPr>
              <w:tabs>
                <w:tab w:val="left" w:pos="287"/>
              </w:tabs>
              <w:spacing w:after="0" w:line="240" w:lineRule="auto"/>
              <w:jc w:val="both"/>
              <w:rPr>
                <w:rFonts w:ascii="Times New Roman" w:eastAsia="Malgun Gothic" w:hAnsi="Times New Roman"/>
                <w:sz w:val="24"/>
                <w:szCs w:val="24"/>
              </w:rPr>
            </w:pPr>
            <w:proofErr w:type="spellStart"/>
            <w:r w:rsidRPr="00FC7E71">
              <w:rPr>
                <w:rFonts w:ascii="Times New Roman" w:eastAsia="Malgun Gothic" w:hAnsi="Times New Roman"/>
                <w:sz w:val="24"/>
                <w:szCs w:val="24"/>
              </w:rPr>
              <w:t>гинекологияда</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арнайы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тексеру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тәсілдерін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меңгеру</w:t>
            </w:r>
            <w:proofErr w:type="spellEnd"/>
            <w:r w:rsidRPr="00FC7E71">
              <w:rPr>
                <w:rFonts w:ascii="Times New Roman" w:eastAsia="Malgun Gothic" w:hAnsi="Times New Roman"/>
                <w:sz w:val="24"/>
                <w:szCs w:val="24"/>
              </w:rPr>
              <w:t>;</w:t>
            </w:r>
          </w:p>
          <w:p w14:paraId="64B5CCBC" w14:textId="77777777" w:rsidR="00EE76D8" w:rsidRPr="00FC7E71" w:rsidRDefault="00EE76D8" w:rsidP="0064289A">
            <w:pPr>
              <w:pStyle w:val="a9"/>
              <w:numPr>
                <w:ilvl w:val="0"/>
                <w:numId w:val="57"/>
              </w:numPr>
              <w:tabs>
                <w:tab w:val="left" w:pos="287"/>
              </w:tabs>
              <w:spacing w:after="0" w:line="240" w:lineRule="auto"/>
              <w:jc w:val="both"/>
              <w:rPr>
                <w:rFonts w:ascii="Times New Roman" w:eastAsia="Malgun Gothic" w:hAnsi="Times New Roman"/>
                <w:sz w:val="24"/>
                <w:szCs w:val="24"/>
              </w:rPr>
            </w:pPr>
            <w:proofErr w:type="spellStart"/>
            <w:r w:rsidRPr="00FC7E71">
              <w:rPr>
                <w:rFonts w:ascii="Times New Roman" w:eastAsia="Malgun Gothic" w:hAnsi="Times New Roman"/>
                <w:sz w:val="24"/>
                <w:szCs w:val="24"/>
              </w:rPr>
              <w:t>клиникалық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симптомдар</w:t>
            </w:r>
            <w:proofErr w:type="spellEnd"/>
            <w:r w:rsidRPr="00FC7E71">
              <w:rPr>
                <w:rFonts w:ascii="Times New Roman" w:eastAsia="Malgun Gothic" w:hAnsi="Times New Roman"/>
                <w:sz w:val="24"/>
                <w:szCs w:val="24"/>
              </w:rPr>
              <w:t xml:space="preserve"> мен </w:t>
            </w:r>
            <w:proofErr w:type="spellStart"/>
            <w:r w:rsidRPr="00FC7E71">
              <w:rPr>
                <w:rFonts w:ascii="Times New Roman" w:eastAsia="Malgun Gothic" w:hAnsi="Times New Roman"/>
                <w:sz w:val="24"/>
                <w:szCs w:val="24"/>
              </w:rPr>
              <w:t>синдромдарды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ең</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көп</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таралған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гинекологиялық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аурулары</w:t>
            </w:r>
            <w:proofErr w:type="spellEnd"/>
            <w:r w:rsidRPr="00FC7E71">
              <w:rPr>
                <w:rFonts w:ascii="Times New Roman" w:eastAsia="Malgun Gothic" w:hAnsi="Times New Roman"/>
                <w:sz w:val="24"/>
                <w:szCs w:val="24"/>
              </w:rPr>
              <w:t xml:space="preserve"> бар </w:t>
            </w:r>
            <w:proofErr w:type="spellStart"/>
            <w:r w:rsidRPr="00FC7E71">
              <w:rPr>
                <w:rFonts w:ascii="Times New Roman" w:eastAsia="Malgun Gothic" w:hAnsi="Times New Roman"/>
                <w:sz w:val="24"/>
                <w:szCs w:val="24"/>
              </w:rPr>
              <w:t>науқастарды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зерттеудің</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зертханалық-аспаптық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әдістерінің</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деректерін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олардың</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типтік</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көріністері</w:t>
            </w:r>
            <w:proofErr w:type="spellEnd"/>
            <w:r w:rsidRPr="00FC7E71">
              <w:rPr>
                <w:rFonts w:ascii="Times New Roman" w:eastAsia="Malgun Gothic" w:hAnsi="Times New Roman"/>
                <w:sz w:val="24"/>
                <w:szCs w:val="24"/>
              </w:rPr>
              <w:t xml:space="preserve"> мен </w:t>
            </w:r>
            <w:proofErr w:type="spellStart"/>
            <w:r w:rsidRPr="00FC7E71">
              <w:rPr>
                <w:rFonts w:ascii="Times New Roman" w:eastAsia="Malgun Gothic" w:hAnsi="Times New Roman"/>
                <w:sz w:val="24"/>
                <w:szCs w:val="24"/>
              </w:rPr>
              <w:t>ағымында</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және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жас</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аспектісінде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анықтау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және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түсіндіру</w:t>
            </w:r>
            <w:proofErr w:type="spellEnd"/>
            <w:r w:rsidRPr="00FC7E71">
              <w:rPr>
                <w:rFonts w:ascii="Times New Roman" w:eastAsia="Malgun Gothic" w:hAnsi="Times New Roman"/>
                <w:sz w:val="24"/>
                <w:szCs w:val="24"/>
              </w:rPr>
              <w:t>;</w:t>
            </w:r>
          </w:p>
          <w:p w14:paraId="2D7C4235" w14:textId="77777777" w:rsidR="00EE76D8" w:rsidRPr="00FC7E71" w:rsidRDefault="00EE76D8" w:rsidP="0064289A">
            <w:pPr>
              <w:pStyle w:val="a9"/>
              <w:numPr>
                <w:ilvl w:val="0"/>
                <w:numId w:val="57"/>
              </w:numPr>
              <w:tabs>
                <w:tab w:val="left" w:pos="287"/>
              </w:tabs>
              <w:spacing w:after="0" w:line="240" w:lineRule="auto"/>
              <w:jc w:val="both"/>
              <w:rPr>
                <w:rFonts w:ascii="Times New Roman" w:eastAsia="Malgun Gothic" w:hAnsi="Times New Roman"/>
                <w:sz w:val="24"/>
                <w:szCs w:val="24"/>
              </w:rPr>
            </w:pPr>
            <w:proofErr w:type="spellStart"/>
            <w:r w:rsidRPr="00FC7E71">
              <w:rPr>
                <w:rFonts w:ascii="Times New Roman" w:eastAsia="Malgun Gothic" w:hAnsi="Times New Roman"/>
                <w:sz w:val="24"/>
                <w:szCs w:val="24"/>
              </w:rPr>
              <w:t>пациенттермен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жұмыс</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істеу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кезінде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оның</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ішінде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шұғыл</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жағдайларда</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және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қылмыстық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жағдайларда</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коммуникативті</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дағдыларды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командада</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жұмыс</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істеу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диагностикалық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және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емдеу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процесін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ұйымдастыру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және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басқару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дағдыларын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көрсету</w:t>
            </w:r>
            <w:proofErr w:type="spellEnd"/>
          </w:p>
          <w:p w14:paraId="1304B30A" w14:textId="77777777" w:rsidR="00EE76D8" w:rsidRPr="00FC7E71" w:rsidRDefault="00EE76D8" w:rsidP="0064289A">
            <w:pPr>
              <w:pStyle w:val="a9"/>
              <w:numPr>
                <w:ilvl w:val="0"/>
                <w:numId w:val="57"/>
              </w:numPr>
              <w:tabs>
                <w:tab w:val="left" w:pos="287"/>
              </w:tabs>
              <w:spacing w:after="0" w:line="240" w:lineRule="auto"/>
              <w:jc w:val="both"/>
              <w:rPr>
                <w:rFonts w:ascii="Times New Roman" w:eastAsia="Malgun Gothic" w:hAnsi="Times New Roman"/>
                <w:sz w:val="24"/>
                <w:szCs w:val="24"/>
              </w:rPr>
            </w:pPr>
            <w:r w:rsidRPr="00FC7E71">
              <w:rPr>
                <w:rFonts w:ascii="Times New Roman" w:eastAsia="Malgun Gothic" w:hAnsi="Times New Roman"/>
                <w:sz w:val="24"/>
                <w:szCs w:val="24"/>
              </w:rPr>
              <w:t xml:space="preserve">альтруизм, </w:t>
            </w:r>
            <w:proofErr w:type="spellStart"/>
            <w:r w:rsidRPr="00FC7E71">
              <w:rPr>
                <w:rFonts w:ascii="Times New Roman" w:eastAsia="Malgun Gothic" w:hAnsi="Times New Roman"/>
                <w:sz w:val="24"/>
                <w:szCs w:val="24"/>
              </w:rPr>
              <w:t>аяушылық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жанашырлық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жауапкершілік</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адалдық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және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құпиялылық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қағидаттарын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сақтау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сияқты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кәсіби</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құндылықтарға</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бейілділігін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көрсету</w:t>
            </w:r>
            <w:proofErr w:type="spellEnd"/>
          </w:p>
          <w:p w14:paraId="36553A8F" w14:textId="77777777" w:rsidR="00EE76D8" w:rsidRPr="0075525C" w:rsidRDefault="00EE76D8" w:rsidP="0064289A">
            <w:pPr>
              <w:pStyle w:val="a3"/>
              <w:numPr>
                <w:ilvl w:val="0"/>
                <w:numId w:val="57"/>
              </w:numPr>
              <w:spacing w:before="0" w:beforeAutospacing="0" w:after="0" w:afterAutospacing="0"/>
              <w:contextualSpacing/>
              <w:jc w:val="both"/>
              <w:rPr>
                <w:lang w:val="kk-KZ"/>
              </w:rPr>
            </w:pPr>
            <w:proofErr w:type="spellStart"/>
            <w:r w:rsidRPr="00FC7E71">
              <w:rPr>
                <w:rFonts w:eastAsia="Malgun Gothic"/>
              </w:rPr>
              <w:t>үздіксіз</w:t>
            </w:r>
            <w:proofErr w:type="spellEnd"/>
            <w:r w:rsidRPr="00FC7E71">
              <w:rPr>
                <w:rFonts w:eastAsia="Malgun Gothic"/>
              </w:rPr>
              <w:t xml:space="preserve"> </w:t>
            </w:r>
            <w:proofErr w:type="spellStart"/>
            <w:r w:rsidRPr="00FC7E71">
              <w:rPr>
                <w:rFonts w:eastAsia="Malgun Gothic"/>
              </w:rPr>
              <w:t>кәсіптік</w:t>
            </w:r>
            <w:proofErr w:type="spellEnd"/>
            <w:r w:rsidRPr="00FC7E71">
              <w:rPr>
                <w:rFonts w:eastAsia="Malgun Gothic"/>
              </w:rPr>
              <w:t xml:space="preserve"> </w:t>
            </w:r>
            <w:proofErr w:type="spellStart"/>
            <w:r w:rsidRPr="00FC7E71">
              <w:rPr>
                <w:rFonts w:eastAsia="Malgun Gothic"/>
              </w:rPr>
              <w:t>оқытуға</w:t>
            </w:r>
            <w:proofErr w:type="spellEnd"/>
            <w:r w:rsidRPr="00FC7E71">
              <w:rPr>
                <w:rFonts w:eastAsia="Malgun Gothic"/>
              </w:rPr>
              <w:t xml:space="preserve"> </w:t>
            </w:r>
            <w:proofErr w:type="spellStart"/>
            <w:r w:rsidRPr="00FC7E71">
              <w:rPr>
                <w:rFonts w:eastAsia="Malgun Gothic"/>
              </w:rPr>
              <w:t>және</w:t>
            </w:r>
            <w:proofErr w:type="spellEnd"/>
            <w:r w:rsidRPr="00FC7E71">
              <w:rPr>
                <w:rFonts w:eastAsia="Malgun Gothic"/>
              </w:rPr>
              <w:t xml:space="preserve"> </w:t>
            </w:r>
            <w:proofErr w:type="spellStart"/>
            <w:r w:rsidRPr="00FC7E71">
              <w:rPr>
                <w:rFonts w:eastAsia="Malgun Gothic"/>
              </w:rPr>
              <w:t>өзінің</w:t>
            </w:r>
            <w:proofErr w:type="spellEnd"/>
            <w:r w:rsidRPr="00FC7E71">
              <w:rPr>
                <w:rFonts w:eastAsia="Malgun Gothic"/>
              </w:rPr>
              <w:t xml:space="preserve"> </w:t>
            </w:r>
            <w:proofErr w:type="spellStart"/>
            <w:r w:rsidRPr="00FC7E71">
              <w:rPr>
                <w:rFonts w:eastAsia="Malgun Gothic"/>
              </w:rPr>
              <w:t>білімі</w:t>
            </w:r>
            <w:proofErr w:type="spellEnd"/>
            <w:r w:rsidRPr="00FC7E71">
              <w:rPr>
                <w:rFonts w:eastAsia="Malgun Gothic"/>
              </w:rPr>
              <w:t xml:space="preserve"> мен </w:t>
            </w:r>
            <w:proofErr w:type="spellStart"/>
            <w:r w:rsidRPr="00FC7E71">
              <w:rPr>
                <w:rFonts w:eastAsia="Malgun Gothic"/>
              </w:rPr>
              <w:t>кәсіби</w:t>
            </w:r>
            <w:proofErr w:type="spellEnd"/>
            <w:r w:rsidRPr="00FC7E71">
              <w:rPr>
                <w:rFonts w:eastAsia="Malgun Gothic"/>
              </w:rPr>
              <w:t xml:space="preserve"> </w:t>
            </w:r>
            <w:proofErr w:type="spellStart"/>
            <w:r w:rsidRPr="00FC7E71">
              <w:rPr>
                <w:rFonts w:eastAsia="Malgun Gothic"/>
              </w:rPr>
              <w:t>қызметінің</w:t>
            </w:r>
            <w:proofErr w:type="spellEnd"/>
            <w:r w:rsidRPr="00FC7E71">
              <w:rPr>
                <w:rFonts w:eastAsia="Malgun Gothic"/>
              </w:rPr>
              <w:t xml:space="preserve"> </w:t>
            </w:r>
            <w:proofErr w:type="spellStart"/>
            <w:r w:rsidRPr="00FC7E71">
              <w:rPr>
                <w:rFonts w:eastAsia="Malgun Gothic"/>
              </w:rPr>
              <w:t>дағдыларын</w:t>
            </w:r>
            <w:proofErr w:type="spellEnd"/>
            <w:r w:rsidRPr="00FC7E71">
              <w:rPr>
                <w:rFonts w:eastAsia="Malgun Gothic"/>
              </w:rPr>
              <w:t xml:space="preserve"> </w:t>
            </w:r>
            <w:proofErr w:type="spellStart"/>
            <w:r w:rsidRPr="00FC7E71">
              <w:rPr>
                <w:rFonts w:eastAsia="Malgun Gothic"/>
              </w:rPr>
              <w:t>жетілдіруге</w:t>
            </w:r>
            <w:proofErr w:type="spellEnd"/>
            <w:r w:rsidRPr="00FC7E71">
              <w:rPr>
                <w:rFonts w:eastAsia="Malgun Gothic"/>
              </w:rPr>
              <w:t xml:space="preserve"> </w:t>
            </w:r>
            <w:proofErr w:type="spellStart"/>
            <w:r w:rsidRPr="00FC7E71">
              <w:rPr>
                <w:rFonts w:eastAsia="Malgun Gothic"/>
              </w:rPr>
              <w:t>қабілеті</w:t>
            </w:r>
            <w:proofErr w:type="spellEnd"/>
            <w:r w:rsidRPr="00FC7E71">
              <w:rPr>
                <w:rFonts w:eastAsia="Malgun Gothic"/>
              </w:rPr>
              <w:t xml:space="preserve"> мен </w:t>
            </w:r>
            <w:proofErr w:type="spellStart"/>
            <w:r w:rsidRPr="00FC7E71">
              <w:rPr>
                <w:rFonts w:eastAsia="Malgun Gothic"/>
              </w:rPr>
              <w:t>қажеттілігін</w:t>
            </w:r>
            <w:proofErr w:type="spellEnd"/>
            <w:r w:rsidRPr="00FC7E71">
              <w:rPr>
                <w:rFonts w:eastAsia="Malgun Gothic"/>
              </w:rPr>
              <w:t xml:space="preserve"> </w:t>
            </w:r>
            <w:proofErr w:type="spellStart"/>
            <w:r w:rsidRPr="00FC7E71">
              <w:rPr>
                <w:rFonts w:eastAsia="Malgun Gothic"/>
              </w:rPr>
              <w:t>көрсету</w:t>
            </w:r>
            <w:proofErr w:type="spellEnd"/>
            <w:r w:rsidRPr="00FC7E71">
              <w:rPr>
                <w:rFonts w:eastAsia="Malgun Gothic"/>
              </w:rPr>
              <w:t>.</w:t>
            </w:r>
          </w:p>
        </w:tc>
      </w:tr>
      <w:tr w:rsidR="00744D94" w:rsidRPr="0075525C" w14:paraId="46AA3719" w14:textId="77777777" w:rsidTr="000D7FE7">
        <w:trPr>
          <w:trHeight w:val="275"/>
        </w:trPr>
        <w:tc>
          <w:tcPr>
            <w:tcW w:w="3402" w:type="dxa"/>
            <w:vMerge/>
            <w:shd w:val="clear" w:color="auto" w:fill="auto"/>
          </w:tcPr>
          <w:p w14:paraId="67305433" w14:textId="77777777" w:rsidR="00744D94" w:rsidRPr="0075525C" w:rsidRDefault="00744D94" w:rsidP="000D7FE7">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441B1F70" w14:textId="77777777" w:rsidR="00744D94" w:rsidRPr="0075525C" w:rsidRDefault="00744D94" w:rsidP="000D7FE7">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5F91EFA4" w14:textId="77777777" w:rsidR="00744D94" w:rsidRPr="0075525C" w:rsidRDefault="00744D94" w:rsidP="0064289A">
            <w:pPr>
              <w:pStyle w:val="a9"/>
              <w:numPr>
                <w:ilvl w:val="0"/>
                <w:numId w:val="58"/>
              </w:numPr>
              <w:tabs>
                <w:tab w:val="left" w:pos="287"/>
              </w:tabs>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знать принципы организации гинекологической службы; применять принципы регионализации оказания гинекологическим больным;</w:t>
            </w:r>
          </w:p>
          <w:p w14:paraId="7CA34C41" w14:textId="77777777" w:rsidR="00744D94" w:rsidRPr="0075525C" w:rsidRDefault="00744D94" w:rsidP="0064289A">
            <w:pPr>
              <w:pStyle w:val="a9"/>
              <w:numPr>
                <w:ilvl w:val="0"/>
                <w:numId w:val="58"/>
              </w:numPr>
              <w:tabs>
                <w:tab w:val="left" w:pos="287"/>
              </w:tabs>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владеть приемами специального обследования в  гинекологии;</w:t>
            </w:r>
          </w:p>
          <w:p w14:paraId="1FB1461D" w14:textId="77777777" w:rsidR="00744D94" w:rsidRPr="0075525C" w:rsidRDefault="00744D94" w:rsidP="0064289A">
            <w:pPr>
              <w:pStyle w:val="a9"/>
              <w:numPr>
                <w:ilvl w:val="0"/>
                <w:numId w:val="58"/>
              </w:numPr>
              <w:spacing w:after="0" w:line="240" w:lineRule="auto"/>
              <w:rPr>
                <w:rFonts w:ascii="Times New Roman" w:eastAsia="Malgun Gothic" w:hAnsi="Times New Roman"/>
                <w:sz w:val="24"/>
                <w:szCs w:val="24"/>
              </w:rPr>
            </w:pPr>
            <w:r w:rsidRPr="0075525C">
              <w:rPr>
                <w:rFonts w:ascii="Times New Roman" w:eastAsia="Malgun Gothic" w:hAnsi="Times New Roman"/>
                <w:sz w:val="24"/>
                <w:szCs w:val="24"/>
              </w:rPr>
              <w:t>выявлять и интерпретировать клинические симптомы и синдромы, данные лабораторно-инструментальных методов исследования больных с наиболее распространенными гинекологическими заболеваниями и состояниями в их типичном проявлении и течении и в возрастном аспекте;</w:t>
            </w:r>
          </w:p>
          <w:p w14:paraId="6EDB7A9C" w14:textId="77777777" w:rsidR="00744D94" w:rsidRPr="0075525C" w:rsidRDefault="00744D94" w:rsidP="0064289A">
            <w:pPr>
              <w:pStyle w:val="a9"/>
              <w:numPr>
                <w:ilvl w:val="0"/>
                <w:numId w:val="58"/>
              </w:numPr>
              <w:spacing w:after="0" w:line="240" w:lineRule="auto"/>
              <w:rPr>
                <w:rFonts w:ascii="Times New Roman" w:eastAsia="Malgun Gothic" w:hAnsi="Times New Roman"/>
                <w:sz w:val="24"/>
                <w:szCs w:val="24"/>
              </w:rPr>
            </w:pPr>
            <w:r w:rsidRPr="0075525C">
              <w:rPr>
                <w:rFonts w:ascii="Times New Roman" w:eastAsia="Malgun Gothic" w:hAnsi="Times New Roman"/>
                <w:sz w:val="24"/>
                <w:szCs w:val="24"/>
              </w:rPr>
              <w:lastRenderedPageBreak/>
              <w:t>демонстрировать коммуникативные навыки при работе с пациентками, в том числе в экстренных ситуациях и при криминальных ситуациях, навыки работы в команде, организации и управления диагностическим и лечебным процессом</w:t>
            </w:r>
          </w:p>
          <w:p w14:paraId="74FB95B9" w14:textId="77777777" w:rsidR="00744D94" w:rsidRPr="0075525C" w:rsidRDefault="00744D94" w:rsidP="0064289A">
            <w:pPr>
              <w:pStyle w:val="a9"/>
              <w:numPr>
                <w:ilvl w:val="0"/>
                <w:numId w:val="58"/>
              </w:numPr>
              <w:spacing w:after="0" w:line="240" w:lineRule="auto"/>
              <w:rPr>
                <w:rFonts w:ascii="Times New Roman" w:eastAsia="Malgun Gothic" w:hAnsi="Times New Roman"/>
                <w:sz w:val="24"/>
                <w:szCs w:val="24"/>
              </w:rPr>
            </w:pPr>
            <w:r w:rsidRPr="0075525C">
              <w:rPr>
                <w:rFonts w:ascii="Times New Roman" w:eastAsia="Malgun Gothic" w:hAnsi="Times New Roman"/>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72ABDF80" w14:textId="77777777" w:rsidR="00744D94" w:rsidRPr="0075525C" w:rsidRDefault="00744D94" w:rsidP="0064289A">
            <w:pPr>
              <w:pStyle w:val="a3"/>
              <w:numPr>
                <w:ilvl w:val="0"/>
                <w:numId w:val="58"/>
              </w:numPr>
              <w:spacing w:before="0" w:beforeAutospacing="0" w:after="0" w:afterAutospacing="0"/>
              <w:contextualSpacing/>
              <w:jc w:val="both"/>
            </w:pPr>
            <w:r w:rsidRPr="0075525C">
              <w:rPr>
                <w:rFonts w:eastAsia="Malgun Gothic"/>
              </w:rPr>
              <w:t>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tc>
      </w:tr>
      <w:tr w:rsidR="00744D94" w:rsidRPr="00FE3EDA" w14:paraId="3ECC5E95" w14:textId="77777777" w:rsidTr="000D7FE7">
        <w:trPr>
          <w:trHeight w:val="603"/>
        </w:trPr>
        <w:tc>
          <w:tcPr>
            <w:tcW w:w="3402" w:type="dxa"/>
            <w:vMerge/>
            <w:shd w:val="clear" w:color="auto" w:fill="auto"/>
          </w:tcPr>
          <w:p w14:paraId="0B108ED4" w14:textId="77777777" w:rsidR="00744D94" w:rsidRPr="0075525C" w:rsidRDefault="00744D94" w:rsidP="000D7FE7">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15441F34" w14:textId="77777777" w:rsidR="00744D94" w:rsidRPr="0075525C" w:rsidRDefault="00744D94" w:rsidP="000D7FE7">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716DCC9A" w14:textId="77777777" w:rsidR="00744D94" w:rsidRPr="0075525C" w:rsidRDefault="00744D94" w:rsidP="0064289A">
            <w:pPr>
              <w:numPr>
                <w:ilvl w:val="0"/>
                <w:numId w:val="59"/>
              </w:numPr>
              <w:tabs>
                <w:tab w:val="left" w:pos="287"/>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know the principles of organization of the gynecological service; apply the principles of regionalization of providing gynecological patients;</w:t>
            </w:r>
          </w:p>
          <w:p w14:paraId="1C4F316D" w14:textId="77777777" w:rsidR="00744D94" w:rsidRPr="0075525C" w:rsidRDefault="00744D94" w:rsidP="0064289A">
            <w:pPr>
              <w:numPr>
                <w:ilvl w:val="0"/>
                <w:numId w:val="59"/>
              </w:numPr>
              <w:tabs>
                <w:tab w:val="left" w:pos="287"/>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possess the techniques of special examination in gynecology;</w:t>
            </w:r>
          </w:p>
          <w:p w14:paraId="2527D148" w14:textId="77777777" w:rsidR="00744D94" w:rsidRPr="0075525C" w:rsidRDefault="00744D94" w:rsidP="0064289A">
            <w:pPr>
              <w:numPr>
                <w:ilvl w:val="0"/>
                <w:numId w:val="59"/>
              </w:numPr>
              <w:tabs>
                <w:tab w:val="left" w:pos="287"/>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identify and interpret the clinical symptoms and syndromes, the data of laboratory and instrumental methods of research of patients with the most common gynecological diseases and conditions in their typical manifestation and course and in the age aspect;</w:t>
            </w:r>
          </w:p>
          <w:p w14:paraId="039470DB" w14:textId="77777777" w:rsidR="00744D94" w:rsidRPr="0075525C" w:rsidRDefault="00744D94" w:rsidP="0064289A">
            <w:pPr>
              <w:numPr>
                <w:ilvl w:val="0"/>
                <w:numId w:val="59"/>
              </w:numPr>
              <w:tabs>
                <w:tab w:val="left" w:pos="287"/>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demonstrate communication skills when working with patients, including in emergency situations and in criminal situations, teamwork skills, organization and management of the diagnostic and therapeutic process</w:t>
            </w:r>
          </w:p>
          <w:p w14:paraId="70BA2FC9" w14:textId="77777777" w:rsidR="00744D94" w:rsidRDefault="00744D94" w:rsidP="0064289A">
            <w:pPr>
              <w:numPr>
                <w:ilvl w:val="0"/>
                <w:numId w:val="59"/>
              </w:numPr>
              <w:tabs>
                <w:tab w:val="left" w:pos="287"/>
              </w:tabs>
              <w:spacing w:after="0" w:line="240" w:lineRule="auto"/>
              <w:contextualSpacing/>
              <w:jc w:val="both"/>
              <w:rPr>
                <w:rFonts w:ascii="Times New Roman" w:eastAsia="Malgun Gothic" w:hAnsi="Times New Roman"/>
                <w:sz w:val="24"/>
                <w:szCs w:val="24"/>
                <w:lang w:val="en-US"/>
              </w:rPr>
            </w:pPr>
            <w:r w:rsidRPr="00DC48E6">
              <w:rPr>
                <w:rFonts w:ascii="Times New Roman" w:eastAsia="Malgun Gothic" w:hAnsi="Times New Roman"/>
                <w:sz w:val="24"/>
                <w:szCs w:val="24"/>
                <w:lang w:val="en-US"/>
              </w:rPr>
              <w:t>demonstrate commitment to professional values, such as altruism, compassion, empathy, responsibility, honesty and respect for the principles of confidentiality</w:t>
            </w:r>
          </w:p>
          <w:p w14:paraId="31C834FF" w14:textId="77777777" w:rsidR="00744D94" w:rsidRPr="00DC48E6" w:rsidRDefault="00744D94" w:rsidP="0064289A">
            <w:pPr>
              <w:numPr>
                <w:ilvl w:val="0"/>
                <w:numId w:val="59"/>
              </w:numPr>
              <w:tabs>
                <w:tab w:val="left" w:pos="287"/>
              </w:tabs>
              <w:spacing w:after="0" w:line="240" w:lineRule="auto"/>
              <w:contextualSpacing/>
              <w:jc w:val="both"/>
              <w:rPr>
                <w:rFonts w:ascii="Times New Roman" w:eastAsia="Malgun Gothic" w:hAnsi="Times New Roman"/>
                <w:sz w:val="24"/>
                <w:szCs w:val="24"/>
                <w:lang w:val="en-US"/>
              </w:rPr>
            </w:pPr>
            <w:r w:rsidRPr="00DC48E6">
              <w:rPr>
                <w:rFonts w:ascii="Times New Roman" w:eastAsia="Malgun Gothic" w:hAnsi="Times New Roman"/>
                <w:sz w:val="24"/>
                <w:szCs w:val="24"/>
                <w:lang w:val="en-US"/>
              </w:rPr>
              <w:t>demonstrate the ability and need for continuous professional training and improvement of their knowledge and skills of professional activity.</w:t>
            </w:r>
          </w:p>
          <w:p w14:paraId="68A5E197" w14:textId="77777777" w:rsidR="00744D94" w:rsidRPr="0075525C" w:rsidRDefault="00744D94" w:rsidP="000D7FE7">
            <w:pPr>
              <w:pStyle w:val="a3"/>
              <w:spacing w:before="0" w:beforeAutospacing="0" w:after="0" w:afterAutospacing="0"/>
              <w:contextualSpacing/>
              <w:jc w:val="both"/>
              <w:rPr>
                <w:lang w:val="en-US"/>
              </w:rPr>
            </w:pPr>
          </w:p>
        </w:tc>
      </w:tr>
      <w:tr w:rsidR="00744D94" w:rsidRPr="00FE3EDA" w14:paraId="01D95EE4" w14:textId="77777777" w:rsidTr="000D7FE7">
        <w:tc>
          <w:tcPr>
            <w:tcW w:w="15735" w:type="dxa"/>
            <w:gridSpan w:val="4"/>
            <w:shd w:val="clear" w:color="auto" w:fill="auto"/>
          </w:tcPr>
          <w:p w14:paraId="41555637" w14:textId="77777777" w:rsidR="00744D94" w:rsidRPr="0075525C" w:rsidRDefault="00F31493" w:rsidP="000D7FE7">
            <w:pPr>
              <w:spacing w:after="0" w:line="240" w:lineRule="auto"/>
              <w:contextualSpacing/>
              <w:jc w:val="center"/>
              <w:rPr>
                <w:rFonts w:ascii="Times New Roman" w:hAnsi="Times New Roman"/>
                <w:b/>
                <w:sz w:val="24"/>
                <w:szCs w:val="24"/>
                <w:lang w:val="kk-KZ"/>
              </w:rPr>
            </w:pPr>
            <w:r>
              <w:rPr>
                <w:rFonts w:ascii="Times New Roman" w:hAnsi="Times New Roman"/>
                <w:b/>
                <w:sz w:val="24"/>
                <w:szCs w:val="24"/>
                <w:lang w:val="kk-KZ"/>
              </w:rPr>
              <w:t>М17</w:t>
            </w:r>
            <w:r w:rsidR="00744D94" w:rsidRPr="0075525C">
              <w:rPr>
                <w:rFonts w:ascii="Times New Roman" w:hAnsi="Times New Roman"/>
                <w:b/>
                <w:sz w:val="24"/>
                <w:szCs w:val="24"/>
                <w:lang w:val="kk-KZ"/>
              </w:rPr>
              <w:t xml:space="preserve"> Арнайы хирургиялық пәндер модулі /Модуль специальных хирургических дисциплин/Special surgery training </w:t>
            </w:r>
          </w:p>
        </w:tc>
      </w:tr>
      <w:tr w:rsidR="00744D94" w:rsidRPr="00FE3EDA" w14:paraId="0D02C53B" w14:textId="77777777" w:rsidTr="000D7FE7">
        <w:tc>
          <w:tcPr>
            <w:tcW w:w="3402" w:type="dxa"/>
            <w:shd w:val="clear" w:color="auto" w:fill="auto"/>
          </w:tcPr>
          <w:p w14:paraId="0B19FB51" w14:textId="77777777" w:rsidR="00744D94" w:rsidRPr="0075525C" w:rsidRDefault="00744D94" w:rsidP="000D7FE7">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7ECB0587" w14:textId="77777777" w:rsidR="00744D94" w:rsidRPr="0075525C" w:rsidRDefault="00744D94" w:rsidP="000D7FE7">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KAOH5311</w:t>
            </w:r>
          </w:p>
        </w:tc>
        <w:tc>
          <w:tcPr>
            <w:tcW w:w="12333" w:type="dxa"/>
            <w:gridSpan w:val="3"/>
            <w:shd w:val="clear" w:color="auto" w:fill="auto"/>
          </w:tcPr>
          <w:p w14:paraId="4D9FF83B" w14:textId="77777777" w:rsidR="00744D94" w:rsidRPr="0075525C" w:rsidRDefault="00744D94" w:rsidP="000D7FE7">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Клиникалық анатомиямы және оперативты хирургия/ Клиническая анатомия и оперативная хирургия/Clinical-orientated anatomy and surgery</w:t>
            </w:r>
          </w:p>
        </w:tc>
      </w:tr>
      <w:tr w:rsidR="00744D94" w:rsidRPr="0075525C" w14:paraId="42C195DD" w14:textId="77777777" w:rsidTr="000D7FE7">
        <w:trPr>
          <w:trHeight w:val="560"/>
        </w:trPr>
        <w:tc>
          <w:tcPr>
            <w:tcW w:w="3402" w:type="dxa"/>
            <w:shd w:val="clear" w:color="auto" w:fill="FFFF00"/>
          </w:tcPr>
          <w:p w14:paraId="3E551B16"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61FCECBD" w14:textId="77777777" w:rsidR="00744D94" w:rsidRPr="0092514D" w:rsidRDefault="00744D94" w:rsidP="000D7FE7">
            <w:pPr>
              <w:spacing w:after="0" w:line="240" w:lineRule="auto"/>
              <w:contextualSpacing/>
              <w:rPr>
                <w:rFonts w:ascii="Times New Roman" w:hAnsi="Times New Roman"/>
                <w:sz w:val="24"/>
                <w:szCs w:val="24"/>
              </w:rPr>
            </w:pPr>
            <w:r w:rsidRPr="0092514D">
              <w:rPr>
                <w:rFonts w:ascii="Times New Roman" w:hAnsi="Times New Roman"/>
                <w:sz w:val="24"/>
                <w:szCs w:val="24"/>
              </w:rPr>
              <w:t>-</w:t>
            </w:r>
            <w:r>
              <w:t xml:space="preserve"> </w:t>
            </w:r>
            <w:r w:rsidRPr="0092514D">
              <w:rPr>
                <w:rFonts w:ascii="Times New Roman" w:hAnsi="Times New Roman"/>
                <w:sz w:val="24"/>
                <w:szCs w:val="24"/>
              </w:rPr>
              <w:t xml:space="preserve">Хирургия </w:t>
            </w:r>
            <w:proofErr w:type="spellStart"/>
            <w:r w:rsidRPr="0092514D">
              <w:rPr>
                <w:rFonts w:ascii="Times New Roman" w:hAnsi="Times New Roman"/>
                <w:sz w:val="24"/>
                <w:szCs w:val="24"/>
              </w:rPr>
              <w:t>негіздері</w:t>
            </w:r>
            <w:proofErr w:type="spellEnd"/>
            <w:r w:rsidRPr="0092514D">
              <w:rPr>
                <w:rFonts w:ascii="Times New Roman" w:hAnsi="Times New Roman"/>
                <w:sz w:val="24"/>
                <w:szCs w:val="24"/>
              </w:rPr>
              <w:t>/ Основы хирургии/</w:t>
            </w:r>
            <w:r w:rsidRPr="0092514D">
              <w:rPr>
                <w:rFonts w:ascii="Times New Roman" w:hAnsi="Times New Roman"/>
                <w:sz w:val="24"/>
                <w:szCs w:val="24"/>
                <w:lang w:val="en-US"/>
              </w:rPr>
              <w:t>Basics</w:t>
            </w:r>
            <w:r w:rsidRPr="0092514D">
              <w:rPr>
                <w:rFonts w:ascii="Times New Roman" w:hAnsi="Times New Roman"/>
                <w:sz w:val="24"/>
                <w:szCs w:val="24"/>
              </w:rPr>
              <w:t xml:space="preserve"> </w:t>
            </w:r>
            <w:r w:rsidRPr="0092514D">
              <w:rPr>
                <w:rFonts w:ascii="Times New Roman" w:hAnsi="Times New Roman"/>
                <w:sz w:val="24"/>
                <w:szCs w:val="24"/>
                <w:lang w:val="en-US"/>
              </w:rPr>
              <w:t>of</w:t>
            </w:r>
            <w:r w:rsidRPr="0092514D">
              <w:rPr>
                <w:rFonts w:ascii="Times New Roman" w:hAnsi="Times New Roman"/>
                <w:sz w:val="24"/>
                <w:szCs w:val="24"/>
              </w:rPr>
              <w:t xml:space="preserve"> </w:t>
            </w:r>
            <w:r w:rsidRPr="0092514D">
              <w:rPr>
                <w:rFonts w:ascii="Times New Roman" w:hAnsi="Times New Roman"/>
                <w:sz w:val="24"/>
                <w:szCs w:val="24"/>
                <w:lang w:val="en-US"/>
              </w:rPr>
              <w:t>Surgery</w:t>
            </w:r>
          </w:p>
        </w:tc>
        <w:tc>
          <w:tcPr>
            <w:tcW w:w="3828" w:type="dxa"/>
            <w:shd w:val="clear" w:color="auto" w:fill="FFFF00"/>
          </w:tcPr>
          <w:p w14:paraId="3F12EF05"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shd w:val="clear" w:color="auto" w:fill="FFFF00"/>
          </w:tcPr>
          <w:p w14:paraId="54685CEB" w14:textId="77777777" w:rsidR="00744D94" w:rsidRPr="0075525C" w:rsidRDefault="00744D94" w:rsidP="000D7FE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r>
      <w:tr w:rsidR="00744D94" w:rsidRPr="0075525C" w14:paraId="1E908438" w14:textId="77777777" w:rsidTr="000D7FE7">
        <w:tc>
          <w:tcPr>
            <w:tcW w:w="3402" w:type="dxa"/>
            <w:shd w:val="clear" w:color="auto" w:fill="auto"/>
          </w:tcPr>
          <w:p w14:paraId="179F07BE"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4AF8D04D" w14:textId="77777777" w:rsidR="00744D94" w:rsidRPr="0075525C" w:rsidRDefault="00744D94" w:rsidP="000D7FE7">
            <w:pPr>
              <w:spacing w:after="0" w:line="240" w:lineRule="auto"/>
              <w:contextualSpacing/>
              <w:rPr>
                <w:rFonts w:ascii="Times New Roman" w:hAnsi="Times New Roman"/>
                <w:b/>
                <w:sz w:val="24"/>
                <w:szCs w:val="24"/>
              </w:rPr>
            </w:pPr>
            <w:r w:rsidRPr="0075525C">
              <w:rPr>
                <w:rFonts w:ascii="Times New Roman" w:hAnsi="Times New Roman"/>
                <w:sz w:val="24"/>
                <w:szCs w:val="24"/>
              </w:rPr>
              <w:t>-</w:t>
            </w:r>
            <w:r>
              <w:rPr>
                <w:rFonts w:ascii="Times New Roman" w:hAnsi="Times New Roman"/>
                <w:b/>
                <w:sz w:val="24"/>
                <w:szCs w:val="24"/>
              </w:rPr>
              <w:t>2</w:t>
            </w:r>
          </w:p>
        </w:tc>
        <w:tc>
          <w:tcPr>
            <w:tcW w:w="3828" w:type="dxa"/>
            <w:shd w:val="clear" w:color="auto" w:fill="auto"/>
          </w:tcPr>
          <w:p w14:paraId="465BF05D"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shd w:val="clear" w:color="auto" w:fill="auto"/>
          </w:tcPr>
          <w:p w14:paraId="50210A2F" w14:textId="77777777" w:rsidR="00744D94" w:rsidRPr="0075525C" w:rsidRDefault="00744D94" w:rsidP="000D7FE7">
            <w:pPr>
              <w:spacing w:after="0" w:line="240" w:lineRule="auto"/>
              <w:contextualSpacing/>
              <w:rPr>
                <w:rFonts w:ascii="Times New Roman" w:hAnsi="Times New Roman"/>
                <w:b/>
                <w:sz w:val="24"/>
                <w:szCs w:val="24"/>
              </w:rPr>
            </w:pPr>
            <w:r w:rsidRPr="0075525C">
              <w:rPr>
                <w:rFonts w:ascii="Times New Roman" w:hAnsi="Times New Roman"/>
                <w:sz w:val="24"/>
                <w:szCs w:val="24"/>
              </w:rPr>
              <w:t>-</w:t>
            </w:r>
            <w:r>
              <w:rPr>
                <w:rFonts w:ascii="Times New Roman" w:hAnsi="Times New Roman"/>
                <w:b/>
                <w:sz w:val="24"/>
                <w:szCs w:val="24"/>
              </w:rPr>
              <w:t>10</w:t>
            </w:r>
          </w:p>
        </w:tc>
      </w:tr>
      <w:tr w:rsidR="007F4192" w:rsidRPr="00301C2C" w14:paraId="0C8966E0" w14:textId="77777777" w:rsidTr="000D7FE7">
        <w:trPr>
          <w:trHeight w:val="185"/>
        </w:trPr>
        <w:tc>
          <w:tcPr>
            <w:tcW w:w="3402" w:type="dxa"/>
            <w:vMerge w:val="restart"/>
            <w:shd w:val="clear" w:color="auto" w:fill="auto"/>
          </w:tcPr>
          <w:p w14:paraId="292D1556" w14:textId="77777777" w:rsidR="007F4192" w:rsidRDefault="007F4192" w:rsidP="007F4192">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41985889" w14:textId="77777777" w:rsidR="007F4192" w:rsidRDefault="007F4192" w:rsidP="007F4192">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Мақсаты - тиімді кәсіби қарым-қатынас дағдыларын пайдалана отырып, олардың типтік көріністері мен барысында және жасы аспектіде хирургиялық патология көзге ең көп таралған аурулары бар науқастарды</w:t>
            </w:r>
            <w:r w:rsidRPr="00877421">
              <w:rPr>
                <w:rFonts w:ascii="Times New Roman" w:hAnsi="Times New Roman"/>
                <w:sz w:val="24"/>
                <w:szCs w:val="24"/>
              </w:rPr>
              <w:t xml:space="preserve"> </w:t>
            </w:r>
            <w:r w:rsidRPr="00877421">
              <w:rPr>
                <w:rFonts w:ascii="Times New Roman" w:hAnsi="Times New Roman"/>
                <w:sz w:val="24"/>
                <w:szCs w:val="24"/>
                <w:lang w:val="kk-KZ"/>
              </w:rPr>
              <w:t>аймақтық топографиялық анатомияны білуг</w:t>
            </w:r>
            <w:r>
              <w:rPr>
                <w:rFonts w:ascii="Times New Roman" w:hAnsi="Times New Roman"/>
                <w:sz w:val="24"/>
                <w:szCs w:val="24"/>
                <w:lang w:val="kk-KZ"/>
              </w:rPr>
              <w:t>е сүйеніп</w:t>
            </w:r>
            <w:r w:rsidRPr="00877421">
              <w:rPr>
                <w:rFonts w:ascii="Times New Roman" w:hAnsi="Times New Roman"/>
                <w:sz w:val="24"/>
                <w:szCs w:val="24"/>
                <w:lang w:val="kk-KZ"/>
              </w:rPr>
              <w:t>, негізгі хирургиялық әдістерді қолдана отырып,</w:t>
            </w:r>
            <w:r>
              <w:rPr>
                <w:rFonts w:ascii="Times New Roman" w:hAnsi="Times New Roman"/>
                <w:sz w:val="24"/>
                <w:szCs w:val="24"/>
                <w:lang w:val="kk-KZ"/>
              </w:rPr>
              <w:t xml:space="preserve"> хирургия әдіспен емдеу дамыту, клиникалық түсіндіру симптомдар мен синдромдар қолдану </w:t>
            </w:r>
          </w:p>
        </w:tc>
      </w:tr>
      <w:tr w:rsidR="007F4192" w:rsidRPr="0075525C" w14:paraId="56354F89" w14:textId="77777777" w:rsidTr="000D7FE7">
        <w:trPr>
          <w:trHeight w:val="185"/>
        </w:trPr>
        <w:tc>
          <w:tcPr>
            <w:tcW w:w="3402" w:type="dxa"/>
            <w:vMerge/>
            <w:shd w:val="clear" w:color="auto" w:fill="auto"/>
            <w:vAlign w:val="center"/>
          </w:tcPr>
          <w:p w14:paraId="0E3C5075" w14:textId="77777777" w:rsidR="007F4192" w:rsidRPr="0075525C" w:rsidRDefault="007F4192" w:rsidP="007F4192">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3AE74B02" w14:textId="77777777" w:rsidR="007F4192" w:rsidRDefault="007F4192" w:rsidP="007F4192">
            <w:pPr>
              <w:pStyle w:val="a3"/>
              <w:spacing w:line="276" w:lineRule="auto"/>
              <w:jc w:val="both"/>
              <w:rPr>
                <w:lang w:val="kk-KZ" w:eastAsia="en-US"/>
              </w:rPr>
            </w:pPr>
            <w:r>
              <w:rPr>
                <w:lang w:eastAsia="en-US"/>
              </w:rPr>
              <w:t xml:space="preserve">Цель – освоение хирургических методов лечения пациентов с наиболее распространенными хирургическими </w:t>
            </w:r>
            <w:r>
              <w:rPr>
                <w:rFonts w:eastAsia="Malgun Gothic"/>
                <w:lang w:eastAsia="en-US"/>
              </w:rPr>
              <w:t xml:space="preserve">заболеваниями </w:t>
            </w:r>
            <w:r>
              <w:rPr>
                <w:lang w:eastAsia="en-US"/>
              </w:rPr>
              <w:t xml:space="preserve">в их типичном проявлении и течении и в возрастном аспекте, основываясь на принципы доказательной медицины, </w:t>
            </w:r>
            <w:r w:rsidRPr="00EE7896">
              <w:rPr>
                <w:color w:val="000000" w:themeColor="text1"/>
                <w:lang w:eastAsia="en-US"/>
              </w:rPr>
              <w:t xml:space="preserve">опираясь на знание региональной топографической анатомии, применяя основные хирургические техники, </w:t>
            </w:r>
            <w:r>
              <w:rPr>
                <w:lang w:eastAsia="en-US"/>
              </w:rPr>
              <w:t>используя навыки эффективной профессиональной коммуникации, интерпретации клинические симптомов и синдромов</w:t>
            </w:r>
          </w:p>
        </w:tc>
      </w:tr>
      <w:tr w:rsidR="007F4192" w:rsidRPr="00FE3EDA" w14:paraId="757063D1" w14:textId="77777777" w:rsidTr="000D7FE7">
        <w:trPr>
          <w:trHeight w:val="185"/>
        </w:trPr>
        <w:tc>
          <w:tcPr>
            <w:tcW w:w="3402" w:type="dxa"/>
            <w:vMerge/>
            <w:shd w:val="clear" w:color="auto" w:fill="auto"/>
            <w:vAlign w:val="center"/>
          </w:tcPr>
          <w:p w14:paraId="5639235E" w14:textId="77777777" w:rsidR="007F4192" w:rsidRPr="0075525C" w:rsidRDefault="007F4192" w:rsidP="007F4192">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690EBCDD" w14:textId="77777777" w:rsidR="007F4192" w:rsidRPr="00877421" w:rsidRDefault="007F4192" w:rsidP="007F4192">
            <w:pPr>
              <w:spacing w:after="0" w:line="240" w:lineRule="auto"/>
              <w:contextualSpacing/>
              <w:jc w:val="both"/>
              <w:rPr>
                <w:rFonts w:ascii="Times New Roman" w:hAnsi="Times New Roman"/>
                <w:sz w:val="24"/>
                <w:szCs w:val="24"/>
                <w:lang w:val="kk-KZ"/>
              </w:rPr>
            </w:pPr>
            <w:r w:rsidRPr="00877421">
              <w:rPr>
                <w:rFonts w:ascii="Times New Roman" w:hAnsi="Times New Roman"/>
                <w:sz w:val="24"/>
                <w:szCs w:val="24"/>
                <w:lang w:val="en-US"/>
              </w:rPr>
              <w:t>The goal is to master surgical methods of treating patients with the most common surgical diseases in their typical manifestation and course and in the age aspect, based on the principles of evidence-based medicine, based on knowledge of regional topographic anatomy, applying basic surgical techniques, using the skills of effective professional communication, interpretation of clinical symptoms and syndromes</w:t>
            </w:r>
          </w:p>
        </w:tc>
      </w:tr>
      <w:tr w:rsidR="007F4192" w:rsidRPr="00FE3EDA" w14:paraId="1614DB75" w14:textId="77777777" w:rsidTr="000D7FE7">
        <w:trPr>
          <w:trHeight w:val="275"/>
        </w:trPr>
        <w:tc>
          <w:tcPr>
            <w:tcW w:w="3402" w:type="dxa"/>
            <w:vMerge w:val="restart"/>
            <w:shd w:val="clear" w:color="auto" w:fill="FFFF00"/>
          </w:tcPr>
          <w:p w14:paraId="73B23A97" w14:textId="77777777" w:rsidR="007F4192" w:rsidRDefault="007F4192" w:rsidP="007F4192">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177EA1D4" w14:textId="77777777" w:rsidR="007F4192" w:rsidRDefault="007F4192" w:rsidP="007F4192">
            <w:pPr>
              <w:pStyle w:val="a3"/>
              <w:spacing w:line="276" w:lineRule="auto"/>
              <w:contextualSpacing/>
              <w:jc w:val="both"/>
              <w:rPr>
                <w:lang w:val="kk-KZ" w:eastAsia="en-US"/>
              </w:rPr>
            </w:pPr>
            <w:r>
              <w:rPr>
                <w:lang w:val="kk-KZ" w:eastAsia="en-US"/>
              </w:rPr>
              <w:t xml:space="preserve">Пәнді оқу нәтижесінде студенттер төмендегі мәселелерді қарастырады: </w:t>
            </w:r>
          </w:p>
          <w:p w14:paraId="7012F5F0" w14:textId="77777777" w:rsidR="007F4192" w:rsidRDefault="007F4192" w:rsidP="007F4192">
            <w:pPr>
              <w:pStyle w:val="a9"/>
              <w:numPr>
                <w:ilvl w:val="0"/>
                <w:numId w:val="60"/>
              </w:numPr>
              <w:spacing w:after="0" w:line="240" w:lineRule="auto"/>
              <w:jc w:val="both"/>
              <w:rPr>
                <w:rFonts w:ascii="Times New Roman" w:eastAsia="Malgun Gothic" w:hAnsi="Times New Roman"/>
                <w:sz w:val="24"/>
                <w:szCs w:val="24"/>
                <w:lang w:val="kk-KZ"/>
              </w:rPr>
            </w:pPr>
            <w:r w:rsidRPr="00877421">
              <w:rPr>
                <w:rFonts w:ascii="Times New Roman" w:eastAsia="Malgun Gothic" w:hAnsi="Times New Roman"/>
                <w:sz w:val="24"/>
                <w:szCs w:val="24"/>
                <w:lang w:val="kk-KZ"/>
              </w:rPr>
              <w:t>жас және гендерлік айырмашылықтарды ескере отырып, топографиялық (аймақтық) анатомия туралы білімді, сондай-ақ операциялық қол жетімділікті, тиімді операциялық араласудың әдісі мен алгоритмін таңдау үшін хирургияның негізгі пәндерін біріктіру</w:t>
            </w:r>
            <w:r>
              <w:rPr>
                <w:rFonts w:ascii="Times New Roman" w:eastAsia="Malgun Gothic" w:hAnsi="Times New Roman"/>
                <w:sz w:val="24"/>
                <w:szCs w:val="24"/>
                <w:lang w:val="kk-KZ"/>
              </w:rPr>
              <w:t>;</w:t>
            </w:r>
          </w:p>
          <w:p w14:paraId="2271F3AC" w14:textId="77777777" w:rsidR="007F4192" w:rsidRPr="00D44FEF" w:rsidRDefault="007F4192" w:rsidP="007F4192">
            <w:pPr>
              <w:pStyle w:val="a9"/>
              <w:numPr>
                <w:ilvl w:val="0"/>
                <w:numId w:val="60"/>
              </w:numPr>
              <w:spacing w:after="0" w:line="240" w:lineRule="auto"/>
              <w:jc w:val="both"/>
              <w:rPr>
                <w:rFonts w:ascii="Times New Roman" w:eastAsia="Malgun Gothic" w:hAnsi="Times New Roman"/>
                <w:sz w:val="24"/>
                <w:szCs w:val="24"/>
                <w:lang w:val="kk-KZ"/>
              </w:rPr>
            </w:pPr>
            <w:r w:rsidRPr="00D44FEF">
              <w:rPr>
                <w:rFonts w:ascii="Times New Roman" w:eastAsia="Malgun Gothic" w:hAnsi="Times New Roman"/>
                <w:sz w:val="24"/>
                <w:szCs w:val="24"/>
                <w:lang w:val="kk-KZ"/>
              </w:rPr>
              <w:t>арнайы хирургиялық тексеру мен тексерудің негізгі дағдыларын қолдану</w:t>
            </w:r>
          </w:p>
          <w:p w14:paraId="089DCE27" w14:textId="77777777" w:rsidR="007F4192" w:rsidRPr="00731053" w:rsidRDefault="007F4192" w:rsidP="007F4192">
            <w:pPr>
              <w:pStyle w:val="a9"/>
              <w:numPr>
                <w:ilvl w:val="0"/>
                <w:numId w:val="60"/>
              </w:numPr>
              <w:spacing w:after="0" w:line="240" w:lineRule="auto"/>
              <w:jc w:val="both"/>
              <w:rPr>
                <w:rFonts w:ascii="Times New Roman" w:eastAsia="Malgun Gothic" w:hAnsi="Times New Roman"/>
                <w:sz w:val="24"/>
                <w:szCs w:val="24"/>
                <w:lang w:val="kk-KZ"/>
              </w:rPr>
            </w:pPr>
            <w:r w:rsidRPr="00D44FEF">
              <w:rPr>
                <w:rFonts w:ascii="Times New Roman" w:eastAsia="Malgun Gothic" w:hAnsi="Times New Roman"/>
                <w:sz w:val="24"/>
                <w:szCs w:val="24"/>
                <w:lang w:val="kk-KZ"/>
              </w:rPr>
              <w:t xml:space="preserve"> </w:t>
            </w:r>
            <w:r w:rsidRPr="00731053">
              <w:rPr>
                <w:rFonts w:ascii="Times New Roman" w:eastAsia="Malgun Gothic" w:hAnsi="Times New Roman"/>
                <w:sz w:val="24"/>
                <w:szCs w:val="24"/>
                <w:lang w:val="kk-KZ"/>
              </w:rPr>
              <w:t>симуляциялық ортадағы негізгі операциялық дағдыларды меңгер</w:t>
            </w:r>
            <w:r>
              <w:rPr>
                <w:rFonts w:ascii="Times New Roman" w:eastAsia="Malgun Gothic" w:hAnsi="Times New Roman"/>
                <w:sz w:val="24"/>
                <w:szCs w:val="24"/>
                <w:lang w:val="kk-KZ"/>
              </w:rPr>
              <w:t>у</w:t>
            </w:r>
            <w:r w:rsidRPr="00731053">
              <w:rPr>
                <w:rFonts w:ascii="Times New Roman" w:eastAsia="Malgun Gothic" w:hAnsi="Times New Roman"/>
                <w:sz w:val="24"/>
                <w:szCs w:val="24"/>
                <w:lang w:val="kk-KZ"/>
              </w:rPr>
              <w:t>;</w:t>
            </w:r>
          </w:p>
          <w:p w14:paraId="28FA5848" w14:textId="77777777" w:rsidR="007F4192" w:rsidRPr="00731053" w:rsidRDefault="007F4192" w:rsidP="007F4192">
            <w:pPr>
              <w:pStyle w:val="a9"/>
              <w:numPr>
                <w:ilvl w:val="0"/>
                <w:numId w:val="60"/>
              </w:numPr>
              <w:spacing w:after="0" w:line="240" w:lineRule="auto"/>
              <w:jc w:val="both"/>
              <w:rPr>
                <w:rFonts w:ascii="Times New Roman" w:eastAsia="Malgun Gothic" w:hAnsi="Times New Roman"/>
                <w:sz w:val="24"/>
                <w:szCs w:val="24"/>
                <w:lang w:val="kk-KZ"/>
              </w:rPr>
            </w:pPr>
            <w:r w:rsidRPr="00731053">
              <w:rPr>
                <w:rFonts w:ascii="Times New Roman" w:eastAsia="Malgun Gothic" w:hAnsi="Times New Roman"/>
                <w:sz w:val="24"/>
                <w:szCs w:val="24"/>
                <w:lang w:val="kk-KZ"/>
              </w:rPr>
              <w:t>жиі хирургиялық патологияда негізгі операцияларды орындау әдістерін меңгеру;</w:t>
            </w:r>
          </w:p>
          <w:p w14:paraId="271978C8" w14:textId="77777777" w:rsidR="007F4192" w:rsidRPr="00731053" w:rsidRDefault="007F4192" w:rsidP="007F4192">
            <w:pPr>
              <w:pStyle w:val="a9"/>
              <w:numPr>
                <w:ilvl w:val="0"/>
                <w:numId w:val="60"/>
              </w:numPr>
              <w:spacing w:after="0" w:line="240" w:lineRule="auto"/>
              <w:jc w:val="both"/>
              <w:rPr>
                <w:rFonts w:ascii="Times New Roman" w:eastAsia="Malgun Gothic" w:hAnsi="Times New Roman"/>
                <w:sz w:val="24"/>
                <w:szCs w:val="24"/>
                <w:lang w:val="kk-KZ"/>
              </w:rPr>
            </w:pPr>
            <w:r w:rsidRPr="00731053">
              <w:rPr>
                <w:rFonts w:ascii="Times New Roman" w:eastAsia="Malgun Gothic" w:hAnsi="Times New Roman"/>
                <w:sz w:val="24"/>
                <w:szCs w:val="24"/>
                <w:lang w:val="kk-KZ"/>
              </w:rPr>
              <w:t xml:space="preserve"> ең жиі патологияға эндоскопиялық және лапароскопиялық араласуларды орындау техникасын меңгер</w:t>
            </w:r>
            <w:r>
              <w:rPr>
                <w:rFonts w:ascii="Times New Roman" w:eastAsia="Malgun Gothic" w:hAnsi="Times New Roman"/>
                <w:sz w:val="24"/>
                <w:szCs w:val="24"/>
                <w:lang w:val="kk-KZ"/>
              </w:rPr>
              <w:t>у</w:t>
            </w:r>
            <w:r w:rsidRPr="00731053">
              <w:rPr>
                <w:rFonts w:ascii="Times New Roman" w:eastAsia="Malgun Gothic" w:hAnsi="Times New Roman"/>
                <w:sz w:val="24"/>
                <w:szCs w:val="24"/>
                <w:lang w:val="kk-KZ"/>
              </w:rPr>
              <w:t>;</w:t>
            </w:r>
          </w:p>
          <w:p w14:paraId="173B5418" w14:textId="77777777" w:rsidR="007F4192" w:rsidRPr="00731053" w:rsidRDefault="007F4192" w:rsidP="007F4192">
            <w:pPr>
              <w:pStyle w:val="a9"/>
              <w:numPr>
                <w:ilvl w:val="0"/>
                <w:numId w:val="60"/>
              </w:numPr>
              <w:spacing w:after="0" w:line="240" w:lineRule="auto"/>
              <w:jc w:val="both"/>
              <w:rPr>
                <w:rFonts w:ascii="Times New Roman" w:eastAsia="Malgun Gothic" w:hAnsi="Times New Roman"/>
                <w:sz w:val="24"/>
                <w:szCs w:val="24"/>
                <w:lang w:val="kk-KZ"/>
              </w:rPr>
            </w:pPr>
            <w:r w:rsidRPr="00731053">
              <w:rPr>
                <w:rFonts w:ascii="Times New Roman" w:eastAsia="Malgun Gothic" w:hAnsi="Times New Roman"/>
                <w:sz w:val="24"/>
                <w:szCs w:val="24"/>
                <w:lang w:val="kk-KZ"/>
              </w:rPr>
              <w:t xml:space="preserve"> ауруды диагностикалау және жүргізу жоспарын құру үшін тиісті деректердің басымдылығын түсіндіру, талдау, бағалау және анықтау, дифференциалды диагностика мәселесін шешу үшін осы білімді қолдану;</w:t>
            </w:r>
          </w:p>
          <w:p w14:paraId="5A15E27A" w14:textId="77777777" w:rsidR="007F4192" w:rsidRPr="00731053" w:rsidRDefault="007F4192" w:rsidP="007F4192">
            <w:pPr>
              <w:pStyle w:val="a3"/>
              <w:numPr>
                <w:ilvl w:val="0"/>
                <w:numId w:val="60"/>
              </w:numPr>
              <w:spacing w:before="0" w:beforeAutospacing="0" w:after="0" w:afterAutospacing="0" w:line="276" w:lineRule="auto"/>
              <w:contextualSpacing/>
              <w:jc w:val="both"/>
              <w:rPr>
                <w:lang w:val="kk-KZ" w:eastAsia="en-US"/>
              </w:rPr>
            </w:pPr>
            <w:r w:rsidRPr="00731053">
              <w:rPr>
                <w:rFonts w:eastAsia="Malgun Gothic"/>
                <w:lang w:val="kk-KZ" w:eastAsia="en-US"/>
              </w:rPr>
              <w:t>нақты науқасты емдеу кезінде жеке тәсілді қамтамасыз ету үшін білім мен дағдыларды интеграциялау бойынша дағдыларды көрсету; диагностиканың ұтымдылығын талдау және дәлелді медицина қағидаттары негізінде кәсіби шешімдер қабылдау</w:t>
            </w:r>
            <w:r>
              <w:rPr>
                <w:rFonts w:eastAsia="Malgun Gothic"/>
                <w:lang w:val="kk-KZ" w:eastAsia="en-US"/>
              </w:rPr>
              <w:t>;</w:t>
            </w:r>
          </w:p>
          <w:p w14:paraId="149E4049" w14:textId="77777777" w:rsidR="007F4192" w:rsidRDefault="007F4192" w:rsidP="007F4192">
            <w:pPr>
              <w:pStyle w:val="a3"/>
              <w:numPr>
                <w:ilvl w:val="0"/>
                <w:numId w:val="60"/>
              </w:numPr>
              <w:spacing w:before="0" w:beforeAutospacing="0" w:after="0" w:afterAutospacing="0" w:line="276" w:lineRule="auto"/>
              <w:contextualSpacing/>
              <w:jc w:val="both"/>
              <w:rPr>
                <w:lang w:val="kk-KZ" w:eastAsia="en-US"/>
              </w:rPr>
            </w:pPr>
            <w:r w:rsidRPr="00731053">
              <w:rPr>
                <w:lang w:val="kk-KZ" w:eastAsia="en-US"/>
              </w:rPr>
              <w:t>үздіксіз кәсіби оқуға және өзінің білімі мен кәсіби қызмет дағдыларын жетілдіруге қабілеті мен қажеттілігін көрсету.</w:t>
            </w:r>
          </w:p>
        </w:tc>
      </w:tr>
      <w:tr w:rsidR="007F4192" w:rsidRPr="0075525C" w14:paraId="120C7E5E" w14:textId="77777777" w:rsidTr="000D7FE7">
        <w:trPr>
          <w:trHeight w:val="275"/>
        </w:trPr>
        <w:tc>
          <w:tcPr>
            <w:tcW w:w="3402" w:type="dxa"/>
            <w:vMerge/>
            <w:shd w:val="clear" w:color="auto" w:fill="FFFF00"/>
          </w:tcPr>
          <w:p w14:paraId="3933CE0D" w14:textId="77777777" w:rsidR="007F4192" w:rsidRPr="0075525C" w:rsidRDefault="007F4192" w:rsidP="007F4192">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1374AB8E" w14:textId="77777777" w:rsidR="007F4192" w:rsidRDefault="007F4192" w:rsidP="007F4192">
            <w:pPr>
              <w:pStyle w:val="a3"/>
              <w:spacing w:line="276" w:lineRule="auto"/>
              <w:contextualSpacing/>
              <w:jc w:val="both"/>
              <w:rPr>
                <w:b/>
                <w:lang w:val="kk-KZ" w:eastAsia="en-US"/>
              </w:rPr>
            </w:pPr>
            <w:r>
              <w:rPr>
                <w:lang w:val="kk-KZ" w:eastAsia="en-US"/>
              </w:rPr>
              <w:t>При изучении дисциплины студенты будут изучать следующие аспекты:</w:t>
            </w:r>
            <w:r>
              <w:rPr>
                <w:b/>
                <w:lang w:val="kk-KZ" w:eastAsia="en-US"/>
              </w:rPr>
              <w:t xml:space="preserve"> </w:t>
            </w:r>
          </w:p>
          <w:p w14:paraId="7DE63076" w14:textId="77777777" w:rsidR="007F4192" w:rsidRPr="00EE7896" w:rsidRDefault="007F4192" w:rsidP="007F4192">
            <w:pPr>
              <w:pStyle w:val="a9"/>
              <w:numPr>
                <w:ilvl w:val="0"/>
                <w:numId w:val="72"/>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rPr>
            </w:pPr>
            <w:r w:rsidRPr="00EE7896">
              <w:rPr>
                <w:rFonts w:ascii="Times New Roman" w:hAnsi="Times New Roman"/>
                <w:color w:val="000000" w:themeColor="text1"/>
                <w:sz w:val="24"/>
                <w:szCs w:val="24"/>
              </w:rPr>
              <w:t xml:space="preserve">интегрировать знания </w:t>
            </w:r>
            <w:r w:rsidRPr="00EE7896">
              <w:rPr>
                <w:rFonts w:ascii="Times New Roman" w:eastAsia="Malgun Gothic" w:hAnsi="Times New Roman"/>
                <w:color w:val="000000" w:themeColor="text1"/>
                <w:sz w:val="24"/>
                <w:szCs w:val="24"/>
              </w:rPr>
              <w:t xml:space="preserve">по топографической (региональной) анатомии с учетом возрастных и гендерных различий, а также базовых дисциплин и основ хирургии </w:t>
            </w:r>
            <w:r w:rsidRPr="00EE7896">
              <w:rPr>
                <w:rFonts w:ascii="Times New Roman" w:hAnsi="Times New Roman"/>
                <w:color w:val="000000" w:themeColor="text1"/>
                <w:sz w:val="24"/>
                <w:szCs w:val="24"/>
              </w:rPr>
              <w:t xml:space="preserve">для </w:t>
            </w:r>
            <w:r w:rsidRPr="00EE7896">
              <w:rPr>
                <w:rFonts w:ascii="Times New Roman" w:eastAsia="Malgun Gothic" w:hAnsi="Times New Roman"/>
                <w:color w:val="000000" w:themeColor="text1"/>
                <w:sz w:val="24"/>
                <w:szCs w:val="24"/>
              </w:rPr>
              <w:t xml:space="preserve">выбора оперативного доступа, метода и алгоритма эффективного оперативного вмешательства, </w:t>
            </w:r>
          </w:p>
          <w:p w14:paraId="02DE22D2" w14:textId="77777777" w:rsidR="007F4192" w:rsidRPr="00EE7896" w:rsidRDefault="007F4192" w:rsidP="007F4192">
            <w:pPr>
              <w:pStyle w:val="a9"/>
              <w:numPr>
                <w:ilvl w:val="0"/>
                <w:numId w:val="72"/>
              </w:numPr>
              <w:spacing w:after="0" w:line="240" w:lineRule="auto"/>
              <w:jc w:val="both"/>
              <w:rPr>
                <w:rFonts w:ascii="Times New Roman" w:eastAsia="Malgun Gothic" w:hAnsi="Times New Roman"/>
                <w:color w:val="000000" w:themeColor="text1"/>
                <w:sz w:val="24"/>
                <w:szCs w:val="24"/>
              </w:rPr>
            </w:pPr>
            <w:r w:rsidRPr="00EE7896">
              <w:rPr>
                <w:rFonts w:ascii="Times New Roman" w:eastAsia="Malgun Gothic" w:hAnsi="Times New Roman"/>
                <w:color w:val="000000" w:themeColor="text1"/>
                <w:sz w:val="24"/>
                <w:szCs w:val="24"/>
              </w:rPr>
              <w:t>применять базовые навыки специального хирургического осмотра и обследования;</w:t>
            </w:r>
          </w:p>
          <w:p w14:paraId="1EEA80D2" w14:textId="77777777" w:rsidR="007F4192" w:rsidRPr="00EE7896" w:rsidRDefault="007F4192" w:rsidP="007F4192">
            <w:pPr>
              <w:pStyle w:val="a9"/>
              <w:numPr>
                <w:ilvl w:val="0"/>
                <w:numId w:val="72"/>
              </w:numPr>
              <w:tabs>
                <w:tab w:val="left" w:pos="31"/>
                <w:tab w:val="left" w:pos="884"/>
              </w:tabs>
              <w:spacing w:after="0" w:line="240" w:lineRule="auto"/>
              <w:jc w:val="both"/>
              <w:rPr>
                <w:rFonts w:ascii="Times New Roman" w:eastAsia="Times New Roman" w:hAnsi="Times New Roman"/>
                <w:color w:val="000000" w:themeColor="text1"/>
                <w:sz w:val="24"/>
                <w:szCs w:val="24"/>
                <w:lang w:eastAsia="ru-RU"/>
              </w:rPr>
            </w:pPr>
            <w:r w:rsidRPr="00EE7896">
              <w:rPr>
                <w:rFonts w:ascii="Times New Roman" w:eastAsia="Times New Roman" w:hAnsi="Times New Roman"/>
                <w:color w:val="000000" w:themeColor="text1"/>
                <w:sz w:val="24"/>
                <w:szCs w:val="24"/>
                <w:lang w:eastAsia="ru-RU"/>
              </w:rPr>
              <w:t xml:space="preserve">освоят основные оперативные навыки в </w:t>
            </w:r>
            <w:proofErr w:type="spellStart"/>
            <w:r w:rsidRPr="00EE7896">
              <w:rPr>
                <w:rFonts w:ascii="Times New Roman" w:eastAsia="Times New Roman" w:hAnsi="Times New Roman"/>
                <w:color w:val="000000" w:themeColor="text1"/>
                <w:sz w:val="24"/>
                <w:szCs w:val="24"/>
                <w:lang w:eastAsia="ru-RU"/>
              </w:rPr>
              <w:t>симуляционной</w:t>
            </w:r>
            <w:proofErr w:type="spellEnd"/>
            <w:r w:rsidRPr="00EE7896">
              <w:rPr>
                <w:rFonts w:ascii="Times New Roman" w:eastAsia="Times New Roman" w:hAnsi="Times New Roman"/>
                <w:color w:val="000000" w:themeColor="text1"/>
                <w:sz w:val="24"/>
                <w:szCs w:val="24"/>
                <w:lang w:eastAsia="ru-RU"/>
              </w:rPr>
              <w:t xml:space="preserve"> среде;</w:t>
            </w:r>
          </w:p>
          <w:p w14:paraId="255CCA6A" w14:textId="77777777" w:rsidR="007F4192" w:rsidRPr="00EE7896" w:rsidRDefault="007F4192" w:rsidP="007F4192">
            <w:pPr>
              <w:pStyle w:val="a9"/>
              <w:numPr>
                <w:ilvl w:val="0"/>
                <w:numId w:val="72"/>
              </w:numPr>
              <w:tabs>
                <w:tab w:val="left" w:pos="31"/>
                <w:tab w:val="left" w:pos="884"/>
              </w:tabs>
              <w:spacing w:after="0" w:line="240" w:lineRule="auto"/>
              <w:jc w:val="both"/>
              <w:rPr>
                <w:rFonts w:ascii="Times New Roman" w:eastAsia="Times New Roman" w:hAnsi="Times New Roman"/>
                <w:color w:val="000000" w:themeColor="text1"/>
                <w:sz w:val="24"/>
                <w:szCs w:val="24"/>
                <w:lang w:eastAsia="ru-RU"/>
              </w:rPr>
            </w:pPr>
            <w:r w:rsidRPr="00EE7896">
              <w:rPr>
                <w:rFonts w:ascii="Times New Roman" w:eastAsia="Times New Roman" w:hAnsi="Times New Roman"/>
                <w:color w:val="000000" w:themeColor="text1"/>
                <w:sz w:val="24"/>
                <w:szCs w:val="24"/>
                <w:lang w:eastAsia="ru-RU"/>
              </w:rPr>
              <w:lastRenderedPageBreak/>
              <w:t>освоят техники выполнения основных операций при наиболее частой хирургической патологии</w:t>
            </w:r>
            <w:r>
              <w:rPr>
                <w:rFonts w:ascii="Times New Roman" w:eastAsia="Times New Roman" w:hAnsi="Times New Roman"/>
                <w:color w:val="000000" w:themeColor="text1"/>
                <w:sz w:val="24"/>
                <w:szCs w:val="24"/>
                <w:lang w:val="kk-KZ" w:eastAsia="ru-RU"/>
              </w:rPr>
              <w:t>;</w:t>
            </w:r>
          </w:p>
          <w:p w14:paraId="73CE11FB" w14:textId="77777777" w:rsidR="007F4192" w:rsidRPr="00EE7896" w:rsidRDefault="007F4192" w:rsidP="007F4192">
            <w:pPr>
              <w:pStyle w:val="a9"/>
              <w:numPr>
                <w:ilvl w:val="0"/>
                <w:numId w:val="72"/>
              </w:numPr>
              <w:shd w:val="clear" w:color="auto" w:fill="FFFFFF"/>
              <w:tabs>
                <w:tab w:val="left" w:pos="31"/>
                <w:tab w:val="left" w:pos="884"/>
              </w:tabs>
              <w:spacing w:after="0" w:line="240" w:lineRule="auto"/>
              <w:jc w:val="both"/>
              <w:rPr>
                <w:rFonts w:ascii="Times New Roman" w:hAnsi="Times New Roman"/>
                <w:color w:val="000000" w:themeColor="text1"/>
                <w:sz w:val="24"/>
                <w:szCs w:val="24"/>
              </w:rPr>
            </w:pPr>
            <w:r w:rsidRPr="00EE7896">
              <w:rPr>
                <w:rFonts w:ascii="Times New Roman" w:eastAsia="Times New Roman" w:hAnsi="Times New Roman"/>
                <w:color w:val="000000" w:themeColor="text1"/>
                <w:sz w:val="24"/>
                <w:szCs w:val="24"/>
                <w:lang w:eastAsia="ru-RU"/>
              </w:rPr>
              <w:t>освоят техники выполнения эндоскопических и лапароскопических вмешательств при наиболее частой патологии</w:t>
            </w:r>
            <w:r>
              <w:rPr>
                <w:rFonts w:ascii="Times New Roman" w:eastAsia="Times New Roman" w:hAnsi="Times New Roman"/>
                <w:color w:val="000000" w:themeColor="text1"/>
                <w:sz w:val="24"/>
                <w:szCs w:val="24"/>
                <w:lang w:val="kk-KZ" w:eastAsia="ru-RU"/>
              </w:rPr>
              <w:t>;</w:t>
            </w:r>
          </w:p>
          <w:p w14:paraId="4394C358" w14:textId="77777777" w:rsidR="007F4192" w:rsidRDefault="007F4192" w:rsidP="007F4192">
            <w:pPr>
              <w:pStyle w:val="a9"/>
              <w:numPr>
                <w:ilvl w:val="0"/>
                <w:numId w:val="72"/>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интерпретировать, анализировать, оценивать и определять приоритетность соответствующих данных для составления плана диагностики и управления заболеванием, применять эти знания для решения проблемы дифференциальной диагностики;</w:t>
            </w:r>
          </w:p>
          <w:p w14:paraId="3D16D5DE" w14:textId="77777777" w:rsidR="007F4192" w:rsidRDefault="007F4192" w:rsidP="007F4192">
            <w:pPr>
              <w:pStyle w:val="a9"/>
              <w:numPr>
                <w:ilvl w:val="0"/>
                <w:numId w:val="72"/>
              </w:numPr>
              <w:spacing w:after="0" w:line="240" w:lineRule="auto"/>
              <w:jc w:val="both"/>
              <w:rPr>
                <w:rFonts w:ascii="Times New Roman" w:eastAsia="Malgun Gothic" w:hAnsi="Times New Roman"/>
                <w:sz w:val="24"/>
                <w:szCs w:val="24"/>
              </w:rPr>
            </w:pPr>
            <w:r>
              <w:rPr>
                <w:rFonts w:ascii="Times New Roman" w:eastAsia="Malgun Gothic" w:hAnsi="Times New Roman"/>
                <w:sz w:val="24"/>
                <w:szCs w:val="24"/>
              </w:rPr>
              <w:t>демонстрировать навыки по интеграции знаний и умений для обеспечения индивидуального подхода при лечении конкретного больного; принимать профессиональные решения на основе анализа рациональности диагностики и  принципах доказательной медицины;</w:t>
            </w:r>
          </w:p>
          <w:p w14:paraId="301789C1" w14:textId="77777777" w:rsidR="007F4192" w:rsidRDefault="007F4192" w:rsidP="007F4192">
            <w:pPr>
              <w:pStyle w:val="a3"/>
              <w:numPr>
                <w:ilvl w:val="0"/>
                <w:numId w:val="72"/>
              </w:numPr>
              <w:spacing w:before="0" w:beforeAutospacing="0" w:after="0" w:afterAutospacing="0" w:line="276" w:lineRule="auto"/>
              <w:contextualSpacing/>
              <w:jc w:val="both"/>
              <w:rPr>
                <w:lang w:eastAsia="en-US"/>
              </w:rPr>
            </w:pPr>
            <w:r>
              <w:rPr>
                <w:rFonts w:eastAsia="Malgun Gothic"/>
                <w:lang w:eastAsia="en-US"/>
              </w:rPr>
              <w:t>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tc>
      </w:tr>
      <w:tr w:rsidR="007F4192" w:rsidRPr="00FE3EDA" w14:paraId="1372D15C" w14:textId="77777777" w:rsidTr="000D7FE7">
        <w:trPr>
          <w:trHeight w:val="603"/>
        </w:trPr>
        <w:tc>
          <w:tcPr>
            <w:tcW w:w="3402" w:type="dxa"/>
            <w:vMerge/>
            <w:shd w:val="clear" w:color="auto" w:fill="FFFF00"/>
          </w:tcPr>
          <w:p w14:paraId="04589A0B" w14:textId="77777777" w:rsidR="007F4192" w:rsidRPr="0075525C" w:rsidRDefault="007F4192" w:rsidP="007F4192">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561A4CD2" w14:textId="77777777" w:rsidR="007F4192" w:rsidRDefault="007F4192" w:rsidP="007F4192">
            <w:pPr>
              <w:pStyle w:val="a3"/>
              <w:spacing w:line="276" w:lineRule="auto"/>
              <w:contextualSpacing/>
              <w:jc w:val="both"/>
              <w:rPr>
                <w:b/>
                <w:lang w:val="en-US" w:eastAsia="en-US"/>
              </w:rPr>
            </w:pPr>
            <w:r>
              <w:rPr>
                <w:lang w:val="en-US" w:eastAsia="en-US"/>
              </w:rPr>
              <w:t>During the study of the discipline students will learn following aspects:</w:t>
            </w:r>
            <w:r>
              <w:rPr>
                <w:b/>
                <w:lang w:val="en-US" w:eastAsia="en-US"/>
              </w:rPr>
              <w:t xml:space="preserve"> </w:t>
            </w:r>
          </w:p>
          <w:p w14:paraId="4A01F04D" w14:textId="77777777" w:rsidR="007F4192" w:rsidRDefault="007F4192" w:rsidP="007F4192">
            <w:pPr>
              <w:numPr>
                <w:ilvl w:val="0"/>
                <w:numId w:val="73"/>
              </w:numPr>
              <w:spacing w:after="0" w:line="240" w:lineRule="auto"/>
              <w:contextualSpacing/>
              <w:jc w:val="both"/>
              <w:rPr>
                <w:rFonts w:ascii="Times New Roman" w:eastAsia="Malgun Gothic" w:hAnsi="Times New Roman"/>
                <w:sz w:val="24"/>
                <w:szCs w:val="24"/>
                <w:lang w:val="en-US"/>
              </w:rPr>
            </w:pPr>
            <w:r w:rsidRPr="00A04FCC">
              <w:rPr>
                <w:rFonts w:ascii="Times New Roman" w:eastAsia="Malgun Gothic" w:hAnsi="Times New Roman"/>
                <w:sz w:val="24"/>
                <w:szCs w:val="24"/>
                <w:lang w:val="en-US"/>
              </w:rPr>
              <w:t>integrate knowledge of topographic (regional) anatomy, taking into account age and gender differences, as well as basic disciplines and fundamentals of surgery to choose operative access, method and algorithm of effective surgical intervention</w:t>
            </w:r>
            <w:r>
              <w:rPr>
                <w:rFonts w:ascii="Times New Roman" w:eastAsia="Malgun Gothic" w:hAnsi="Times New Roman"/>
                <w:sz w:val="24"/>
                <w:szCs w:val="24"/>
                <w:lang w:val="en-US"/>
              </w:rPr>
              <w:t>;</w:t>
            </w:r>
          </w:p>
          <w:p w14:paraId="476C95E9" w14:textId="77777777" w:rsidR="007F4192" w:rsidRDefault="007F4192" w:rsidP="007F4192">
            <w:pPr>
              <w:numPr>
                <w:ilvl w:val="0"/>
                <w:numId w:val="73"/>
              </w:numPr>
              <w:spacing w:after="0" w:line="240" w:lineRule="auto"/>
              <w:contextualSpacing/>
              <w:jc w:val="both"/>
              <w:rPr>
                <w:rFonts w:ascii="Times New Roman" w:eastAsia="Malgun Gothic" w:hAnsi="Times New Roman"/>
                <w:sz w:val="24"/>
                <w:szCs w:val="24"/>
                <w:lang w:val="en-US"/>
              </w:rPr>
            </w:pPr>
            <w:r w:rsidRPr="00A04FCC">
              <w:rPr>
                <w:rFonts w:ascii="Times New Roman" w:eastAsia="Malgun Gothic" w:hAnsi="Times New Roman"/>
                <w:sz w:val="24"/>
                <w:szCs w:val="24"/>
                <w:lang w:val="en-US"/>
              </w:rPr>
              <w:t>apply basic skills of special surgical examination and examination</w:t>
            </w:r>
            <w:r>
              <w:rPr>
                <w:rFonts w:ascii="Times New Roman" w:eastAsia="Malgun Gothic" w:hAnsi="Times New Roman"/>
                <w:sz w:val="24"/>
                <w:szCs w:val="24"/>
                <w:lang w:val="en-US"/>
              </w:rPr>
              <w:t>;</w:t>
            </w:r>
          </w:p>
          <w:p w14:paraId="2BBFE09D" w14:textId="77777777" w:rsidR="007F4192" w:rsidRDefault="007F4192" w:rsidP="007F4192">
            <w:pPr>
              <w:numPr>
                <w:ilvl w:val="0"/>
                <w:numId w:val="73"/>
              </w:numPr>
              <w:spacing w:after="0" w:line="240" w:lineRule="auto"/>
              <w:contextualSpacing/>
              <w:jc w:val="both"/>
              <w:rPr>
                <w:rFonts w:ascii="Times New Roman" w:eastAsia="Malgun Gothic" w:hAnsi="Times New Roman"/>
                <w:sz w:val="24"/>
                <w:szCs w:val="24"/>
                <w:lang w:val="en-US"/>
              </w:rPr>
            </w:pPr>
            <w:r w:rsidRPr="00A04FCC">
              <w:rPr>
                <w:rFonts w:ascii="Times New Roman" w:eastAsia="Malgun Gothic" w:hAnsi="Times New Roman"/>
                <w:sz w:val="24"/>
                <w:szCs w:val="24"/>
                <w:lang w:val="en-US"/>
              </w:rPr>
              <w:t>they will master basic operational skills in a simulation environment;</w:t>
            </w:r>
          </w:p>
          <w:p w14:paraId="7B18C01F" w14:textId="77777777" w:rsidR="007F4192" w:rsidRDefault="007F4192" w:rsidP="007F4192">
            <w:pPr>
              <w:numPr>
                <w:ilvl w:val="0"/>
                <w:numId w:val="73"/>
              </w:numPr>
              <w:spacing w:after="0" w:line="240" w:lineRule="auto"/>
              <w:contextualSpacing/>
              <w:jc w:val="both"/>
              <w:rPr>
                <w:rFonts w:ascii="Times New Roman" w:eastAsia="Malgun Gothic" w:hAnsi="Times New Roman"/>
                <w:sz w:val="24"/>
                <w:szCs w:val="24"/>
                <w:lang w:val="en-US"/>
              </w:rPr>
            </w:pPr>
            <w:r w:rsidRPr="00A04FCC">
              <w:rPr>
                <w:rFonts w:ascii="Times New Roman" w:eastAsia="Malgun Gothic" w:hAnsi="Times New Roman"/>
                <w:sz w:val="24"/>
                <w:szCs w:val="24"/>
                <w:lang w:val="en-US"/>
              </w:rPr>
              <w:t>they will master the techniques of performing basic operations in the most frequent surgical pathology</w:t>
            </w:r>
            <w:r>
              <w:rPr>
                <w:rFonts w:ascii="Times New Roman" w:eastAsia="Malgun Gothic" w:hAnsi="Times New Roman"/>
                <w:sz w:val="24"/>
                <w:szCs w:val="24"/>
                <w:lang w:val="en-US"/>
              </w:rPr>
              <w:t>;</w:t>
            </w:r>
          </w:p>
          <w:p w14:paraId="7F8F6456" w14:textId="77777777" w:rsidR="007F4192" w:rsidRDefault="007F4192" w:rsidP="007F4192">
            <w:pPr>
              <w:numPr>
                <w:ilvl w:val="0"/>
                <w:numId w:val="73"/>
              </w:numPr>
              <w:spacing w:after="0" w:line="240" w:lineRule="auto"/>
              <w:contextualSpacing/>
              <w:jc w:val="both"/>
              <w:rPr>
                <w:rFonts w:ascii="Times New Roman" w:eastAsia="Malgun Gothic" w:hAnsi="Times New Roman"/>
                <w:sz w:val="24"/>
                <w:szCs w:val="24"/>
                <w:lang w:val="en-US"/>
              </w:rPr>
            </w:pPr>
            <w:r w:rsidRPr="00A04FCC">
              <w:rPr>
                <w:rFonts w:ascii="Times New Roman" w:eastAsia="Malgun Gothic" w:hAnsi="Times New Roman"/>
                <w:sz w:val="24"/>
                <w:szCs w:val="24"/>
                <w:lang w:val="en-US"/>
              </w:rPr>
              <w:t>they will master the techniques of performing endoscopic and laparoscopic interventions in the most common pathology</w:t>
            </w:r>
            <w:r>
              <w:rPr>
                <w:rFonts w:ascii="Times New Roman" w:eastAsia="Malgun Gothic" w:hAnsi="Times New Roman"/>
                <w:sz w:val="24"/>
                <w:szCs w:val="24"/>
                <w:lang w:val="en-US"/>
              </w:rPr>
              <w:t>;</w:t>
            </w:r>
          </w:p>
          <w:p w14:paraId="3B0939D8" w14:textId="77777777" w:rsidR="007F4192" w:rsidRDefault="007F4192" w:rsidP="007F4192">
            <w:pPr>
              <w:numPr>
                <w:ilvl w:val="0"/>
                <w:numId w:val="73"/>
              </w:numPr>
              <w:spacing w:after="0" w:line="240" w:lineRule="auto"/>
              <w:contextualSpacing/>
              <w:jc w:val="both"/>
              <w:rPr>
                <w:rFonts w:ascii="Times New Roman" w:eastAsia="Malgun Gothic" w:hAnsi="Times New Roman"/>
                <w:sz w:val="24"/>
                <w:szCs w:val="24"/>
                <w:lang w:val="en-US"/>
              </w:rPr>
            </w:pPr>
            <w:r w:rsidRPr="00A04FCC">
              <w:rPr>
                <w:rFonts w:ascii="Times New Roman" w:eastAsia="Malgun Gothic" w:hAnsi="Times New Roman"/>
                <w:sz w:val="24"/>
                <w:szCs w:val="24"/>
                <w:lang w:val="en-US"/>
              </w:rPr>
              <w:t>interpret, analyze, evaluate, and prioritize relevant data for a diagnosis and disease management plan, and apply this knowledge to address differential diagnosis</w:t>
            </w:r>
            <w:r>
              <w:rPr>
                <w:rFonts w:ascii="Times New Roman" w:eastAsia="Malgun Gothic" w:hAnsi="Times New Roman"/>
                <w:sz w:val="24"/>
                <w:szCs w:val="24"/>
                <w:lang w:val="en-US"/>
              </w:rPr>
              <w:t>;</w:t>
            </w:r>
          </w:p>
          <w:p w14:paraId="6BFCDE05" w14:textId="77777777" w:rsidR="007F4192" w:rsidRPr="00A04FCC" w:rsidRDefault="007F4192" w:rsidP="007F4192">
            <w:pPr>
              <w:pStyle w:val="a9"/>
              <w:numPr>
                <w:ilvl w:val="0"/>
                <w:numId w:val="73"/>
              </w:numPr>
              <w:spacing w:after="0" w:line="240" w:lineRule="auto"/>
              <w:jc w:val="both"/>
              <w:rPr>
                <w:rFonts w:ascii="Times New Roman" w:hAnsi="Times New Roman"/>
                <w:sz w:val="24"/>
                <w:szCs w:val="24"/>
                <w:lang w:val="kk-KZ"/>
              </w:rPr>
            </w:pPr>
            <w:r w:rsidRPr="00A04FCC">
              <w:rPr>
                <w:rFonts w:ascii="Times New Roman" w:eastAsia="Malgun Gothic" w:hAnsi="Times New Roman"/>
                <w:sz w:val="24"/>
                <w:szCs w:val="24"/>
                <w:lang w:val="en-US"/>
              </w:rPr>
              <w:t>demonstrate skills to integrate knowledge and skills to ensure an individual approach to the treatment of a particular patient; make professional decisions based on the analysis of the rationality of diagnostics and the principles of evidence-based medicine</w:t>
            </w:r>
            <w:r>
              <w:rPr>
                <w:rFonts w:ascii="Times New Roman" w:eastAsia="Malgun Gothic" w:hAnsi="Times New Roman"/>
                <w:sz w:val="24"/>
                <w:szCs w:val="24"/>
                <w:lang w:val="kk-KZ"/>
              </w:rPr>
              <w:t>;</w:t>
            </w:r>
          </w:p>
          <w:p w14:paraId="5EDE5BC1" w14:textId="77777777" w:rsidR="007F4192" w:rsidRDefault="007F4192" w:rsidP="007F4192">
            <w:pPr>
              <w:pStyle w:val="a9"/>
              <w:numPr>
                <w:ilvl w:val="0"/>
                <w:numId w:val="73"/>
              </w:numPr>
              <w:spacing w:after="0" w:line="240" w:lineRule="auto"/>
              <w:jc w:val="both"/>
              <w:rPr>
                <w:rFonts w:ascii="Times New Roman" w:hAnsi="Times New Roman"/>
                <w:sz w:val="24"/>
                <w:szCs w:val="24"/>
                <w:lang w:val="kk-KZ"/>
              </w:rPr>
            </w:pPr>
            <w:r w:rsidRPr="00EE7896">
              <w:rPr>
                <w:rFonts w:ascii="Times New Roman" w:hAnsi="Times New Roman"/>
                <w:sz w:val="24"/>
                <w:szCs w:val="24"/>
                <w:lang w:val="kk-KZ"/>
              </w:rPr>
              <w:t>demonstrate the ability and needs for continuous professional training and improvement of their knowledge and skills of professional activity</w:t>
            </w:r>
            <w:r>
              <w:rPr>
                <w:rFonts w:ascii="Times New Roman" w:hAnsi="Times New Roman"/>
                <w:sz w:val="24"/>
                <w:szCs w:val="24"/>
                <w:lang w:val="kk-KZ"/>
              </w:rPr>
              <w:t>;</w:t>
            </w:r>
          </w:p>
        </w:tc>
      </w:tr>
      <w:tr w:rsidR="00744D94" w:rsidRPr="0075525C" w14:paraId="6F19F430" w14:textId="77777777" w:rsidTr="000D7FE7">
        <w:tc>
          <w:tcPr>
            <w:tcW w:w="3402" w:type="dxa"/>
            <w:shd w:val="clear" w:color="auto" w:fill="auto"/>
          </w:tcPr>
          <w:p w14:paraId="36D66C85" w14:textId="77777777" w:rsidR="00744D94" w:rsidRPr="0075525C" w:rsidRDefault="00744D94" w:rsidP="000D7FE7">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5B0E09B3" w14:textId="77777777" w:rsidR="00744D94" w:rsidRPr="0075525C" w:rsidRDefault="00744D94" w:rsidP="000D7FE7">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Onk5312</w:t>
            </w:r>
          </w:p>
        </w:tc>
        <w:tc>
          <w:tcPr>
            <w:tcW w:w="12333" w:type="dxa"/>
            <w:gridSpan w:val="3"/>
            <w:shd w:val="clear" w:color="auto" w:fill="auto"/>
          </w:tcPr>
          <w:p w14:paraId="4496FAA2" w14:textId="77777777" w:rsidR="00744D94" w:rsidRPr="0075525C" w:rsidRDefault="00744D94" w:rsidP="000D7FE7">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Онкология/Онкология/Oncology</w:t>
            </w:r>
          </w:p>
        </w:tc>
      </w:tr>
      <w:tr w:rsidR="00744D94" w:rsidRPr="0075525C" w14:paraId="5A7F7967" w14:textId="77777777" w:rsidTr="000D7FE7">
        <w:trPr>
          <w:trHeight w:val="560"/>
        </w:trPr>
        <w:tc>
          <w:tcPr>
            <w:tcW w:w="3402" w:type="dxa"/>
            <w:shd w:val="clear" w:color="auto" w:fill="FFFF00"/>
          </w:tcPr>
          <w:p w14:paraId="51B9BF63"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5DF00CCF" w14:textId="77777777" w:rsidR="00744D94" w:rsidRPr="0092514D" w:rsidRDefault="00744D94" w:rsidP="000D7FE7">
            <w:pPr>
              <w:spacing w:after="0" w:line="240" w:lineRule="auto"/>
              <w:contextualSpacing/>
              <w:rPr>
                <w:rFonts w:ascii="Times New Roman" w:hAnsi="Times New Roman"/>
                <w:sz w:val="24"/>
                <w:szCs w:val="24"/>
              </w:rPr>
            </w:pPr>
            <w:r w:rsidRPr="0092514D">
              <w:rPr>
                <w:rFonts w:ascii="Times New Roman" w:hAnsi="Times New Roman"/>
                <w:sz w:val="24"/>
                <w:szCs w:val="24"/>
              </w:rPr>
              <w:t>-</w:t>
            </w:r>
            <w:r>
              <w:t xml:space="preserve"> </w:t>
            </w:r>
            <w:r w:rsidRPr="0092514D">
              <w:rPr>
                <w:rFonts w:ascii="Times New Roman" w:hAnsi="Times New Roman"/>
                <w:sz w:val="24"/>
                <w:szCs w:val="24"/>
              </w:rPr>
              <w:t xml:space="preserve">Хирургия </w:t>
            </w:r>
            <w:proofErr w:type="spellStart"/>
            <w:r w:rsidRPr="0092514D">
              <w:rPr>
                <w:rFonts w:ascii="Times New Roman" w:hAnsi="Times New Roman"/>
                <w:sz w:val="24"/>
                <w:szCs w:val="24"/>
              </w:rPr>
              <w:t>негіздері</w:t>
            </w:r>
            <w:proofErr w:type="spellEnd"/>
            <w:r w:rsidRPr="0092514D">
              <w:rPr>
                <w:rFonts w:ascii="Times New Roman" w:hAnsi="Times New Roman"/>
                <w:sz w:val="24"/>
                <w:szCs w:val="24"/>
              </w:rPr>
              <w:t>/ Основы хирургии/</w:t>
            </w:r>
            <w:r w:rsidRPr="0092514D">
              <w:rPr>
                <w:rFonts w:ascii="Times New Roman" w:hAnsi="Times New Roman"/>
                <w:sz w:val="24"/>
                <w:szCs w:val="24"/>
                <w:lang w:val="en-US"/>
              </w:rPr>
              <w:t>Basics</w:t>
            </w:r>
            <w:r w:rsidRPr="0092514D">
              <w:rPr>
                <w:rFonts w:ascii="Times New Roman" w:hAnsi="Times New Roman"/>
                <w:sz w:val="24"/>
                <w:szCs w:val="24"/>
              </w:rPr>
              <w:t xml:space="preserve"> </w:t>
            </w:r>
            <w:r w:rsidRPr="0092514D">
              <w:rPr>
                <w:rFonts w:ascii="Times New Roman" w:hAnsi="Times New Roman"/>
                <w:sz w:val="24"/>
                <w:szCs w:val="24"/>
                <w:lang w:val="en-US"/>
              </w:rPr>
              <w:t>of</w:t>
            </w:r>
            <w:r w:rsidRPr="0092514D">
              <w:rPr>
                <w:rFonts w:ascii="Times New Roman" w:hAnsi="Times New Roman"/>
                <w:sz w:val="24"/>
                <w:szCs w:val="24"/>
              </w:rPr>
              <w:t xml:space="preserve"> </w:t>
            </w:r>
            <w:r w:rsidRPr="0092514D">
              <w:rPr>
                <w:rFonts w:ascii="Times New Roman" w:hAnsi="Times New Roman"/>
                <w:sz w:val="24"/>
                <w:szCs w:val="24"/>
                <w:lang w:val="en-US"/>
              </w:rPr>
              <w:lastRenderedPageBreak/>
              <w:t>Surgery</w:t>
            </w:r>
          </w:p>
        </w:tc>
        <w:tc>
          <w:tcPr>
            <w:tcW w:w="3828" w:type="dxa"/>
            <w:shd w:val="clear" w:color="auto" w:fill="FFFF00"/>
          </w:tcPr>
          <w:p w14:paraId="5D2844DA"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sz w:val="24"/>
                <w:szCs w:val="24"/>
                <w:lang w:val="kk-KZ"/>
              </w:rPr>
              <w:lastRenderedPageBreak/>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shd w:val="clear" w:color="auto" w:fill="FFFF00"/>
          </w:tcPr>
          <w:p w14:paraId="6CE64F5C" w14:textId="77777777" w:rsidR="00744D94" w:rsidRPr="0075525C" w:rsidRDefault="00744D94" w:rsidP="000D7FE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r>
      <w:tr w:rsidR="00744D94" w:rsidRPr="0075525C" w14:paraId="707A9826" w14:textId="77777777" w:rsidTr="000D7FE7">
        <w:tc>
          <w:tcPr>
            <w:tcW w:w="3402" w:type="dxa"/>
            <w:shd w:val="clear" w:color="auto" w:fill="auto"/>
          </w:tcPr>
          <w:p w14:paraId="67613D5B"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187BBD34" w14:textId="77777777" w:rsidR="00744D94" w:rsidRPr="0075525C" w:rsidRDefault="00744D94" w:rsidP="000D7FE7">
            <w:pPr>
              <w:spacing w:after="0" w:line="240" w:lineRule="auto"/>
              <w:contextualSpacing/>
              <w:rPr>
                <w:rFonts w:ascii="Times New Roman" w:hAnsi="Times New Roman"/>
                <w:b/>
                <w:sz w:val="24"/>
                <w:szCs w:val="24"/>
              </w:rPr>
            </w:pPr>
            <w:r w:rsidRPr="0075525C">
              <w:rPr>
                <w:rFonts w:ascii="Times New Roman" w:hAnsi="Times New Roman"/>
                <w:sz w:val="24"/>
                <w:szCs w:val="24"/>
              </w:rPr>
              <w:t>-</w:t>
            </w:r>
            <w:r>
              <w:rPr>
                <w:rFonts w:ascii="Times New Roman" w:hAnsi="Times New Roman"/>
                <w:b/>
                <w:sz w:val="24"/>
                <w:szCs w:val="24"/>
              </w:rPr>
              <w:t>2</w:t>
            </w:r>
          </w:p>
        </w:tc>
        <w:tc>
          <w:tcPr>
            <w:tcW w:w="3828" w:type="dxa"/>
            <w:shd w:val="clear" w:color="auto" w:fill="auto"/>
          </w:tcPr>
          <w:p w14:paraId="5E163201"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shd w:val="clear" w:color="auto" w:fill="auto"/>
          </w:tcPr>
          <w:p w14:paraId="14894075" w14:textId="77777777" w:rsidR="00744D94" w:rsidRPr="0075525C" w:rsidRDefault="00744D94" w:rsidP="000D7FE7">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10</w:t>
            </w:r>
          </w:p>
        </w:tc>
      </w:tr>
      <w:tr w:rsidR="00A76ECD" w:rsidRPr="0075525C" w14:paraId="056A4B7D" w14:textId="77777777" w:rsidTr="000D7FE7">
        <w:trPr>
          <w:trHeight w:val="185"/>
        </w:trPr>
        <w:tc>
          <w:tcPr>
            <w:tcW w:w="3402" w:type="dxa"/>
            <w:vMerge w:val="restart"/>
            <w:shd w:val="clear" w:color="auto" w:fill="auto"/>
          </w:tcPr>
          <w:p w14:paraId="2A2BED3B" w14:textId="77777777" w:rsidR="00A76ECD" w:rsidRDefault="00A76ECD" w:rsidP="00A76ECD">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7238BAFC" w14:textId="77777777" w:rsidR="00A76ECD" w:rsidRPr="0075525C" w:rsidRDefault="00A76ECD" w:rsidP="00A76ECD">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тиімді кәсіби қарым-қатынас дағдыларын пайдалана отырып, дәлелді медицина принциптеріне негізделген, олардың типтік көріністері мен барысында және жасы аспектіде онкологиялық патология бар науқастарды диагностикалау мен емдеу дамыту, клиникалық түсіндіру симптомдар мен синдромдар, зертхана деректер және негізгі медициналық диагностикалық және емдеу, арнайы тексеру әдістерін зерттеу және қолдану аспаптық әдістері мен алдын алу шаралары</w:t>
            </w:r>
          </w:p>
        </w:tc>
      </w:tr>
      <w:tr w:rsidR="00A76ECD" w:rsidRPr="0075525C" w14:paraId="4A34D05A" w14:textId="77777777" w:rsidTr="000D7FE7">
        <w:trPr>
          <w:trHeight w:val="185"/>
        </w:trPr>
        <w:tc>
          <w:tcPr>
            <w:tcW w:w="3402" w:type="dxa"/>
            <w:vMerge/>
            <w:shd w:val="clear" w:color="auto" w:fill="auto"/>
            <w:vAlign w:val="center"/>
          </w:tcPr>
          <w:p w14:paraId="59DEAA4A" w14:textId="77777777" w:rsidR="00A76ECD" w:rsidRPr="0075525C" w:rsidRDefault="00A76ECD" w:rsidP="00A76ECD">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4E37B558" w14:textId="77777777" w:rsidR="00A76ECD" w:rsidRPr="0075525C" w:rsidRDefault="00A76ECD" w:rsidP="00A76ECD">
            <w:pPr>
              <w:pStyle w:val="a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xml:space="preserve">Цель – освоение диагностики и лечения пациентов </w:t>
            </w:r>
            <w:r w:rsidRPr="0075525C">
              <w:rPr>
                <w:rFonts w:ascii="Times New Roman" w:eastAsia="Malgun Gothic" w:hAnsi="Times New Roman" w:cs="Times New Roman"/>
                <w:sz w:val="24"/>
                <w:szCs w:val="24"/>
              </w:rPr>
              <w:t xml:space="preserve">при </w:t>
            </w:r>
            <w:proofErr w:type="spellStart"/>
            <w:r w:rsidRPr="0075525C">
              <w:rPr>
                <w:rFonts w:ascii="Times New Roman" w:eastAsia="Malgun Gothic" w:hAnsi="Times New Roman" w:cs="Times New Roman"/>
                <w:sz w:val="24"/>
                <w:szCs w:val="24"/>
              </w:rPr>
              <w:t>онкопатологиии</w:t>
            </w:r>
            <w:proofErr w:type="spellEnd"/>
            <w:r w:rsidRPr="0075525C">
              <w:rPr>
                <w:rFonts w:ascii="Times New Roman" w:hAnsi="Times New Roman" w:cs="Times New Roman"/>
                <w:sz w:val="24"/>
                <w:szCs w:val="24"/>
              </w:rPr>
              <w:t xml:space="preserve">  в их типичном проявлении и течении и в возрастном аспекте, основываясь на принципы доказательной медицины, используя навыки эффективной профессиональной коммуникации, интерпретации клинические симптомов и синдромов, данных лабораторно-инструментальных методов исследования и применения основных медицинских лечебно-диагностических, специальных методов обследования и профилактических мероприятий</w:t>
            </w:r>
          </w:p>
        </w:tc>
      </w:tr>
      <w:tr w:rsidR="00A76ECD" w:rsidRPr="00FE3EDA" w14:paraId="585318A6" w14:textId="77777777" w:rsidTr="000D7FE7">
        <w:trPr>
          <w:trHeight w:val="185"/>
        </w:trPr>
        <w:tc>
          <w:tcPr>
            <w:tcW w:w="3402" w:type="dxa"/>
            <w:vMerge/>
            <w:shd w:val="clear" w:color="auto" w:fill="auto"/>
            <w:vAlign w:val="center"/>
          </w:tcPr>
          <w:p w14:paraId="6729EF4D" w14:textId="77777777" w:rsidR="00A76ECD" w:rsidRPr="0075525C" w:rsidRDefault="00A76ECD" w:rsidP="00A76ECD">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4ECE384F" w14:textId="77777777" w:rsidR="00A76ECD" w:rsidRPr="0075525C" w:rsidRDefault="00A76ECD" w:rsidP="00A76ECD">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to master the diagnosis and treatment of patients with the cancer in their typical manifestation and course and in the age aspect, based on the principles of evidence-based medicine, using the skills of effective professional communication, clinical interpretation symptoms and syndromes, data of laboratory and instrumental methods of research and the use of basic medical diagnostic and treatment, special methods of examination and preventive measures</w:t>
            </w:r>
          </w:p>
        </w:tc>
      </w:tr>
      <w:tr w:rsidR="00A76ECD" w:rsidRPr="0075525C" w14:paraId="6F03FB6A" w14:textId="77777777" w:rsidTr="000D7FE7">
        <w:trPr>
          <w:trHeight w:val="275"/>
        </w:trPr>
        <w:tc>
          <w:tcPr>
            <w:tcW w:w="3402" w:type="dxa"/>
            <w:vMerge w:val="restart"/>
            <w:shd w:val="clear" w:color="auto" w:fill="FFFF00"/>
          </w:tcPr>
          <w:p w14:paraId="06E56C01" w14:textId="77777777" w:rsidR="00A76ECD" w:rsidRDefault="00A76ECD" w:rsidP="00A76ECD">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2A6D11B8" w14:textId="77777777" w:rsidR="00A76ECD" w:rsidRPr="0075525C" w:rsidRDefault="00A76ECD" w:rsidP="00A76ECD">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354D91E4" w14:textId="77777777" w:rsidR="00A76ECD" w:rsidRPr="001A273A" w:rsidRDefault="00A76ECD" w:rsidP="0064289A">
            <w:pPr>
              <w:pStyle w:val="a9"/>
              <w:numPr>
                <w:ilvl w:val="0"/>
                <w:numId w:val="29"/>
              </w:numPr>
              <w:spacing w:after="0" w:line="240" w:lineRule="auto"/>
              <w:ind w:left="0" w:firstLine="0"/>
              <w:jc w:val="both"/>
              <w:rPr>
                <w:rFonts w:ascii="Times New Roman" w:eastAsia="Malgun Gothic" w:hAnsi="Times New Roman"/>
                <w:sz w:val="24"/>
                <w:szCs w:val="24"/>
                <w:lang w:val="kk-KZ"/>
              </w:rPr>
            </w:pPr>
            <w:r w:rsidRPr="001A273A">
              <w:rPr>
                <w:rFonts w:ascii="Times New Roman" w:eastAsia="Malgun Gothic" w:hAnsi="Times New Roman"/>
                <w:sz w:val="24"/>
                <w:szCs w:val="24"/>
                <w:lang w:val="kk-KZ"/>
              </w:rPr>
              <w:t>онкопатология бар науқастарды зерттеудің зертханалық-аспаптық әдістерінің деректерін, клиникалық симптомдары мен синдромдарын, олардың типтік көріністері мен ағымында және жас аспектісінде анықтау және түсіндіру</w:t>
            </w:r>
          </w:p>
          <w:p w14:paraId="7BE2ADB1" w14:textId="77777777" w:rsidR="00A76ECD" w:rsidRPr="001A273A" w:rsidRDefault="00A76ECD" w:rsidP="0064289A">
            <w:pPr>
              <w:pStyle w:val="a9"/>
              <w:numPr>
                <w:ilvl w:val="0"/>
                <w:numId w:val="63"/>
              </w:numPr>
              <w:spacing w:after="0" w:line="240" w:lineRule="auto"/>
              <w:jc w:val="both"/>
              <w:rPr>
                <w:rFonts w:ascii="Times New Roman" w:eastAsia="Malgun Gothic" w:hAnsi="Times New Roman"/>
                <w:sz w:val="24"/>
                <w:szCs w:val="24"/>
                <w:lang w:val="kk-KZ"/>
              </w:rPr>
            </w:pPr>
            <w:r w:rsidRPr="001A273A">
              <w:rPr>
                <w:rFonts w:ascii="Times New Roman" w:eastAsia="Malgun Gothic" w:hAnsi="Times New Roman"/>
                <w:sz w:val="24"/>
                <w:szCs w:val="24"/>
                <w:lang w:val="kk-KZ"/>
              </w:rPr>
              <w:t xml:space="preserve"> мамандандырылған көмек көрсету үшін негізгі медициналық емдеу-диагностикалық және алдын алу іс-шараларының дағдыларын меңгеру;</w:t>
            </w:r>
          </w:p>
          <w:p w14:paraId="422E65A6" w14:textId="77777777" w:rsidR="00A76ECD" w:rsidRPr="00FC7E71" w:rsidRDefault="00A76ECD" w:rsidP="0064289A">
            <w:pPr>
              <w:pStyle w:val="a9"/>
              <w:numPr>
                <w:ilvl w:val="0"/>
                <w:numId w:val="63"/>
              </w:numPr>
              <w:spacing w:after="0" w:line="240" w:lineRule="auto"/>
              <w:jc w:val="both"/>
              <w:rPr>
                <w:rFonts w:ascii="Times New Roman" w:eastAsia="Malgun Gothic" w:hAnsi="Times New Roman"/>
                <w:sz w:val="24"/>
                <w:szCs w:val="24"/>
              </w:rPr>
            </w:pPr>
            <w:r w:rsidRPr="001A273A">
              <w:rPr>
                <w:rFonts w:ascii="Times New Roman" w:eastAsia="Malgun Gothic" w:hAnsi="Times New Roman"/>
                <w:sz w:val="24"/>
                <w:szCs w:val="24"/>
                <w:lang w:val="kk-KZ"/>
              </w:rPr>
              <w:t xml:space="preserve"> </w:t>
            </w:r>
            <w:proofErr w:type="spellStart"/>
            <w:r w:rsidRPr="00FC7E71">
              <w:rPr>
                <w:rFonts w:ascii="Times New Roman" w:eastAsia="Malgun Gothic" w:hAnsi="Times New Roman"/>
                <w:sz w:val="24"/>
                <w:szCs w:val="24"/>
              </w:rPr>
              <w:t>арнайы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тексеру</w:t>
            </w:r>
            <w:proofErr w:type="spellEnd"/>
            <w:r w:rsidRPr="00FC7E71">
              <w:rPr>
                <w:rFonts w:ascii="Times New Roman" w:eastAsia="Malgun Gothic" w:hAnsi="Times New Roman"/>
                <w:sz w:val="24"/>
                <w:szCs w:val="24"/>
              </w:rPr>
              <w:t xml:space="preserve"> мен </w:t>
            </w:r>
            <w:proofErr w:type="spellStart"/>
            <w:r w:rsidRPr="00FC7E71">
              <w:rPr>
                <w:rFonts w:ascii="Times New Roman" w:eastAsia="Malgun Gothic" w:hAnsi="Times New Roman"/>
                <w:sz w:val="24"/>
                <w:szCs w:val="24"/>
              </w:rPr>
              <w:t>тексерудің</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базалық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дағдыларын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қолдану</w:t>
            </w:r>
            <w:proofErr w:type="spellEnd"/>
            <w:r w:rsidRPr="00FC7E71">
              <w:rPr>
                <w:rFonts w:ascii="Times New Roman" w:eastAsia="Malgun Gothic" w:hAnsi="Times New Roman"/>
                <w:sz w:val="24"/>
                <w:szCs w:val="24"/>
              </w:rPr>
              <w:t>;</w:t>
            </w:r>
          </w:p>
          <w:p w14:paraId="08FE5F02" w14:textId="77777777" w:rsidR="00A76ECD" w:rsidRPr="00FC7E71" w:rsidRDefault="00A76ECD" w:rsidP="0064289A">
            <w:pPr>
              <w:pStyle w:val="a9"/>
              <w:numPr>
                <w:ilvl w:val="0"/>
                <w:numId w:val="63"/>
              </w:numPr>
              <w:spacing w:after="0" w:line="240" w:lineRule="auto"/>
              <w:jc w:val="both"/>
              <w:rPr>
                <w:rFonts w:ascii="Times New Roman" w:eastAsia="Malgun Gothic" w:hAnsi="Times New Roman"/>
                <w:sz w:val="24"/>
                <w:szCs w:val="24"/>
              </w:rPr>
            </w:pPr>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ағымдағы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есепке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алу-есеп</w:t>
            </w:r>
            <w:proofErr w:type="spellEnd"/>
            <w:r w:rsidRPr="00FC7E71">
              <w:rPr>
                <w:rFonts w:ascii="Times New Roman" w:eastAsia="Malgun Gothic" w:hAnsi="Times New Roman"/>
                <w:sz w:val="24"/>
                <w:szCs w:val="24"/>
              </w:rPr>
              <w:t xml:space="preserve"> беру </w:t>
            </w:r>
            <w:proofErr w:type="spellStart"/>
            <w:r w:rsidRPr="00FC7E71">
              <w:rPr>
                <w:rFonts w:ascii="Times New Roman" w:eastAsia="Malgun Gothic" w:hAnsi="Times New Roman"/>
                <w:sz w:val="24"/>
                <w:szCs w:val="24"/>
              </w:rPr>
              <w:t>медициналық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құжаттамасын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жүргізу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дағдыларын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оның</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ішінде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ақпараттық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жүйелерде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пайдалану</w:t>
            </w:r>
            <w:proofErr w:type="spellEnd"/>
            <w:r w:rsidRPr="00FC7E71">
              <w:rPr>
                <w:rFonts w:ascii="Times New Roman" w:eastAsia="Malgun Gothic" w:hAnsi="Times New Roman"/>
                <w:sz w:val="24"/>
                <w:szCs w:val="24"/>
              </w:rPr>
              <w:t>;</w:t>
            </w:r>
          </w:p>
          <w:p w14:paraId="218F9111" w14:textId="77777777" w:rsidR="00A76ECD" w:rsidRPr="00FC7E71" w:rsidRDefault="00A76ECD" w:rsidP="0064289A">
            <w:pPr>
              <w:pStyle w:val="a9"/>
              <w:numPr>
                <w:ilvl w:val="0"/>
                <w:numId w:val="63"/>
              </w:numPr>
              <w:spacing w:after="0" w:line="240" w:lineRule="auto"/>
              <w:jc w:val="both"/>
              <w:rPr>
                <w:rFonts w:ascii="Times New Roman" w:eastAsia="Malgun Gothic" w:hAnsi="Times New Roman"/>
                <w:sz w:val="24"/>
                <w:szCs w:val="24"/>
              </w:rPr>
            </w:pPr>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нақты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науқасты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емдеу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кезінде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жеке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тәсілді</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қамтамасыз</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ету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үшін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білім</w:t>
            </w:r>
            <w:proofErr w:type="spellEnd"/>
            <w:r w:rsidRPr="00FC7E71">
              <w:rPr>
                <w:rFonts w:ascii="Times New Roman" w:eastAsia="Malgun Gothic" w:hAnsi="Times New Roman"/>
                <w:sz w:val="24"/>
                <w:szCs w:val="24"/>
              </w:rPr>
              <w:t xml:space="preserve"> мен </w:t>
            </w:r>
            <w:proofErr w:type="spellStart"/>
            <w:r w:rsidRPr="00FC7E71">
              <w:rPr>
                <w:rFonts w:ascii="Times New Roman" w:eastAsia="Malgun Gothic" w:hAnsi="Times New Roman"/>
                <w:sz w:val="24"/>
                <w:szCs w:val="24"/>
              </w:rPr>
              <w:t>іскерлікті</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интеграциялау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бойынша</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дағдыларды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көрсету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диагностиканың</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рационалдылығын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талдау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және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дәлелді</w:t>
            </w:r>
            <w:proofErr w:type="spellEnd"/>
            <w:r w:rsidRPr="00FC7E71">
              <w:rPr>
                <w:rFonts w:ascii="Times New Roman" w:eastAsia="Malgun Gothic" w:hAnsi="Times New Roman"/>
                <w:sz w:val="24"/>
                <w:szCs w:val="24"/>
              </w:rPr>
              <w:t xml:space="preserve"> медицина </w:t>
            </w:r>
            <w:proofErr w:type="spellStart"/>
            <w:r w:rsidRPr="00FC7E71">
              <w:rPr>
                <w:rFonts w:ascii="Times New Roman" w:eastAsia="Malgun Gothic" w:hAnsi="Times New Roman"/>
                <w:sz w:val="24"/>
                <w:szCs w:val="24"/>
              </w:rPr>
              <w:t>принциптері</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негізінде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кәсіби</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шешімдер</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қабылдау</w:t>
            </w:r>
            <w:proofErr w:type="spellEnd"/>
            <w:r w:rsidRPr="00FC7E71">
              <w:rPr>
                <w:rFonts w:ascii="Times New Roman" w:eastAsia="Malgun Gothic" w:hAnsi="Times New Roman"/>
                <w:sz w:val="24"/>
                <w:szCs w:val="24"/>
              </w:rPr>
              <w:t>;</w:t>
            </w:r>
          </w:p>
          <w:p w14:paraId="1BBCFBA4" w14:textId="77777777" w:rsidR="00A76ECD" w:rsidRPr="00FC7E71" w:rsidRDefault="00A76ECD" w:rsidP="0064289A">
            <w:pPr>
              <w:pStyle w:val="a9"/>
              <w:numPr>
                <w:ilvl w:val="0"/>
                <w:numId w:val="63"/>
              </w:numPr>
              <w:spacing w:after="0" w:line="240" w:lineRule="auto"/>
              <w:jc w:val="both"/>
              <w:rPr>
                <w:rFonts w:ascii="Times New Roman" w:eastAsia="Malgun Gothic" w:hAnsi="Times New Roman"/>
                <w:sz w:val="24"/>
                <w:szCs w:val="24"/>
              </w:rPr>
            </w:pPr>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пациенттермен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жұмыс</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істеу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кезінде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оның</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ішінде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шұғыл</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жағдайларда</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коммуникативтік</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дағдыларды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командада</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жұмыс</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істеу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диагностикалық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және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емдеу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процесін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ұйымдастыру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және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басқару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дағдыларын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пайдалану</w:t>
            </w:r>
            <w:proofErr w:type="spellEnd"/>
            <w:r w:rsidRPr="00FC7E71">
              <w:rPr>
                <w:rFonts w:ascii="Times New Roman" w:eastAsia="Malgun Gothic" w:hAnsi="Times New Roman"/>
                <w:sz w:val="24"/>
                <w:szCs w:val="24"/>
              </w:rPr>
              <w:t>;</w:t>
            </w:r>
          </w:p>
          <w:p w14:paraId="3C0E7A7A" w14:textId="77777777" w:rsidR="00A76ECD" w:rsidRPr="00FC7E71" w:rsidRDefault="00A76ECD" w:rsidP="0064289A">
            <w:pPr>
              <w:pStyle w:val="a9"/>
              <w:numPr>
                <w:ilvl w:val="0"/>
                <w:numId w:val="63"/>
              </w:numPr>
              <w:spacing w:after="0" w:line="240" w:lineRule="auto"/>
              <w:jc w:val="both"/>
              <w:rPr>
                <w:rFonts w:ascii="Times New Roman" w:eastAsia="Malgun Gothic" w:hAnsi="Times New Roman"/>
                <w:sz w:val="24"/>
                <w:szCs w:val="24"/>
              </w:rPr>
            </w:pPr>
            <w:r w:rsidRPr="00FC7E71">
              <w:rPr>
                <w:rFonts w:ascii="Times New Roman" w:eastAsia="Malgun Gothic" w:hAnsi="Times New Roman"/>
                <w:sz w:val="24"/>
                <w:szCs w:val="24"/>
              </w:rPr>
              <w:t xml:space="preserve"> альтруизм, </w:t>
            </w:r>
            <w:proofErr w:type="spellStart"/>
            <w:r w:rsidRPr="00FC7E71">
              <w:rPr>
                <w:rFonts w:ascii="Times New Roman" w:eastAsia="Malgun Gothic" w:hAnsi="Times New Roman"/>
                <w:sz w:val="24"/>
                <w:szCs w:val="24"/>
              </w:rPr>
              <w:t>аяушылық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жанашырлық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жауапкершілік</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адалдық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және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құпиялылық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қағидаттарын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сақтау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сияқты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кәсіби</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құндылықтарға</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бейілділігін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көрсету</w:t>
            </w:r>
            <w:proofErr w:type="spellEnd"/>
            <w:r w:rsidRPr="00FC7E71">
              <w:rPr>
                <w:rFonts w:ascii="Times New Roman" w:eastAsia="Malgun Gothic" w:hAnsi="Times New Roman"/>
                <w:sz w:val="24"/>
                <w:szCs w:val="24"/>
              </w:rPr>
              <w:t>;</w:t>
            </w:r>
          </w:p>
          <w:p w14:paraId="127D6121" w14:textId="77777777" w:rsidR="00A76ECD" w:rsidRPr="0075525C" w:rsidRDefault="00A76ECD" w:rsidP="0064289A">
            <w:pPr>
              <w:pStyle w:val="a3"/>
              <w:numPr>
                <w:ilvl w:val="0"/>
                <w:numId w:val="63"/>
              </w:numPr>
              <w:spacing w:before="0" w:beforeAutospacing="0" w:after="0" w:afterAutospacing="0"/>
              <w:contextualSpacing/>
              <w:jc w:val="both"/>
              <w:rPr>
                <w:lang w:val="kk-KZ"/>
              </w:rPr>
            </w:pPr>
            <w:proofErr w:type="spellStart"/>
            <w:r w:rsidRPr="00FC7E71">
              <w:rPr>
                <w:rFonts w:eastAsia="Malgun Gothic"/>
              </w:rPr>
              <w:t>үздіксіз</w:t>
            </w:r>
            <w:proofErr w:type="spellEnd"/>
            <w:r w:rsidRPr="00FC7E71">
              <w:rPr>
                <w:rFonts w:eastAsia="Malgun Gothic"/>
              </w:rPr>
              <w:t xml:space="preserve"> </w:t>
            </w:r>
            <w:proofErr w:type="spellStart"/>
            <w:r w:rsidRPr="00FC7E71">
              <w:rPr>
                <w:rFonts w:eastAsia="Malgun Gothic"/>
              </w:rPr>
              <w:t>кәсіптік</w:t>
            </w:r>
            <w:proofErr w:type="spellEnd"/>
            <w:r w:rsidRPr="00FC7E71">
              <w:rPr>
                <w:rFonts w:eastAsia="Malgun Gothic"/>
              </w:rPr>
              <w:t xml:space="preserve"> </w:t>
            </w:r>
            <w:proofErr w:type="spellStart"/>
            <w:r w:rsidRPr="00FC7E71">
              <w:rPr>
                <w:rFonts w:eastAsia="Malgun Gothic"/>
              </w:rPr>
              <w:t>оқытуға</w:t>
            </w:r>
            <w:proofErr w:type="spellEnd"/>
            <w:r w:rsidRPr="00FC7E71">
              <w:rPr>
                <w:rFonts w:eastAsia="Malgun Gothic"/>
              </w:rPr>
              <w:t xml:space="preserve"> </w:t>
            </w:r>
            <w:proofErr w:type="spellStart"/>
            <w:r w:rsidRPr="00FC7E71">
              <w:rPr>
                <w:rFonts w:eastAsia="Malgun Gothic"/>
              </w:rPr>
              <w:t>және</w:t>
            </w:r>
            <w:proofErr w:type="spellEnd"/>
            <w:r w:rsidRPr="00FC7E71">
              <w:rPr>
                <w:rFonts w:eastAsia="Malgun Gothic"/>
              </w:rPr>
              <w:t xml:space="preserve"> </w:t>
            </w:r>
            <w:proofErr w:type="spellStart"/>
            <w:r w:rsidRPr="00FC7E71">
              <w:rPr>
                <w:rFonts w:eastAsia="Malgun Gothic"/>
              </w:rPr>
              <w:t>өзінің</w:t>
            </w:r>
            <w:proofErr w:type="spellEnd"/>
            <w:r w:rsidRPr="00FC7E71">
              <w:rPr>
                <w:rFonts w:eastAsia="Malgun Gothic"/>
              </w:rPr>
              <w:t xml:space="preserve"> </w:t>
            </w:r>
            <w:proofErr w:type="spellStart"/>
            <w:r w:rsidRPr="00FC7E71">
              <w:rPr>
                <w:rFonts w:eastAsia="Malgun Gothic"/>
              </w:rPr>
              <w:t>білімі</w:t>
            </w:r>
            <w:proofErr w:type="spellEnd"/>
            <w:r w:rsidRPr="00FC7E71">
              <w:rPr>
                <w:rFonts w:eastAsia="Malgun Gothic"/>
              </w:rPr>
              <w:t xml:space="preserve"> мен </w:t>
            </w:r>
            <w:proofErr w:type="spellStart"/>
            <w:r w:rsidRPr="00FC7E71">
              <w:rPr>
                <w:rFonts w:eastAsia="Malgun Gothic"/>
              </w:rPr>
              <w:t>кәсіби</w:t>
            </w:r>
            <w:proofErr w:type="spellEnd"/>
            <w:r w:rsidRPr="00FC7E71">
              <w:rPr>
                <w:rFonts w:eastAsia="Malgun Gothic"/>
              </w:rPr>
              <w:t xml:space="preserve"> </w:t>
            </w:r>
            <w:proofErr w:type="spellStart"/>
            <w:r w:rsidRPr="00FC7E71">
              <w:rPr>
                <w:rFonts w:eastAsia="Malgun Gothic"/>
              </w:rPr>
              <w:t>қызметінің</w:t>
            </w:r>
            <w:proofErr w:type="spellEnd"/>
            <w:r w:rsidRPr="00FC7E71">
              <w:rPr>
                <w:rFonts w:eastAsia="Malgun Gothic"/>
              </w:rPr>
              <w:t xml:space="preserve"> </w:t>
            </w:r>
            <w:proofErr w:type="spellStart"/>
            <w:r w:rsidRPr="00FC7E71">
              <w:rPr>
                <w:rFonts w:eastAsia="Malgun Gothic"/>
              </w:rPr>
              <w:t>дағдыларын</w:t>
            </w:r>
            <w:proofErr w:type="spellEnd"/>
            <w:r w:rsidRPr="00FC7E71">
              <w:rPr>
                <w:rFonts w:eastAsia="Malgun Gothic"/>
              </w:rPr>
              <w:t xml:space="preserve"> </w:t>
            </w:r>
            <w:proofErr w:type="spellStart"/>
            <w:r w:rsidRPr="00FC7E71">
              <w:rPr>
                <w:rFonts w:eastAsia="Malgun Gothic"/>
              </w:rPr>
              <w:t>жетілдіруге</w:t>
            </w:r>
            <w:proofErr w:type="spellEnd"/>
            <w:r w:rsidRPr="00FC7E71">
              <w:rPr>
                <w:rFonts w:eastAsia="Malgun Gothic"/>
              </w:rPr>
              <w:t xml:space="preserve"> </w:t>
            </w:r>
            <w:proofErr w:type="spellStart"/>
            <w:r w:rsidRPr="00FC7E71">
              <w:rPr>
                <w:rFonts w:eastAsia="Malgun Gothic"/>
              </w:rPr>
              <w:t>қабілеті</w:t>
            </w:r>
            <w:proofErr w:type="spellEnd"/>
            <w:r w:rsidRPr="00FC7E71">
              <w:rPr>
                <w:rFonts w:eastAsia="Malgun Gothic"/>
              </w:rPr>
              <w:t xml:space="preserve"> мен </w:t>
            </w:r>
            <w:proofErr w:type="spellStart"/>
            <w:r w:rsidRPr="00FC7E71">
              <w:rPr>
                <w:rFonts w:eastAsia="Malgun Gothic"/>
              </w:rPr>
              <w:lastRenderedPageBreak/>
              <w:t>қажеттілігін</w:t>
            </w:r>
            <w:proofErr w:type="spellEnd"/>
            <w:r w:rsidRPr="00FC7E71">
              <w:rPr>
                <w:rFonts w:eastAsia="Malgun Gothic"/>
              </w:rPr>
              <w:t xml:space="preserve"> </w:t>
            </w:r>
            <w:proofErr w:type="spellStart"/>
            <w:r w:rsidRPr="00FC7E71">
              <w:rPr>
                <w:rFonts w:eastAsia="Malgun Gothic"/>
              </w:rPr>
              <w:t>көрсету</w:t>
            </w:r>
            <w:proofErr w:type="spellEnd"/>
            <w:r w:rsidRPr="00FC7E71">
              <w:rPr>
                <w:rFonts w:eastAsia="Malgun Gothic"/>
              </w:rPr>
              <w:t>.</w:t>
            </w:r>
          </w:p>
        </w:tc>
      </w:tr>
      <w:tr w:rsidR="00744D94" w:rsidRPr="0075525C" w14:paraId="6781C6AC" w14:textId="77777777" w:rsidTr="000D7FE7">
        <w:trPr>
          <w:trHeight w:val="275"/>
        </w:trPr>
        <w:tc>
          <w:tcPr>
            <w:tcW w:w="3402" w:type="dxa"/>
            <w:vMerge/>
            <w:shd w:val="clear" w:color="auto" w:fill="FFFF00"/>
          </w:tcPr>
          <w:p w14:paraId="06D0F5D7" w14:textId="77777777" w:rsidR="00744D94" w:rsidRPr="0075525C" w:rsidRDefault="00744D94" w:rsidP="000D7FE7">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1973F4FA" w14:textId="77777777" w:rsidR="00744D94" w:rsidRPr="0075525C" w:rsidRDefault="00744D94" w:rsidP="000D7FE7">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1089D352" w14:textId="77777777" w:rsidR="00744D94" w:rsidRPr="00FD71F2" w:rsidRDefault="00744D94" w:rsidP="0064289A">
            <w:pPr>
              <w:pStyle w:val="a9"/>
              <w:numPr>
                <w:ilvl w:val="0"/>
                <w:numId w:val="64"/>
              </w:numPr>
              <w:spacing w:after="0" w:line="240" w:lineRule="auto"/>
              <w:jc w:val="both"/>
              <w:rPr>
                <w:rFonts w:ascii="Times New Roman" w:eastAsia="Malgun Gothic" w:hAnsi="Times New Roman"/>
                <w:sz w:val="24"/>
                <w:szCs w:val="24"/>
              </w:rPr>
            </w:pPr>
            <w:r w:rsidRPr="00FD71F2">
              <w:rPr>
                <w:rFonts w:ascii="Times New Roman" w:eastAsia="Malgun Gothic" w:hAnsi="Times New Roman"/>
                <w:sz w:val="24"/>
                <w:szCs w:val="24"/>
              </w:rPr>
              <w:t>выявлять и интерпретировать клинические симптомы и синдромы, данных лабораторно-инструментальных методов исследования больных с наиболее распространенн</w:t>
            </w:r>
            <w:r>
              <w:rPr>
                <w:rFonts w:ascii="Times New Roman" w:eastAsia="Malgun Gothic" w:hAnsi="Times New Roman"/>
                <w:sz w:val="24"/>
                <w:szCs w:val="24"/>
              </w:rPr>
              <w:t>ой</w:t>
            </w:r>
            <w:r w:rsidRPr="00FD71F2">
              <w:rPr>
                <w:rFonts w:ascii="Times New Roman" w:eastAsia="Malgun Gothic" w:hAnsi="Times New Roman"/>
                <w:sz w:val="24"/>
                <w:szCs w:val="24"/>
              </w:rPr>
              <w:t xml:space="preserve"> </w:t>
            </w:r>
            <w:proofErr w:type="spellStart"/>
            <w:r>
              <w:rPr>
                <w:rFonts w:ascii="Times New Roman" w:eastAsia="Malgun Gothic" w:hAnsi="Times New Roman"/>
                <w:sz w:val="24"/>
                <w:szCs w:val="24"/>
              </w:rPr>
              <w:t>онкопатологией</w:t>
            </w:r>
            <w:proofErr w:type="spellEnd"/>
            <w:r w:rsidRPr="00FD71F2">
              <w:rPr>
                <w:rFonts w:ascii="Times New Roman" w:eastAsia="Malgun Gothic" w:hAnsi="Times New Roman"/>
                <w:sz w:val="24"/>
                <w:szCs w:val="24"/>
              </w:rPr>
              <w:t xml:space="preserve"> в типичном проявлении и течении и в возрастном аспекте</w:t>
            </w:r>
          </w:p>
          <w:p w14:paraId="127CA29F" w14:textId="77777777" w:rsidR="00744D94" w:rsidRPr="00FD71F2" w:rsidRDefault="00744D94" w:rsidP="0064289A">
            <w:pPr>
              <w:pStyle w:val="a9"/>
              <w:numPr>
                <w:ilvl w:val="0"/>
                <w:numId w:val="64"/>
              </w:numPr>
              <w:spacing w:after="0" w:line="240" w:lineRule="auto"/>
              <w:jc w:val="both"/>
              <w:rPr>
                <w:rFonts w:ascii="Times New Roman" w:eastAsia="Malgun Gothic" w:hAnsi="Times New Roman"/>
                <w:sz w:val="24"/>
                <w:szCs w:val="24"/>
              </w:rPr>
            </w:pPr>
            <w:r w:rsidRPr="00FD71F2">
              <w:rPr>
                <w:rFonts w:ascii="Times New Roman" w:eastAsia="Malgun Gothic" w:hAnsi="Times New Roman"/>
                <w:sz w:val="24"/>
                <w:szCs w:val="24"/>
              </w:rPr>
              <w:t>владеть навыками основных медицинских лечебно-диагностических и профилактических мероприятий для оказания специализированной помощи;</w:t>
            </w:r>
          </w:p>
          <w:p w14:paraId="52775938" w14:textId="77777777" w:rsidR="00744D94" w:rsidRPr="00FD71F2" w:rsidRDefault="00744D94" w:rsidP="0064289A">
            <w:pPr>
              <w:pStyle w:val="a9"/>
              <w:numPr>
                <w:ilvl w:val="0"/>
                <w:numId w:val="64"/>
              </w:numPr>
              <w:spacing w:after="0" w:line="240" w:lineRule="auto"/>
              <w:jc w:val="both"/>
              <w:rPr>
                <w:rFonts w:ascii="Times New Roman" w:eastAsia="Malgun Gothic" w:hAnsi="Times New Roman"/>
                <w:sz w:val="24"/>
                <w:szCs w:val="24"/>
              </w:rPr>
            </w:pPr>
            <w:r w:rsidRPr="00FD71F2">
              <w:rPr>
                <w:rFonts w:ascii="Times New Roman" w:eastAsia="Malgun Gothic" w:hAnsi="Times New Roman"/>
                <w:sz w:val="24"/>
                <w:szCs w:val="24"/>
              </w:rPr>
              <w:t>применять базовые навыки специального осмотра и обследования;</w:t>
            </w:r>
          </w:p>
          <w:p w14:paraId="47A6A0AB" w14:textId="77777777" w:rsidR="00744D94" w:rsidRPr="00FD71F2" w:rsidRDefault="00744D94" w:rsidP="0064289A">
            <w:pPr>
              <w:pStyle w:val="a9"/>
              <w:numPr>
                <w:ilvl w:val="0"/>
                <w:numId w:val="64"/>
              </w:numPr>
              <w:spacing w:after="0" w:line="240" w:lineRule="auto"/>
              <w:jc w:val="both"/>
              <w:rPr>
                <w:rFonts w:ascii="Times New Roman" w:eastAsia="Malgun Gothic" w:hAnsi="Times New Roman"/>
                <w:sz w:val="24"/>
                <w:szCs w:val="24"/>
              </w:rPr>
            </w:pPr>
            <w:r w:rsidRPr="00FD71F2">
              <w:rPr>
                <w:rFonts w:ascii="Times New Roman" w:eastAsia="Malgun Gothic" w:hAnsi="Times New Roman"/>
                <w:sz w:val="24"/>
                <w:szCs w:val="24"/>
              </w:rPr>
              <w:t>использовать навыки ведения текущей учетно-отчетной медицинской документации, в том числе в информационных системах;</w:t>
            </w:r>
          </w:p>
          <w:p w14:paraId="5E6EAC77" w14:textId="77777777" w:rsidR="00744D94" w:rsidRPr="00FD71F2" w:rsidRDefault="00744D94" w:rsidP="0064289A">
            <w:pPr>
              <w:pStyle w:val="a9"/>
              <w:numPr>
                <w:ilvl w:val="0"/>
                <w:numId w:val="64"/>
              </w:numPr>
              <w:spacing w:after="0" w:line="240" w:lineRule="auto"/>
              <w:jc w:val="both"/>
              <w:rPr>
                <w:rFonts w:ascii="Times New Roman" w:eastAsia="Malgun Gothic" w:hAnsi="Times New Roman"/>
                <w:sz w:val="24"/>
                <w:szCs w:val="24"/>
              </w:rPr>
            </w:pPr>
            <w:r w:rsidRPr="00FD71F2">
              <w:rPr>
                <w:rFonts w:ascii="Times New Roman" w:eastAsia="Malgun Gothic" w:hAnsi="Times New Roman"/>
                <w:sz w:val="24"/>
                <w:szCs w:val="24"/>
              </w:rPr>
              <w:t>демонстрировать навыки по интеграции знаний и умений для обеспечения индивидуального подхода при лечении конкретного больного; принимать профессиональные решения на основе анализа рациональности диагностики и  принципах доказательной медицины;</w:t>
            </w:r>
          </w:p>
          <w:p w14:paraId="56DB4418" w14:textId="77777777" w:rsidR="00744D94" w:rsidRPr="00FD71F2" w:rsidRDefault="00744D94" w:rsidP="0064289A">
            <w:pPr>
              <w:pStyle w:val="a9"/>
              <w:numPr>
                <w:ilvl w:val="0"/>
                <w:numId w:val="64"/>
              </w:numPr>
              <w:spacing w:after="0" w:line="240" w:lineRule="auto"/>
              <w:jc w:val="both"/>
              <w:rPr>
                <w:rFonts w:ascii="Times New Roman" w:eastAsia="Malgun Gothic" w:hAnsi="Times New Roman"/>
                <w:sz w:val="24"/>
                <w:szCs w:val="24"/>
              </w:rPr>
            </w:pPr>
            <w:r w:rsidRPr="00FD71F2">
              <w:rPr>
                <w:rFonts w:ascii="Times New Roman" w:eastAsia="Malgun Gothic" w:hAnsi="Times New Roman"/>
                <w:sz w:val="24"/>
                <w:szCs w:val="24"/>
              </w:rPr>
              <w:t>использовать коммуникативные навыки при работе с пациентами, в том числе в экстренных ситуациях, навыки работы в команде, организации и управления диагностическим и лечебным процессом;</w:t>
            </w:r>
          </w:p>
          <w:p w14:paraId="34D03804" w14:textId="77777777" w:rsidR="00744D94" w:rsidRPr="00FD71F2" w:rsidRDefault="00744D94" w:rsidP="0064289A">
            <w:pPr>
              <w:pStyle w:val="a9"/>
              <w:numPr>
                <w:ilvl w:val="0"/>
                <w:numId w:val="64"/>
              </w:numPr>
              <w:spacing w:after="0" w:line="240" w:lineRule="auto"/>
              <w:jc w:val="both"/>
              <w:rPr>
                <w:rFonts w:ascii="Times New Roman" w:eastAsia="Malgun Gothic" w:hAnsi="Times New Roman"/>
                <w:sz w:val="24"/>
                <w:szCs w:val="24"/>
              </w:rPr>
            </w:pPr>
            <w:r w:rsidRPr="00FD71F2">
              <w:rPr>
                <w:rFonts w:ascii="Times New Roman" w:eastAsia="Malgun Gothic" w:hAnsi="Times New Roman"/>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3301CF7D" w14:textId="77777777" w:rsidR="00744D94" w:rsidRPr="0075525C" w:rsidRDefault="00744D94" w:rsidP="0064289A">
            <w:pPr>
              <w:pStyle w:val="a3"/>
              <w:numPr>
                <w:ilvl w:val="0"/>
                <w:numId w:val="64"/>
              </w:numPr>
              <w:spacing w:before="0" w:beforeAutospacing="0" w:after="0" w:afterAutospacing="0"/>
              <w:contextualSpacing/>
              <w:jc w:val="both"/>
            </w:pPr>
            <w:r>
              <w:rPr>
                <w:rFonts w:eastAsia="Malgun Gothic"/>
              </w:rPr>
              <w:t>д</w:t>
            </w:r>
            <w:r w:rsidRPr="004D6C66">
              <w:rPr>
                <w:rFonts w:eastAsia="Malgun Gothic"/>
              </w:rPr>
              <w:t>емонстрировать способности и потребности к непрерывному профессиональному обучению и совершенствованию своих знаний и навыко</w:t>
            </w:r>
            <w:r>
              <w:rPr>
                <w:rFonts w:eastAsia="Malgun Gothic"/>
              </w:rPr>
              <w:t>в профессиональной деятельности.</w:t>
            </w:r>
          </w:p>
        </w:tc>
      </w:tr>
      <w:tr w:rsidR="00744D94" w:rsidRPr="00FE3EDA" w14:paraId="614EDBD8" w14:textId="77777777" w:rsidTr="000D7FE7">
        <w:trPr>
          <w:trHeight w:val="603"/>
        </w:trPr>
        <w:tc>
          <w:tcPr>
            <w:tcW w:w="3402" w:type="dxa"/>
            <w:vMerge/>
            <w:shd w:val="clear" w:color="auto" w:fill="FFFF00"/>
          </w:tcPr>
          <w:p w14:paraId="78AFB3A2" w14:textId="77777777" w:rsidR="00744D94" w:rsidRPr="0075525C" w:rsidRDefault="00744D94" w:rsidP="000D7FE7">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078B576C" w14:textId="77777777" w:rsidR="00744D94" w:rsidRPr="0075525C" w:rsidRDefault="00744D94" w:rsidP="000D7FE7">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07A59099" w14:textId="77777777" w:rsidR="00744D94" w:rsidRPr="00F940B5" w:rsidRDefault="00744D94" w:rsidP="0064289A">
            <w:pPr>
              <w:numPr>
                <w:ilvl w:val="0"/>
                <w:numId w:val="65"/>
              </w:numPr>
              <w:spacing w:after="0" w:line="240" w:lineRule="auto"/>
              <w:contextualSpacing/>
              <w:jc w:val="both"/>
              <w:rPr>
                <w:rFonts w:ascii="Times New Roman" w:eastAsia="Malgun Gothic" w:hAnsi="Times New Roman"/>
                <w:sz w:val="24"/>
                <w:szCs w:val="24"/>
                <w:lang w:val="en-US"/>
              </w:rPr>
            </w:pPr>
            <w:r w:rsidRPr="00F940B5">
              <w:rPr>
                <w:rFonts w:ascii="Times New Roman" w:eastAsia="Malgun Gothic" w:hAnsi="Times New Roman"/>
                <w:sz w:val="24"/>
                <w:szCs w:val="24"/>
                <w:lang w:val="en-US"/>
              </w:rPr>
              <w:t xml:space="preserve">identify and interpret clinical symptoms and syndromes, data of laboratory and instrumental methods of research of patients with the most common </w:t>
            </w:r>
            <w:proofErr w:type="spellStart"/>
            <w:r w:rsidRPr="00F940B5">
              <w:rPr>
                <w:rFonts w:ascii="Times New Roman" w:eastAsia="Malgun Gothic" w:hAnsi="Times New Roman"/>
                <w:sz w:val="24"/>
                <w:szCs w:val="24"/>
                <w:lang w:val="en-US"/>
              </w:rPr>
              <w:t>oncopathology</w:t>
            </w:r>
            <w:proofErr w:type="spellEnd"/>
            <w:r w:rsidRPr="00F940B5">
              <w:rPr>
                <w:rFonts w:ascii="Times New Roman" w:eastAsia="Malgun Gothic" w:hAnsi="Times New Roman"/>
                <w:sz w:val="24"/>
                <w:szCs w:val="24"/>
                <w:lang w:val="en-US"/>
              </w:rPr>
              <w:t xml:space="preserve"> in their typical manifestation and course and age aspect</w:t>
            </w:r>
          </w:p>
          <w:p w14:paraId="75A8E032" w14:textId="77777777" w:rsidR="00744D94" w:rsidRPr="00F940B5" w:rsidRDefault="00744D94" w:rsidP="0064289A">
            <w:pPr>
              <w:numPr>
                <w:ilvl w:val="0"/>
                <w:numId w:val="65"/>
              </w:numPr>
              <w:spacing w:after="0" w:line="240" w:lineRule="auto"/>
              <w:contextualSpacing/>
              <w:jc w:val="both"/>
              <w:rPr>
                <w:rFonts w:ascii="Times New Roman" w:eastAsia="Malgun Gothic" w:hAnsi="Times New Roman"/>
                <w:sz w:val="24"/>
                <w:szCs w:val="24"/>
                <w:lang w:val="en-US"/>
              </w:rPr>
            </w:pPr>
            <w:r w:rsidRPr="00F940B5">
              <w:rPr>
                <w:rFonts w:ascii="Times New Roman" w:eastAsia="Malgun Gothic" w:hAnsi="Times New Roman"/>
                <w:sz w:val="24"/>
                <w:szCs w:val="24"/>
                <w:lang w:val="en-US"/>
              </w:rPr>
              <w:t>possess the skills of basic medical, diagnostic and preventive measures for the provision of specialized care;</w:t>
            </w:r>
          </w:p>
          <w:p w14:paraId="6AADDB38" w14:textId="77777777" w:rsidR="00744D94" w:rsidRPr="00F940B5" w:rsidRDefault="00744D94" w:rsidP="0064289A">
            <w:pPr>
              <w:numPr>
                <w:ilvl w:val="0"/>
                <w:numId w:val="65"/>
              </w:numPr>
              <w:spacing w:after="0" w:line="240" w:lineRule="auto"/>
              <w:contextualSpacing/>
              <w:jc w:val="both"/>
              <w:rPr>
                <w:rFonts w:ascii="Times New Roman" w:eastAsia="Malgun Gothic" w:hAnsi="Times New Roman"/>
                <w:sz w:val="24"/>
                <w:szCs w:val="24"/>
                <w:lang w:val="en-US"/>
              </w:rPr>
            </w:pPr>
            <w:r w:rsidRPr="00F940B5">
              <w:rPr>
                <w:rFonts w:ascii="Times New Roman" w:eastAsia="Malgun Gothic" w:hAnsi="Times New Roman"/>
                <w:sz w:val="24"/>
                <w:szCs w:val="24"/>
                <w:lang w:val="en-US"/>
              </w:rPr>
              <w:t>apply the basic skills of special examination and examination;</w:t>
            </w:r>
          </w:p>
          <w:p w14:paraId="2ABFD354" w14:textId="77777777" w:rsidR="00744D94" w:rsidRPr="00F940B5" w:rsidRDefault="00744D94" w:rsidP="0064289A">
            <w:pPr>
              <w:numPr>
                <w:ilvl w:val="0"/>
                <w:numId w:val="65"/>
              </w:numPr>
              <w:spacing w:after="0" w:line="240" w:lineRule="auto"/>
              <w:contextualSpacing/>
              <w:jc w:val="both"/>
              <w:rPr>
                <w:rFonts w:ascii="Times New Roman" w:eastAsia="Malgun Gothic" w:hAnsi="Times New Roman"/>
                <w:sz w:val="24"/>
                <w:szCs w:val="24"/>
                <w:lang w:val="en-US"/>
              </w:rPr>
            </w:pPr>
            <w:r w:rsidRPr="00F940B5">
              <w:rPr>
                <w:rFonts w:ascii="Times New Roman" w:eastAsia="Malgun Gothic" w:hAnsi="Times New Roman"/>
                <w:sz w:val="24"/>
                <w:szCs w:val="24"/>
                <w:lang w:val="en-US"/>
              </w:rPr>
              <w:t>use the skills of current accounting and reporting medical records, including information systems;</w:t>
            </w:r>
          </w:p>
          <w:p w14:paraId="1C1B0B25" w14:textId="77777777" w:rsidR="00744D94" w:rsidRPr="00F940B5" w:rsidRDefault="00744D94" w:rsidP="0064289A">
            <w:pPr>
              <w:numPr>
                <w:ilvl w:val="0"/>
                <w:numId w:val="65"/>
              </w:numPr>
              <w:spacing w:after="0" w:line="240" w:lineRule="auto"/>
              <w:contextualSpacing/>
              <w:jc w:val="both"/>
              <w:rPr>
                <w:rFonts w:ascii="Times New Roman" w:eastAsia="Malgun Gothic" w:hAnsi="Times New Roman"/>
                <w:sz w:val="24"/>
                <w:szCs w:val="24"/>
                <w:lang w:val="en-US"/>
              </w:rPr>
            </w:pPr>
            <w:r w:rsidRPr="00F940B5">
              <w:rPr>
                <w:rFonts w:ascii="Times New Roman" w:eastAsia="Malgun Gothic" w:hAnsi="Times New Roman"/>
                <w:sz w:val="24"/>
                <w:szCs w:val="24"/>
                <w:lang w:val="en-US"/>
              </w:rPr>
              <w:t>demonstrate skills in the integration of knowledge and skills to ensure an individual approach in the treatment of a particular patient; make professional decisions based on the analysis of the rationality of diagnosis and the principles of evidence-based medicine;</w:t>
            </w:r>
          </w:p>
          <w:p w14:paraId="548744CF" w14:textId="77777777" w:rsidR="00744D94" w:rsidRPr="00F940B5" w:rsidRDefault="00744D94" w:rsidP="0064289A">
            <w:pPr>
              <w:numPr>
                <w:ilvl w:val="0"/>
                <w:numId w:val="65"/>
              </w:numPr>
              <w:spacing w:after="0" w:line="240" w:lineRule="auto"/>
              <w:contextualSpacing/>
              <w:jc w:val="both"/>
              <w:rPr>
                <w:rFonts w:ascii="Times New Roman" w:eastAsia="Malgun Gothic" w:hAnsi="Times New Roman"/>
                <w:sz w:val="24"/>
                <w:szCs w:val="24"/>
                <w:lang w:val="en-US"/>
              </w:rPr>
            </w:pPr>
            <w:r w:rsidRPr="00F940B5">
              <w:rPr>
                <w:rFonts w:ascii="Times New Roman" w:eastAsia="Malgun Gothic" w:hAnsi="Times New Roman"/>
                <w:sz w:val="24"/>
                <w:szCs w:val="24"/>
                <w:lang w:val="en-US"/>
              </w:rPr>
              <w:t>use communication skills when working with patients, including in emergency situations, teamwork skills, organization and management of the diagnostic and therapeutic process;</w:t>
            </w:r>
          </w:p>
          <w:p w14:paraId="6467A625" w14:textId="77777777" w:rsidR="00744D94" w:rsidRPr="00F940B5" w:rsidRDefault="00744D94" w:rsidP="0064289A">
            <w:pPr>
              <w:numPr>
                <w:ilvl w:val="0"/>
                <w:numId w:val="65"/>
              </w:numPr>
              <w:spacing w:after="0" w:line="240" w:lineRule="auto"/>
              <w:contextualSpacing/>
              <w:jc w:val="both"/>
              <w:rPr>
                <w:rFonts w:ascii="Times New Roman" w:eastAsia="Malgun Gothic" w:hAnsi="Times New Roman"/>
                <w:sz w:val="24"/>
                <w:szCs w:val="24"/>
                <w:lang w:val="en-US"/>
              </w:rPr>
            </w:pPr>
            <w:r w:rsidRPr="00F940B5">
              <w:rPr>
                <w:rFonts w:ascii="Times New Roman" w:eastAsia="Malgun Gothic" w:hAnsi="Times New Roman"/>
                <w:sz w:val="24"/>
                <w:szCs w:val="24"/>
                <w:lang w:val="en-US"/>
              </w:rPr>
              <w:t>demonstrate commitment to professional values, such as altruism, compassion, empathy, responsibility, honesty and respect for the principles of confidentiality;</w:t>
            </w:r>
          </w:p>
          <w:p w14:paraId="775DB753" w14:textId="77777777" w:rsidR="00744D94" w:rsidRPr="00FD71F2" w:rsidRDefault="00744D94" w:rsidP="0064289A">
            <w:pPr>
              <w:pStyle w:val="a9"/>
              <w:numPr>
                <w:ilvl w:val="0"/>
                <w:numId w:val="65"/>
              </w:numPr>
              <w:spacing w:after="0" w:line="240" w:lineRule="auto"/>
              <w:jc w:val="both"/>
              <w:rPr>
                <w:rFonts w:ascii="Times New Roman" w:hAnsi="Times New Roman"/>
                <w:sz w:val="24"/>
                <w:szCs w:val="24"/>
                <w:lang w:val="kk-KZ"/>
              </w:rPr>
            </w:pPr>
            <w:r w:rsidRPr="00FD71F2">
              <w:rPr>
                <w:rFonts w:ascii="Times New Roman" w:eastAsia="Malgun Gothic" w:hAnsi="Times New Roman"/>
                <w:sz w:val="24"/>
                <w:szCs w:val="24"/>
                <w:lang w:val="en-US"/>
              </w:rPr>
              <w:t xml:space="preserve">demonstrate abilities and needs for continuous professional training and improvement of their knowledge and skills of </w:t>
            </w:r>
            <w:r w:rsidRPr="00FD71F2">
              <w:rPr>
                <w:rFonts w:ascii="Times New Roman" w:eastAsia="Malgun Gothic" w:hAnsi="Times New Roman"/>
                <w:sz w:val="24"/>
                <w:szCs w:val="24"/>
                <w:lang w:val="en-US"/>
              </w:rPr>
              <w:lastRenderedPageBreak/>
              <w:t>professional activity.</w:t>
            </w:r>
          </w:p>
        </w:tc>
      </w:tr>
      <w:tr w:rsidR="00744D94" w:rsidRPr="0075525C" w14:paraId="1745EB9D" w14:textId="77777777" w:rsidTr="000D7FE7">
        <w:tc>
          <w:tcPr>
            <w:tcW w:w="3402" w:type="dxa"/>
            <w:shd w:val="clear" w:color="auto" w:fill="auto"/>
          </w:tcPr>
          <w:p w14:paraId="2954CE81" w14:textId="77777777" w:rsidR="00744D94" w:rsidRPr="0075525C" w:rsidRDefault="00744D94" w:rsidP="000D7FE7">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lastRenderedPageBreak/>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3582E6F5" w14:textId="77777777" w:rsidR="00744D94" w:rsidRPr="0075525C" w:rsidRDefault="00744D94" w:rsidP="000D7FE7">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ORL5313</w:t>
            </w:r>
          </w:p>
        </w:tc>
        <w:tc>
          <w:tcPr>
            <w:tcW w:w="12333" w:type="dxa"/>
            <w:gridSpan w:val="3"/>
            <w:shd w:val="clear" w:color="auto" w:fill="auto"/>
          </w:tcPr>
          <w:p w14:paraId="79E31267" w14:textId="77777777" w:rsidR="00744D94" w:rsidRPr="0075525C" w:rsidRDefault="00744D94" w:rsidP="000D7FE7">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Оториноларингология/Оторинолариногология/</w:t>
            </w:r>
            <w:r w:rsidR="00F31493">
              <w:t xml:space="preserve"> </w:t>
            </w:r>
            <w:r w:rsidR="00F31493" w:rsidRPr="00F31493">
              <w:rPr>
                <w:rFonts w:ascii="Times New Roman" w:hAnsi="Times New Roman"/>
                <w:b/>
                <w:sz w:val="24"/>
                <w:szCs w:val="24"/>
                <w:lang w:val="kk-KZ"/>
              </w:rPr>
              <w:t>Otorhinolaringology</w:t>
            </w:r>
          </w:p>
        </w:tc>
      </w:tr>
      <w:tr w:rsidR="00744D94" w:rsidRPr="0075525C" w14:paraId="4F60C57B" w14:textId="77777777" w:rsidTr="000D7FE7">
        <w:trPr>
          <w:trHeight w:val="560"/>
        </w:trPr>
        <w:tc>
          <w:tcPr>
            <w:tcW w:w="3402" w:type="dxa"/>
            <w:shd w:val="clear" w:color="auto" w:fill="FFFF00"/>
          </w:tcPr>
          <w:p w14:paraId="706C929D"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1041942A" w14:textId="77777777" w:rsidR="00744D94" w:rsidRPr="0092514D" w:rsidRDefault="00744D94" w:rsidP="000D7FE7">
            <w:pPr>
              <w:spacing w:after="0" w:line="240" w:lineRule="auto"/>
              <w:contextualSpacing/>
              <w:rPr>
                <w:rFonts w:ascii="Times New Roman" w:hAnsi="Times New Roman"/>
                <w:sz w:val="24"/>
                <w:szCs w:val="24"/>
              </w:rPr>
            </w:pPr>
            <w:r w:rsidRPr="0092514D">
              <w:rPr>
                <w:rFonts w:ascii="Times New Roman" w:hAnsi="Times New Roman"/>
                <w:sz w:val="24"/>
                <w:szCs w:val="24"/>
              </w:rPr>
              <w:t>-</w:t>
            </w:r>
            <w:r>
              <w:t xml:space="preserve"> </w:t>
            </w:r>
            <w:r w:rsidRPr="0092514D">
              <w:rPr>
                <w:rFonts w:ascii="Times New Roman" w:hAnsi="Times New Roman"/>
                <w:sz w:val="24"/>
                <w:szCs w:val="24"/>
              </w:rPr>
              <w:t xml:space="preserve">Хирургия </w:t>
            </w:r>
            <w:proofErr w:type="spellStart"/>
            <w:r w:rsidRPr="0092514D">
              <w:rPr>
                <w:rFonts w:ascii="Times New Roman" w:hAnsi="Times New Roman"/>
                <w:sz w:val="24"/>
                <w:szCs w:val="24"/>
              </w:rPr>
              <w:t>негіздері</w:t>
            </w:r>
            <w:proofErr w:type="spellEnd"/>
            <w:r w:rsidRPr="0092514D">
              <w:rPr>
                <w:rFonts w:ascii="Times New Roman" w:hAnsi="Times New Roman"/>
                <w:sz w:val="24"/>
                <w:szCs w:val="24"/>
              </w:rPr>
              <w:t>/ Основы хирургии/</w:t>
            </w:r>
            <w:r w:rsidRPr="0092514D">
              <w:rPr>
                <w:rFonts w:ascii="Times New Roman" w:hAnsi="Times New Roman"/>
                <w:sz w:val="24"/>
                <w:szCs w:val="24"/>
                <w:lang w:val="en-US"/>
              </w:rPr>
              <w:t>Basics</w:t>
            </w:r>
            <w:r w:rsidRPr="0092514D">
              <w:rPr>
                <w:rFonts w:ascii="Times New Roman" w:hAnsi="Times New Roman"/>
                <w:sz w:val="24"/>
                <w:szCs w:val="24"/>
              </w:rPr>
              <w:t xml:space="preserve"> </w:t>
            </w:r>
            <w:r w:rsidRPr="0092514D">
              <w:rPr>
                <w:rFonts w:ascii="Times New Roman" w:hAnsi="Times New Roman"/>
                <w:sz w:val="24"/>
                <w:szCs w:val="24"/>
                <w:lang w:val="en-US"/>
              </w:rPr>
              <w:t>of</w:t>
            </w:r>
            <w:r w:rsidRPr="0092514D">
              <w:rPr>
                <w:rFonts w:ascii="Times New Roman" w:hAnsi="Times New Roman"/>
                <w:sz w:val="24"/>
                <w:szCs w:val="24"/>
              </w:rPr>
              <w:t xml:space="preserve"> </w:t>
            </w:r>
            <w:r w:rsidRPr="0092514D">
              <w:rPr>
                <w:rFonts w:ascii="Times New Roman" w:hAnsi="Times New Roman"/>
                <w:sz w:val="24"/>
                <w:szCs w:val="24"/>
                <w:lang w:val="en-US"/>
              </w:rPr>
              <w:t>Surgery</w:t>
            </w:r>
          </w:p>
        </w:tc>
        <w:tc>
          <w:tcPr>
            <w:tcW w:w="3828" w:type="dxa"/>
            <w:shd w:val="clear" w:color="auto" w:fill="FFFF00"/>
          </w:tcPr>
          <w:p w14:paraId="3EDDBDF0"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shd w:val="clear" w:color="auto" w:fill="FFFF00"/>
          </w:tcPr>
          <w:p w14:paraId="5BCC803F" w14:textId="77777777" w:rsidR="00744D94" w:rsidRPr="0075525C" w:rsidRDefault="00744D94" w:rsidP="000D7FE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r>
      <w:tr w:rsidR="00744D94" w:rsidRPr="0075525C" w14:paraId="274DEFC0" w14:textId="77777777" w:rsidTr="000D7FE7">
        <w:tc>
          <w:tcPr>
            <w:tcW w:w="3402" w:type="dxa"/>
            <w:shd w:val="clear" w:color="auto" w:fill="auto"/>
          </w:tcPr>
          <w:p w14:paraId="4E84DC4B"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5A041691" w14:textId="77777777" w:rsidR="00744D94" w:rsidRPr="0075525C" w:rsidRDefault="00744D94" w:rsidP="000D7FE7">
            <w:pPr>
              <w:spacing w:after="0" w:line="240" w:lineRule="auto"/>
              <w:contextualSpacing/>
              <w:rPr>
                <w:rFonts w:ascii="Times New Roman" w:hAnsi="Times New Roman"/>
                <w:b/>
                <w:sz w:val="24"/>
                <w:szCs w:val="24"/>
              </w:rPr>
            </w:pPr>
            <w:r w:rsidRPr="0075525C">
              <w:rPr>
                <w:rFonts w:ascii="Times New Roman" w:hAnsi="Times New Roman"/>
                <w:sz w:val="24"/>
                <w:szCs w:val="24"/>
              </w:rPr>
              <w:t>-</w:t>
            </w:r>
            <w:r>
              <w:rPr>
                <w:rFonts w:ascii="Times New Roman" w:hAnsi="Times New Roman"/>
                <w:b/>
                <w:sz w:val="24"/>
                <w:szCs w:val="24"/>
              </w:rPr>
              <w:t>2</w:t>
            </w:r>
          </w:p>
        </w:tc>
        <w:tc>
          <w:tcPr>
            <w:tcW w:w="3828" w:type="dxa"/>
            <w:shd w:val="clear" w:color="auto" w:fill="auto"/>
          </w:tcPr>
          <w:p w14:paraId="69E29309"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shd w:val="clear" w:color="auto" w:fill="auto"/>
          </w:tcPr>
          <w:p w14:paraId="342FC2B9" w14:textId="77777777" w:rsidR="00744D94" w:rsidRPr="0075525C" w:rsidRDefault="00744D94" w:rsidP="000D7FE7">
            <w:pPr>
              <w:spacing w:after="0" w:line="240" w:lineRule="auto"/>
              <w:contextualSpacing/>
              <w:rPr>
                <w:rFonts w:ascii="Times New Roman" w:hAnsi="Times New Roman"/>
                <w:b/>
                <w:sz w:val="24"/>
                <w:szCs w:val="24"/>
              </w:rPr>
            </w:pPr>
            <w:r w:rsidRPr="0075525C">
              <w:rPr>
                <w:rFonts w:ascii="Times New Roman" w:hAnsi="Times New Roman"/>
                <w:sz w:val="24"/>
                <w:szCs w:val="24"/>
              </w:rPr>
              <w:t>-</w:t>
            </w:r>
            <w:r>
              <w:rPr>
                <w:rFonts w:ascii="Times New Roman" w:hAnsi="Times New Roman"/>
                <w:b/>
                <w:sz w:val="24"/>
                <w:szCs w:val="24"/>
              </w:rPr>
              <w:t>9</w:t>
            </w:r>
          </w:p>
        </w:tc>
      </w:tr>
      <w:tr w:rsidR="00A76ECD" w:rsidRPr="0075525C" w14:paraId="5C3A5DB4" w14:textId="77777777" w:rsidTr="000D7FE7">
        <w:trPr>
          <w:trHeight w:val="185"/>
        </w:trPr>
        <w:tc>
          <w:tcPr>
            <w:tcW w:w="3402" w:type="dxa"/>
            <w:vMerge w:val="restart"/>
            <w:shd w:val="clear" w:color="auto" w:fill="auto"/>
          </w:tcPr>
          <w:p w14:paraId="73F36998" w14:textId="77777777" w:rsidR="00A76ECD" w:rsidRDefault="00A76ECD" w:rsidP="00A76ECD">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5C26EC0C" w14:textId="77777777" w:rsidR="00A76ECD" w:rsidRPr="0075525C" w:rsidRDefault="00A76ECD" w:rsidP="00A76ECD">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тиімді кәсіби қарым-қатынас дағдыларын пайдалана отырып, дәлелді медицина принциптеріне негізделген, олардың типтік көріністері мен барысында және жасы аспектіде жоғарғы тыныс алу жолдарының, ауызша және жақ-бет патология</w:t>
            </w:r>
            <w:r>
              <w:rPr>
                <w:rFonts w:ascii="Times New Roman" w:hAnsi="Times New Roman"/>
                <w:sz w:val="24"/>
                <w:szCs w:val="24"/>
                <w:lang w:val="kk-KZ"/>
              </w:rPr>
              <w:t xml:space="preserve"> </w:t>
            </w:r>
            <w:r w:rsidRPr="0075525C">
              <w:rPr>
                <w:rFonts w:ascii="Times New Roman" w:hAnsi="Times New Roman"/>
                <w:sz w:val="24"/>
                <w:szCs w:val="24"/>
                <w:lang w:val="kk-KZ"/>
              </w:rPr>
              <w:t>бар науқастарды диагностикалау мен емдеу дамыту, клиникалық түсіндіру симптомдар мен синдромдар, зертхана деректер және негізгі медициналық диагностикалық және емдеу, арнайы тексеру әдістерін зерттеу және қолдану аспаптық әдістері мен алдын алу шаралары</w:t>
            </w:r>
          </w:p>
        </w:tc>
      </w:tr>
      <w:tr w:rsidR="00A76ECD" w:rsidRPr="0075525C" w14:paraId="4E2F326E" w14:textId="77777777" w:rsidTr="000D7FE7">
        <w:trPr>
          <w:trHeight w:val="185"/>
        </w:trPr>
        <w:tc>
          <w:tcPr>
            <w:tcW w:w="3402" w:type="dxa"/>
            <w:vMerge/>
            <w:shd w:val="clear" w:color="auto" w:fill="auto"/>
            <w:vAlign w:val="center"/>
          </w:tcPr>
          <w:p w14:paraId="462997F5" w14:textId="77777777" w:rsidR="00A76ECD" w:rsidRPr="0075525C" w:rsidRDefault="00A76ECD" w:rsidP="00A76ECD">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44B77C7A" w14:textId="77777777" w:rsidR="00A76ECD" w:rsidRPr="0075525C" w:rsidRDefault="00A76ECD" w:rsidP="00A76ECD">
            <w:pPr>
              <w:pStyle w:val="a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Цель – освоение диагностики и лечения пациентов с наиболее распространенными</w:t>
            </w:r>
            <w:r>
              <w:rPr>
                <w:rFonts w:ascii="Times New Roman" w:hAnsi="Times New Roman" w:cs="Times New Roman"/>
                <w:sz w:val="24"/>
                <w:szCs w:val="24"/>
              </w:rPr>
              <w:t xml:space="preserve"> </w:t>
            </w:r>
            <w:r w:rsidRPr="0075525C">
              <w:rPr>
                <w:rFonts w:ascii="Times New Roman" w:eastAsia="Malgun Gothic" w:hAnsi="Times New Roman" w:cs="Times New Roman"/>
                <w:sz w:val="24"/>
                <w:szCs w:val="24"/>
              </w:rPr>
              <w:t xml:space="preserve">ЛОР-органов, челюстно-лицевой патологии, </w:t>
            </w:r>
            <w:r w:rsidRPr="0075525C">
              <w:rPr>
                <w:rFonts w:ascii="Times New Roman" w:hAnsi="Times New Roman" w:cs="Times New Roman"/>
                <w:sz w:val="24"/>
                <w:szCs w:val="24"/>
              </w:rPr>
              <w:t>в их типичном проявлении и течении и в возрастном аспекте, основываясь на принципы доказательной медицины, используя навыки эффективной профессиональной коммуникации, интерпретации клинические симптомов и синдромов, данных лабораторно-инструментальных методов исследования и применения основных медицинских лечебно-диагностических, специальных методов обследования и профилактических мероприятий</w:t>
            </w:r>
          </w:p>
        </w:tc>
      </w:tr>
      <w:tr w:rsidR="00A76ECD" w:rsidRPr="00FE3EDA" w14:paraId="6CF205F5" w14:textId="77777777" w:rsidTr="000D7FE7">
        <w:trPr>
          <w:trHeight w:val="185"/>
        </w:trPr>
        <w:tc>
          <w:tcPr>
            <w:tcW w:w="3402" w:type="dxa"/>
            <w:vMerge/>
            <w:shd w:val="clear" w:color="auto" w:fill="auto"/>
            <w:vAlign w:val="center"/>
          </w:tcPr>
          <w:p w14:paraId="03AE8533" w14:textId="77777777" w:rsidR="00A76ECD" w:rsidRPr="0075525C" w:rsidRDefault="00A76ECD" w:rsidP="00A76ECD">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5938A3D5" w14:textId="77777777" w:rsidR="00A76ECD" w:rsidRPr="0075525C" w:rsidRDefault="00A76ECD" w:rsidP="00A76ECD">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to master the diagnosis and treatment of patients with the most common diseases of the</w:t>
            </w:r>
            <w:r w:rsidRPr="007D47B9">
              <w:rPr>
                <w:rFonts w:ascii="Times New Roman" w:hAnsi="Times New Roman"/>
                <w:sz w:val="24"/>
                <w:szCs w:val="24"/>
                <w:lang w:val="en-US"/>
              </w:rPr>
              <w:t xml:space="preserve"> </w:t>
            </w:r>
            <w:r w:rsidRPr="0075525C">
              <w:rPr>
                <w:rFonts w:ascii="Times New Roman" w:hAnsi="Times New Roman"/>
                <w:sz w:val="24"/>
                <w:szCs w:val="24"/>
                <w:lang w:val="en-US"/>
              </w:rPr>
              <w:t xml:space="preserve"> ENT o</w:t>
            </w:r>
            <w:r>
              <w:rPr>
                <w:rFonts w:ascii="Times New Roman" w:hAnsi="Times New Roman"/>
                <w:sz w:val="24"/>
                <w:szCs w:val="24"/>
                <w:lang w:val="en-US"/>
              </w:rPr>
              <w:t xml:space="preserve">rgans, maxillofacial pathology </w:t>
            </w:r>
            <w:r w:rsidRPr="0075525C">
              <w:rPr>
                <w:rFonts w:ascii="Times New Roman" w:hAnsi="Times New Roman"/>
                <w:sz w:val="24"/>
                <w:szCs w:val="24"/>
                <w:lang w:val="en-US"/>
              </w:rPr>
              <w:t>in their typical manifestation and course and in the age aspect, based on the principles of evidence-based medicine, using the skills of effective professional communication, clinical interpretation symptoms and syndromes, data of laboratory and instrumental methods of research and the use of basic medical diagnostic and treatment, special methods of examination and preventive measures</w:t>
            </w:r>
          </w:p>
        </w:tc>
      </w:tr>
      <w:tr w:rsidR="00A76ECD" w:rsidRPr="0075525C" w14:paraId="6BDCBAB0" w14:textId="77777777" w:rsidTr="000D7FE7">
        <w:trPr>
          <w:trHeight w:val="275"/>
        </w:trPr>
        <w:tc>
          <w:tcPr>
            <w:tcW w:w="3402" w:type="dxa"/>
            <w:vMerge w:val="restart"/>
            <w:shd w:val="clear" w:color="auto" w:fill="auto"/>
          </w:tcPr>
          <w:p w14:paraId="1BDB7135" w14:textId="77777777" w:rsidR="00A76ECD" w:rsidRDefault="00A76ECD" w:rsidP="00A76ECD">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4C92B2A1" w14:textId="77777777" w:rsidR="00A76ECD" w:rsidRPr="0075525C" w:rsidRDefault="00A76ECD" w:rsidP="00A76ECD">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32DBA30E" w14:textId="77777777" w:rsidR="00A76ECD" w:rsidRPr="001A273A" w:rsidRDefault="00A76ECD" w:rsidP="0064289A">
            <w:pPr>
              <w:pStyle w:val="a9"/>
              <w:numPr>
                <w:ilvl w:val="0"/>
                <w:numId w:val="66"/>
              </w:numPr>
              <w:spacing w:after="0" w:line="240" w:lineRule="auto"/>
              <w:jc w:val="both"/>
              <w:rPr>
                <w:rFonts w:ascii="Times New Roman" w:eastAsia="Malgun Gothic" w:hAnsi="Times New Roman"/>
                <w:sz w:val="24"/>
                <w:szCs w:val="24"/>
                <w:lang w:val="kk-KZ"/>
              </w:rPr>
            </w:pPr>
            <w:r w:rsidRPr="001A273A">
              <w:rPr>
                <w:rFonts w:ascii="Times New Roman" w:eastAsia="Malgun Gothic" w:hAnsi="Times New Roman"/>
                <w:sz w:val="24"/>
                <w:szCs w:val="24"/>
                <w:lang w:val="kk-KZ"/>
              </w:rPr>
              <w:t>ЛОР-мүшелерінің, жақ-бет патологиясының кең таралған аурулары бар науқастарды зерттеудің зертханалық-аспаптық әдістерінің деректерін, клиникалық симптомдары мен синдромдарын, олардың типтік көріністері мен ағымында және жас аспектісінде анықтау және түсіндіру</w:t>
            </w:r>
          </w:p>
          <w:p w14:paraId="2F0B1E63" w14:textId="77777777" w:rsidR="00A76ECD" w:rsidRPr="001A273A" w:rsidRDefault="00A76ECD" w:rsidP="0064289A">
            <w:pPr>
              <w:pStyle w:val="a9"/>
              <w:numPr>
                <w:ilvl w:val="0"/>
                <w:numId w:val="66"/>
              </w:numPr>
              <w:spacing w:after="0" w:line="240" w:lineRule="auto"/>
              <w:jc w:val="both"/>
              <w:rPr>
                <w:rFonts w:ascii="Times New Roman" w:eastAsia="Malgun Gothic" w:hAnsi="Times New Roman"/>
                <w:sz w:val="24"/>
                <w:szCs w:val="24"/>
                <w:lang w:val="kk-KZ"/>
              </w:rPr>
            </w:pPr>
            <w:r w:rsidRPr="001A273A">
              <w:rPr>
                <w:rFonts w:ascii="Times New Roman" w:eastAsia="Malgun Gothic" w:hAnsi="Times New Roman"/>
                <w:sz w:val="24"/>
                <w:szCs w:val="24"/>
                <w:lang w:val="kk-KZ"/>
              </w:rPr>
              <w:t xml:space="preserve"> мамандандырылған көмек көрсету үшін негізгі медициналық емдеу-диагностикалық және алдын алу іс-шараларының дағдыларын меңгеру;</w:t>
            </w:r>
          </w:p>
          <w:p w14:paraId="58998EAF" w14:textId="77777777" w:rsidR="00A76ECD" w:rsidRPr="00FC7E71" w:rsidRDefault="00A76ECD" w:rsidP="0064289A">
            <w:pPr>
              <w:pStyle w:val="a9"/>
              <w:numPr>
                <w:ilvl w:val="0"/>
                <w:numId w:val="66"/>
              </w:numPr>
              <w:spacing w:after="0" w:line="240" w:lineRule="auto"/>
              <w:jc w:val="both"/>
              <w:rPr>
                <w:rFonts w:ascii="Times New Roman" w:eastAsia="Malgun Gothic" w:hAnsi="Times New Roman"/>
                <w:sz w:val="24"/>
                <w:szCs w:val="24"/>
              </w:rPr>
            </w:pPr>
            <w:r w:rsidRPr="001A273A">
              <w:rPr>
                <w:rFonts w:ascii="Times New Roman" w:eastAsia="Malgun Gothic" w:hAnsi="Times New Roman"/>
                <w:sz w:val="24"/>
                <w:szCs w:val="24"/>
                <w:lang w:val="kk-KZ"/>
              </w:rPr>
              <w:t xml:space="preserve"> </w:t>
            </w:r>
            <w:proofErr w:type="spellStart"/>
            <w:r w:rsidRPr="00FC7E71">
              <w:rPr>
                <w:rFonts w:ascii="Times New Roman" w:eastAsia="Malgun Gothic" w:hAnsi="Times New Roman"/>
                <w:sz w:val="24"/>
                <w:szCs w:val="24"/>
              </w:rPr>
              <w:t>арнайы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тексеру</w:t>
            </w:r>
            <w:proofErr w:type="spellEnd"/>
            <w:r w:rsidRPr="00FC7E71">
              <w:rPr>
                <w:rFonts w:ascii="Times New Roman" w:eastAsia="Malgun Gothic" w:hAnsi="Times New Roman"/>
                <w:sz w:val="24"/>
                <w:szCs w:val="24"/>
              </w:rPr>
              <w:t xml:space="preserve"> мен </w:t>
            </w:r>
            <w:proofErr w:type="spellStart"/>
            <w:r w:rsidRPr="00FC7E71">
              <w:rPr>
                <w:rFonts w:ascii="Times New Roman" w:eastAsia="Malgun Gothic" w:hAnsi="Times New Roman"/>
                <w:sz w:val="24"/>
                <w:szCs w:val="24"/>
              </w:rPr>
              <w:t>тексерудің</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базалық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дағдыларын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қолдану</w:t>
            </w:r>
            <w:proofErr w:type="spellEnd"/>
            <w:r w:rsidRPr="00FC7E71">
              <w:rPr>
                <w:rFonts w:ascii="Times New Roman" w:eastAsia="Malgun Gothic" w:hAnsi="Times New Roman"/>
                <w:sz w:val="24"/>
                <w:szCs w:val="24"/>
              </w:rPr>
              <w:t>;</w:t>
            </w:r>
          </w:p>
          <w:p w14:paraId="1603BDCC" w14:textId="77777777" w:rsidR="00A76ECD" w:rsidRPr="00FC7E71" w:rsidRDefault="00A76ECD" w:rsidP="0064289A">
            <w:pPr>
              <w:pStyle w:val="a9"/>
              <w:numPr>
                <w:ilvl w:val="0"/>
                <w:numId w:val="66"/>
              </w:numPr>
              <w:spacing w:after="0" w:line="240" w:lineRule="auto"/>
              <w:jc w:val="both"/>
              <w:rPr>
                <w:rFonts w:ascii="Times New Roman" w:eastAsia="Malgun Gothic" w:hAnsi="Times New Roman"/>
                <w:sz w:val="24"/>
                <w:szCs w:val="24"/>
              </w:rPr>
            </w:pPr>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ағымдағы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есепке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алу-есеп</w:t>
            </w:r>
            <w:proofErr w:type="spellEnd"/>
            <w:r w:rsidRPr="00FC7E71">
              <w:rPr>
                <w:rFonts w:ascii="Times New Roman" w:eastAsia="Malgun Gothic" w:hAnsi="Times New Roman"/>
                <w:sz w:val="24"/>
                <w:szCs w:val="24"/>
              </w:rPr>
              <w:t xml:space="preserve"> беру </w:t>
            </w:r>
            <w:proofErr w:type="spellStart"/>
            <w:r w:rsidRPr="00FC7E71">
              <w:rPr>
                <w:rFonts w:ascii="Times New Roman" w:eastAsia="Malgun Gothic" w:hAnsi="Times New Roman"/>
                <w:sz w:val="24"/>
                <w:szCs w:val="24"/>
              </w:rPr>
              <w:t>медициналық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құжаттамасын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жүргізу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дағдыларын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оның</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ішінде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ақпараттық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жүйелерде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пайдалану</w:t>
            </w:r>
            <w:proofErr w:type="spellEnd"/>
            <w:r w:rsidRPr="00FC7E71">
              <w:rPr>
                <w:rFonts w:ascii="Times New Roman" w:eastAsia="Malgun Gothic" w:hAnsi="Times New Roman"/>
                <w:sz w:val="24"/>
                <w:szCs w:val="24"/>
              </w:rPr>
              <w:t>;</w:t>
            </w:r>
          </w:p>
          <w:p w14:paraId="2894F601" w14:textId="77777777" w:rsidR="00A76ECD" w:rsidRPr="00FC7E71" w:rsidRDefault="00A76ECD" w:rsidP="0064289A">
            <w:pPr>
              <w:pStyle w:val="a9"/>
              <w:numPr>
                <w:ilvl w:val="0"/>
                <w:numId w:val="66"/>
              </w:numPr>
              <w:spacing w:after="0" w:line="240" w:lineRule="auto"/>
              <w:jc w:val="both"/>
              <w:rPr>
                <w:rFonts w:ascii="Times New Roman" w:eastAsia="Malgun Gothic" w:hAnsi="Times New Roman"/>
                <w:sz w:val="24"/>
                <w:szCs w:val="24"/>
              </w:rPr>
            </w:pPr>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нақты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науқасты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емдеу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кезінде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жеке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тәсілді</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қамтамасыз</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ету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үшін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білім</w:t>
            </w:r>
            <w:proofErr w:type="spellEnd"/>
            <w:r w:rsidRPr="00FC7E71">
              <w:rPr>
                <w:rFonts w:ascii="Times New Roman" w:eastAsia="Malgun Gothic" w:hAnsi="Times New Roman"/>
                <w:sz w:val="24"/>
                <w:szCs w:val="24"/>
              </w:rPr>
              <w:t xml:space="preserve"> мен </w:t>
            </w:r>
            <w:proofErr w:type="spellStart"/>
            <w:r w:rsidRPr="00FC7E71">
              <w:rPr>
                <w:rFonts w:ascii="Times New Roman" w:eastAsia="Malgun Gothic" w:hAnsi="Times New Roman"/>
                <w:sz w:val="24"/>
                <w:szCs w:val="24"/>
              </w:rPr>
              <w:t>іскерлікті</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интеграциялау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бойынша</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lastRenderedPageBreak/>
              <w:t>дағдыларды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көрсету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диагностиканың</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рационалдылығын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талдау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және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дәлелді</w:t>
            </w:r>
            <w:proofErr w:type="spellEnd"/>
            <w:r w:rsidRPr="00FC7E71">
              <w:rPr>
                <w:rFonts w:ascii="Times New Roman" w:eastAsia="Malgun Gothic" w:hAnsi="Times New Roman"/>
                <w:sz w:val="24"/>
                <w:szCs w:val="24"/>
              </w:rPr>
              <w:t xml:space="preserve"> медицина </w:t>
            </w:r>
            <w:proofErr w:type="spellStart"/>
            <w:r w:rsidRPr="00FC7E71">
              <w:rPr>
                <w:rFonts w:ascii="Times New Roman" w:eastAsia="Malgun Gothic" w:hAnsi="Times New Roman"/>
                <w:sz w:val="24"/>
                <w:szCs w:val="24"/>
              </w:rPr>
              <w:t>принциптері</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негізінде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кәсіби</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шешімдер</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қабылдау</w:t>
            </w:r>
            <w:proofErr w:type="spellEnd"/>
            <w:r w:rsidRPr="00FC7E71">
              <w:rPr>
                <w:rFonts w:ascii="Times New Roman" w:eastAsia="Malgun Gothic" w:hAnsi="Times New Roman"/>
                <w:sz w:val="24"/>
                <w:szCs w:val="24"/>
              </w:rPr>
              <w:t>;</w:t>
            </w:r>
          </w:p>
          <w:p w14:paraId="75AE555C" w14:textId="77777777" w:rsidR="00A76ECD" w:rsidRPr="00FC7E71" w:rsidRDefault="00A76ECD" w:rsidP="0064289A">
            <w:pPr>
              <w:pStyle w:val="a9"/>
              <w:numPr>
                <w:ilvl w:val="0"/>
                <w:numId w:val="66"/>
              </w:numPr>
              <w:spacing w:after="0" w:line="240" w:lineRule="auto"/>
              <w:jc w:val="both"/>
              <w:rPr>
                <w:rFonts w:ascii="Times New Roman" w:eastAsia="Malgun Gothic" w:hAnsi="Times New Roman"/>
                <w:sz w:val="24"/>
                <w:szCs w:val="24"/>
              </w:rPr>
            </w:pPr>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пациенттермен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жұмыс</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істеу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кезінде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оның</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ішінде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шұғыл</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жағдайларда</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коммуникативтік</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дағдыларды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командада</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жұмыс</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істеу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диагностикалық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және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емдеу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процесін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ұйымдастыру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және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басқару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дағдыларын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пайдалану</w:t>
            </w:r>
            <w:proofErr w:type="spellEnd"/>
            <w:r w:rsidRPr="00FC7E71">
              <w:rPr>
                <w:rFonts w:ascii="Times New Roman" w:eastAsia="Malgun Gothic" w:hAnsi="Times New Roman"/>
                <w:sz w:val="24"/>
                <w:szCs w:val="24"/>
              </w:rPr>
              <w:t>;</w:t>
            </w:r>
          </w:p>
          <w:p w14:paraId="3C0D91D3" w14:textId="77777777" w:rsidR="00A76ECD" w:rsidRPr="00FC7E71" w:rsidRDefault="00A76ECD" w:rsidP="0064289A">
            <w:pPr>
              <w:pStyle w:val="a9"/>
              <w:numPr>
                <w:ilvl w:val="0"/>
                <w:numId w:val="66"/>
              </w:numPr>
              <w:spacing w:after="0" w:line="240" w:lineRule="auto"/>
              <w:jc w:val="both"/>
              <w:rPr>
                <w:rFonts w:ascii="Times New Roman" w:eastAsia="Malgun Gothic" w:hAnsi="Times New Roman"/>
                <w:sz w:val="24"/>
                <w:szCs w:val="24"/>
              </w:rPr>
            </w:pPr>
            <w:r w:rsidRPr="00FC7E71">
              <w:rPr>
                <w:rFonts w:ascii="Times New Roman" w:eastAsia="Malgun Gothic" w:hAnsi="Times New Roman"/>
                <w:sz w:val="24"/>
                <w:szCs w:val="24"/>
              </w:rPr>
              <w:t xml:space="preserve"> альтруизм, </w:t>
            </w:r>
            <w:proofErr w:type="spellStart"/>
            <w:r w:rsidRPr="00FC7E71">
              <w:rPr>
                <w:rFonts w:ascii="Times New Roman" w:eastAsia="Malgun Gothic" w:hAnsi="Times New Roman"/>
                <w:sz w:val="24"/>
                <w:szCs w:val="24"/>
              </w:rPr>
              <w:t>аяушылық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жанашырлық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жауапкершілік</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адалдық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және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құпиялылық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қағидаттарын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сақтау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сияқты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кәсіби</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құндылықтарға</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бейілділігін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көрсету</w:t>
            </w:r>
            <w:proofErr w:type="spellEnd"/>
            <w:r w:rsidRPr="00FC7E71">
              <w:rPr>
                <w:rFonts w:ascii="Times New Roman" w:eastAsia="Malgun Gothic" w:hAnsi="Times New Roman"/>
                <w:sz w:val="24"/>
                <w:szCs w:val="24"/>
              </w:rPr>
              <w:t>;</w:t>
            </w:r>
          </w:p>
          <w:p w14:paraId="6FA0189A" w14:textId="77777777" w:rsidR="00A76ECD" w:rsidRPr="0075525C" w:rsidRDefault="00A76ECD" w:rsidP="0064289A">
            <w:pPr>
              <w:pStyle w:val="a3"/>
              <w:numPr>
                <w:ilvl w:val="0"/>
                <w:numId w:val="66"/>
              </w:numPr>
              <w:spacing w:before="0" w:beforeAutospacing="0" w:after="0" w:afterAutospacing="0"/>
              <w:contextualSpacing/>
              <w:jc w:val="both"/>
              <w:rPr>
                <w:lang w:val="kk-KZ"/>
              </w:rPr>
            </w:pPr>
            <w:proofErr w:type="spellStart"/>
            <w:r w:rsidRPr="00FC7E71">
              <w:rPr>
                <w:rFonts w:eastAsia="Malgun Gothic"/>
              </w:rPr>
              <w:t>үздіксіз</w:t>
            </w:r>
            <w:proofErr w:type="spellEnd"/>
            <w:r w:rsidRPr="00FC7E71">
              <w:rPr>
                <w:rFonts w:eastAsia="Malgun Gothic"/>
              </w:rPr>
              <w:t xml:space="preserve"> </w:t>
            </w:r>
            <w:proofErr w:type="spellStart"/>
            <w:r w:rsidRPr="00FC7E71">
              <w:rPr>
                <w:rFonts w:eastAsia="Malgun Gothic"/>
              </w:rPr>
              <w:t>кәсіптік</w:t>
            </w:r>
            <w:proofErr w:type="spellEnd"/>
            <w:r w:rsidRPr="00FC7E71">
              <w:rPr>
                <w:rFonts w:eastAsia="Malgun Gothic"/>
              </w:rPr>
              <w:t xml:space="preserve"> </w:t>
            </w:r>
            <w:proofErr w:type="spellStart"/>
            <w:r w:rsidRPr="00FC7E71">
              <w:rPr>
                <w:rFonts w:eastAsia="Malgun Gothic"/>
              </w:rPr>
              <w:t>оқытуға</w:t>
            </w:r>
            <w:proofErr w:type="spellEnd"/>
            <w:r w:rsidRPr="00FC7E71">
              <w:rPr>
                <w:rFonts w:eastAsia="Malgun Gothic"/>
              </w:rPr>
              <w:t xml:space="preserve"> </w:t>
            </w:r>
            <w:proofErr w:type="spellStart"/>
            <w:r w:rsidRPr="00FC7E71">
              <w:rPr>
                <w:rFonts w:eastAsia="Malgun Gothic"/>
              </w:rPr>
              <w:t>және</w:t>
            </w:r>
            <w:proofErr w:type="spellEnd"/>
            <w:r w:rsidRPr="00FC7E71">
              <w:rPr>
                <w:rFonts w:eastAsia="Malgun Gothic"/>
              </w:rPr>
              <w:t xml:space="preserve"> </w:t>
            </w:r>
            <w:proofErr w:type="spellStart"/>
            <w:r w:rsidRPr="00FC7E71">
              <w:rPr>
                <w:rFonts w:eastAsia="Malgun Gothic"/>
              </w:rPr>
              <w:t>өзінің</w:t>
            </w:r>
            <w:proofErr w:type="spellEnd"/>
            <w:r w:rsidRPr="00FC7E71">
              <w:rPr>
                <w:rFonts w:eastAsia="Malgun Gothic"/>
              </w:rPr>
              <w:t xml:space="preserve"> </w:t>
            </w:r>
            <w:proofErr w:type="spellStart"/>
            <w:r w:rsidRPr="00FC7E71">
              <w:rPr>
                <w:rFonts w:eastAsia="Malgun Gothic"/>
              </w:rPr>
              <w:t>білімі</w:t>
            </w:r>
            <w:proofErr w:type="spellEnd"/>
            <w:r w:rsidRPr="00FC7E71">
              <w:rPr>
                <w:rFonts w:eastAsia="Malgun Gothic"/>
              </w:rPr>
              <w:t xml:space="preserve"> мен </w:t>
            </w:r>
            <w:proofErr w:type="spellStart"/>
            <w:r w:rsidRPr="00FC7E71">
              <w:rPr>
                <w:rFonts w:eastAsia="Malgun Gothic"/>
              </w:rPr>
              <w:t>кәсіби</w:t>
            </w:r>
            <w:proofErr w:type="spellEnd"/>
            <w:r w:rsidRPr="00FC7E71">
              <w:rPr>
                <w:rFonts w:eastAsia="Malgun Gothic"/>
              </w:rPr>
              <w:t xml:space="preserve"> </w:t>
            </w:r>
            <w:proofErr w:type="spellStart"/>
            <w:r w:rsidRPr="00FC7E71">
              <w:rPr>
                <w:rFonts w:eastAsia="Malgun Gothic"/>
              </w:rPr>
              <w:t>қызметінің</w:t>
            </w:r>
            <w:proofErr w:type="spellEnd"/>
            <w:r w:rsidRPr="00FC7E71">
              <w:rPr>
                <w:rFonts w:eastAsia="Malgun Gothic"/>
              </w:rPr>
              <w:t xml:space="preserve"> </w:t>
            </w:r>
            <w:proofErr w:type="spellStart"/>
            <w:r w:rsidRPr="00FC7E71">
              <w:rPr>
                <w:rFonts w:eastAsia="Malgun Gothic"/>
              </w:rPr>
              <w:t>дағдыларын</w:t>
            </w:r>
            <w:proofErr w:type="spellEnd"/>
            <w:r w:rsidRPr="00FC7E71">
              <w:rPr>
                <w:rFonts w:eastAsia="Malgun Gothic"/>
              </w:rPr>
              <w:t xml:space="preserve"> </w:t>
            </w:r>
            <w:proofErr w:type="spellStart"/>
            <w:r w:rsidRPr="00FC7E71">
              <w:rPr>
                <w:rFonts w:eastAsia="Malgun Gothic"/>
              </w:rPr>
              <w:t>жетілдіруге</w:t>
            </w:r>
            <w:proofErr w:type="spellEnd"/>
            <w:r w:rsidRPr="00FC7E71">
              <w:rPr>
                <w:rFonts w:eastAsia="Malgun Gothic"/>
              </w:rPr>
              <w:t xml:space="preserve"> </w:t>
            </w:r>
            <w:proofErr w:type="spellStart"/>
            <w:r w:rsidRPr="00FC7E71">
              <w:rPr>
                <w:rFonts w:eastAsia="Malgun Gothic"/>
              </w:rPr>
              <w:t>қабілеті</w:t>
            </w:r>
            <w:proofErr w:type="spellEnd"/>
            <w:r w:rsidRPr="00FC7E71">
              <w:rPr>
                <w:rFonts w:eastAsia="Malgun Gothic"/>
              </w:rPr>
              <w:t xml:space="preserve"> мен </w:t>
            </w:r>
            <w:proofErr w:type="spellStart"/>
            <w:r w:rsidRPr="00FC7E71">
              <w:rPr>
                <w:rFonts w:eastAsia="Malgun Gothic"/>
              </w:rPr>
              <w:t>қажеттілігін</w:t>
            </w:r>
            <w:proofErr w:type="spellEnd"/>
            <w:r w:rsidRPr="00FC7E71">
              <w:rPr>
                <w:rFonts w:eastAsia="Malgun Gothic"/>
              </w:rPr>
              <w:t xml:space="preserve"> </w:t>
            </w:r>
            <w:proofErr w:type="spellStart"/>
            <w:r w:rsidRPr="00FC7E71">
              <w:rPr>
                <w:rFonts w:eastAsia="Malgun Gothic"/>
              </w:rPr>
              <w:t>көрсету</w:t>
            </w:r>
            <w:proofErr w:type="spellEnd"/>
            <w:r w:rsidRPr="00FC7E71">
              <w:rPr>
                <w:rFonts w:eastAsia="Malgun Gothic"/>
              </w:rPr>
              <w:t>.</w:t>
            </w:r>
          </w:p>
        </w:tc>
      </w:tr>
      <w:tr w:rsidR="00744D94" w:rsidRPr="0075525C" w14:paraId="12FBAD8F" w14:textId="77777777" w:rsidTr="000D7FE7">
        <w:trPr>
          <w:trHeight w:val="275"/>
        </w:trPr>
        <w:tc>
          <w:tcPr>
            <w:tcW w:w="3402" w:type="dxa"/>
            <w:vMerge/>
            <w:shd w:val="clear" w:color="auto" w:fill="auto"/>
          </w:tcPr>
          <w:p w14:paraId="0DF2DDC3" w14:textId="77777777" w:rsidR="00744D94" w:rsidRPr="0075525C" w:rsidRDefault="00744D94" w:rsidP="000D7FE7">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39324401" w14:textId="77777777" w:rsidR="00744D94" w:rsidRPr="0075525C" w:rsidRDefault="00744D94" w:rsidP="000D7FE7">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58679CC0" w14:textId="77777777" w:rsidR="00744D94" w:rsidRPr="00FD71F2" w:rsidRDefault="00744D94" w:rsidP="0064289A">
            <w:pPr>
              <w:pStyle w:val="a9"/>
              <w:numPr>
                <w:ilvl w:val="0"/>
                <w:numId w:val="67"/>
              </w:numPr>
              <w:spacing w:after="0" w:line="240" w:lineRule="auto"/>
              <w:jc w:val="both"/>
              <w:rPr>
                <w:rFonts w:ascii="Times New Roman" w:eastAsia="Malgun Gothic" w:hAnsi="Times New Roman"/>
                <w:sz w:val="24"/>
                <w:szCs w:val="24"/>
              </w:rPr>
            </w:pPr>
            <w:r w:rsidRPr="00FD71F2">
              <w:rPr>
                <w:rFonts w:ascii="Times New Roman" w:eastAsia="Malgun Gothic" w:hAnsi="Times New Roman"/>
                <w:sz w:val="24"/>
                <w:szCs w:val="24"/>
              </w:rPr>
              <w:t>выявлять и интерпретировать клинические симптомы и синдромы, данных лабораторно-инструментальных методов исследования больных с наиболее распространенными заболеваниями ЛОР-органов, челюстно-лицевой патологии, в их типичном проявлении и течении и в возрастном аспекте</w:t>
            </w:r>
          </w:p>
          <w:p w14:paraId="19F5490B" w14:textId="77777777" w:rsidR="00744D94" w:rsidRPr="00FD71F2" w:rsidRDefault="00744D94" w:rsidP="0064289A">
            <w:pPr>
              <w:pStyle w:val="a9"/>
              <w:numPr>
                <w:ilvl w:val="0"/>
                <w:numId w:val="67"/>
              </w:numPr>
              <w:spacing w:after="0" w:line="240" w:lineRule="auto"/>
              <w:jc w:val="both"/>
              <w:rPr>
                <w:rFonts w:ascii="Times New Roman" w:eastAsia="Malgun Gothic" w:hAnsi="Times New Roman"/>
                <w:sz w:val="24"/>
                <w:szCs w:val="24"/>
              </w:rPr>
            </w:pPr>
            <w:r w:rsidRPr="00FD71F2">
              <w:rPr>
                <w:rFonts w:ascii="Times New Roman" w:eastAsia="Malgun Gothic" w:hAnsi="Times New Roman"/>
                <w:sz w:val="24"/>
                <w:szCs w:val="24"/>
              </w:rPr>
              <w:t>владеть навыками основных медицинских лечебно-диагностических и профилактических мероприятий для оказания специализированной помощи;</w:t>
            </w:r>
          </w:p>
          <w:p w14:paraId="71FFF5EC" w14:textId="77777777" w:rsidR="00744D94" w:rsidRPr="00FD71F2" w:rsidRDefault="00744D94" w:rsidP="0064289A">
            <w:pPr>
              <w:pStyle w:val="a9"/>
              <w:numPr>
                <w:ilvl w:val="0"/>
                <w:numId w:val="67"/>
              </w:numPr>
              <w:spacing w:after="0" w:line="240" w:lineRule="auto"/>
              <w:jc w:val="both"/>
              <w:rPr>
                <w:rFonts w:ascii="Times New Roman" w:eastAsia="Malgun Gothic" w:hAnsi="Times New Roman"/>
                <w:sz w:val="24"/>
                <w:szCs w:val="24"/>
              </w:rPr>
            </w:pPr>
            <w:r w:rsidRPr="00FD71F2">
              <w:rPr>
                <w:rFonts w:ascii="Times New Roman" w:eastAsia="Malgun Gothic" w:hAnsi="Times New Roman"/>
                <w:sz w:val="24"/>
                <w:szCs w:val="24"/>
              </w:rPr>
              <w:t>применять базовые навыки специального осмотра и обследования;</w:t>
            </w:r>
          </w:p>
          <w:p w14:paraId="038A5127" w14:textId="77777777" w:rsidR="00744D94" w:rsidRPr="00FD71F2" w:rsidRDefault="00744D94" w:rsidP="0064289A">
            <w:pPr>
              <w:pStyle w:val="a9"/>
              <w:numPr>
                <w:ilvl w:val="0"/>
                <w:numId w:val="67"/>
              </w:numPr>
              <w:spacing w:after="0" w:line="240" w:lineRule="auto"/>
              <w:jc w:val="both"/>
              <w:rPr>
                <w:rFonts w:ascii="Times New Roman" w:eastAsia="Malgun Gothic" w:hAnsi="Times New Roman"/>
                <w:sz w:val="24"/>
                <w:szCs w:val="24"/>
              </w:rPr>
            </w:pPr>
            <w:r w:rsidRPr="00FD71F2">
              <w:rPr>
                <w:rFonts w:ascii="Times New Roman" w:eastAsia="Malgun Gothic" w:hAnsi="Times New Roman"/>
                <w:sz w:val="24"/>
                <w:szCs w:val="24"/>
              </w:rPr>
              <w:t>использовать навыки ведения текущей учетно-отчетной медицинской документации, в том числе в информационных системах;</w:t>
            </w:r>
          </w:p>
          <w:p w14:paraId="6C5806BA" w14:textId="77777777" w:rsidR="00744D94" w:rsidRPr="00FD71F2" w:rsidRDefault="00744D94" w:rsidP="0064289A">
            <w:pPr>
              <w:pStyle w:val="a9"/>
              <w:numPr>
                <w:ilvl w:val="0"/>
                <w:numId w:val="67"/>
              </w:numPr>
              <w:spacing w:after="0" w:line="240" w:lineRule="auto"/>
              <w:jc w:val="both"/>
              <w:rPr>
                <w:rFonts w:ascii="Times New Roman" w:eastAsia="Malgun Gothic" w:hAnsi="Times New Roman"/>
                <w:sz w:val="24"/>
                <w:szCs w:val="24"/>
              </w:rPr>
            </w:pPr>
            <w:r w:rsidRPr="00FD71F2">
              <w:rPr>
                <w:rFonts w:ascii="Times New Roman" w:eastAsia="Malgun Gothic" w:hAnsi="Times New Roman"/>
                <w:sz w:val="24"/>
                <w:szCs w:val="24"/>
              </w:rPr>
              <w:t>демонстрировать навыки по интеграции знаний и умений для обеспечения индивидуального подхода при лечении конкретного больного; принимать профессиональные решения на основе анализа рациональности диагностики и  принципах доказательной медицины;</w:t>
            </w:r>
          </w:p>
          <w:p w14:paraId="08070B4E" w14:textId="77777777" w:rsidR="00744D94" w:rsidRPr="00FD71F2" w:rsidRDefault="00744D94" w:rsidP="0064289A">
            <w:pPr>
              <w:pStyle w:val="a9"/>
              <w:numPr>
                <w:ilvl w:val="0"/>
                <w:numId w:val="67"/>
              </w:numPr>
              <w:spacing w:after="0" w:line="240" w:lineRule="auto"/>
              <w:jc w:val="both"/>
              <w:rPr>
                <w:rFonts w:ascii="Times New Roman" w:eastAsia="Malgun Gothic" w:hAnsi="Times New Roman"/>
                <w:sz w:val="24"/>
                <w:szCs w:val="24"/>
              </w:rPr>
            </w:pPr>
            <w:r w:rsidRPr="00FD71F2">
              <w:rPr>
                <w:rFonts w:ascii="Times New Roman" w:eastAsia="Malgun Gothic" w:hAnsi="Times New Roman"/>
                <w:sz w:val="24"/>
                <w:szCs w:val="24"/>
              </w:rPr>
              <w:t>использовать коммуникативные навыки при работе с пациентами, в том числе в экстренных ситуациях, навыки работы в команде, организации и управления диагностическим и лечебным процессом;</w:t>
            </w:r>
          </w:p>
          <w:p w14:paraId="11495B06" w14:textId="77777777" w:rsidR="00744D94" w:rsidRPr="00FD71F2" w:rsidRDefault="00744D94" w:rsidP="0064289A">
            <w:pPr>
              <w:pStyle w:val="a9"/>
              <w:numPr>
                <w:ilvl w:val="0"/>
                <w:numId w:val="67"/>
              </w:numPr>
              <w:spacing w:after="0" w:line="240" w:lineRule="auto"/>
              <w:jc w:val="both"/>
              <w:rPr>
                <w:rFonts w:ascii="Times New Roman" w:eastAsia="Malgun Gothic" w:hAnsi="Times New Roman"/>
                <w:sz w:val="24"/>
                <w:szCs w:val="24"/>
              </w:rPr>
            </w:pPr>
            <w:r w:rsidRPr="00FD71F2">
              <w:rPr>
                <w:rFonts w:ascii="Times New Roman" w:eastAsia="Malgun Gothic" w:hAnsi="Times New Roman"/>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4635A4AF" w14:textId="77777777" w:rsidR="00744D94" w:rsidRPr="0075525C" w:rsidRDefault="00744D94" w:rsidP="0064289A">
            <w:pPr>
              <w:pStyle w:val="a3"/>
              <w:numPr>
                <w:ilvl w:val="0"/>
                <w:numId w:val="67"/>
              </w:numPr>
              <w:spacing w:before="0" w:beforeAutospacing="0" w:after="0" w:afterAutospacing="0"/>
              <w:contextualSpacing/>
              <w:jc w:val="both"/>
            </w:pPr>
            <w:r>
              <w:rPr>
                <w:rFonts w:eastAsia="Malgun Gothic"/>
              </w:rPr>
              <w:t>д</w:t>
            </w:r>
            <w:r w:rsidRPr="004D6C66">
              <w:rPr>
                <w:rFonts w:eastAsia="Malgun Gothic"/>
              </w:rPr>
              <w:t>емонстрировать способности и потребности к непрерывному профессиональному обучению и совершенствованию своих знаний и навыко</w:t>
            </w:r>
            <w:r>
              <w:rPr>
                <w:rFonts w:eastAsia="Malgun Gothic"/>
              </w:rPr>
              <w:t>в профессиональной деятельности.</w:t>
            </w:r>
          </w:p>
        </w:tc>
      </w:tr>
      <w:tr w:rsidR="00744D94" w:rsidRPr="00FE3EDA" w14:paraId="137CCFB1" w14:textId="77777777" w:rsidTr="000D7FE7">
        <w:trPr>
          <w:trHeight w:val="603"/>
        </w:trPr>
        <w:tc>
          <w:tcPr>
            <w:tcW w:w="3402" w:type="dxa"/>
            <w:vMerge/>
            <w:shd w:val="clear" w:color="auto" w:fill="auto"/>
          </w:tcPr>
          <w:p w14:paraId="5C3E1493" w14:textId="77777777" w:rsidR="00744D94" w:rsidRPr="0075525C" w:rsidRDefault="00744D94" w:rsidP="000D7FE7">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54A82C22" w14:textId="77777777" w:rsidR="00744D94" w:rsidRPr="0075525C" w:rsidRDefault="00744D94" w:rsidP="000D7FE7">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52B2014C" w14:textId="77777777" w:rsidR="00744D94" w:rsidRPr="00F940B5" w:rsidRDefault="00744D94" w:rsidP="0064289A">
            <w:pPr>
              <w:numPr>
                <w:ilvl w:val="0"/>
                <w:numId w:val="68"/>
              </w:numPr>
              <w:spacing w:after="0" w:line="240" w:lineRule="auto"/>
              <w:contextualSpacing/>
              <w:jc w:val="both"/>
              <w:rPr>
                <w:rFonts w:ascii="Times New Roman" w:eastAsia="Malgun Gothic" w:hAnsi="Times New Roman"/>
                <w:sz w:val="24"/>
                <w:szCs w:val="24"/>
                <w:lang w:val="en-US"/>
              </w:rPr>
            </w:pPr>
            <w:r w:rsidRPr="00F940B5">
              <w:rPr>
                <w:rFonts w:ascii="Times New Roman" w:eastAsia="Malgun Gothic" w:hAnsi="Times New Roman"/>
                <w:sz w:val="24"/>
                <w:szCs w:val="24"/>
                <w:lang w:val="en-US"/>
              </w:rPr>
              <w:t xml:space="preserve">identify and interpret clinical symptoms and syndromes, data of laboratory and instrumental methods of research of patients with the most common diseases of the organ of vision, ENT organs, maxillofacial pathology, with </w:t>
            </w:r>
            <w:proofErr w:type="spellStart"/>
            <w:r w:rsidRPr="00F940B5">
              <w:rPr>
                <w:rFonts w:ascii="Times New Roman" w:eastAsia="Malgun Gothic" w:hAnsi="Times New Roman"/>
                <w:sz w:val="24"/>
                <w:szCs w:val="24"/>
                <w:lang w:val="en-US"/>
              </w:rPr>
              <w:t>oncopathology</w:t>
            </w:r>
            <w:proofErr w:type="spellEnd"/>
            <w:r w:rsidRPr="00F940B5">
              <w:rPr>
                <w:rFonts w:ascii="Times New Roman" w:eastAsia="Malgun Gothic" w:hAnsi="Times New Roman"/>
                <w:sz w:val="24"/>
                <w:szCs w:val="24"/>
                <w:lang w:val="en-US"/>
              </w:rPr>
              <w:t xml:space="preserve"> and conditions in their typical manifestation and course and age aspect</w:t>
            </w:r>
          </w:p>
          <w:p w14:paraId="11E89E7F" w14:textId="77777777" w:rsidR="00744D94" w:rsidRPr="00F940B5" w:rsidRDefault="00744D94" w:rsidP="0064289A">
            <w:pPr>
              <w:numPr>
                <w:ilvl w:val="0"/>
                <w:numId w:val="68"/>
              </w:numPr>
              <w:spacing w:after="0" w:line="240" w:lineRule="auto"/>
              <w:contextualSpacing/>
              <w:jc w:val="both"/>
              <w:rPr>
                <w:rFonts w:ascii="Times New Roman" w:eastAsia="Malgun Gothic" w:hAnsi="Times New Roman"/>
                <w:sz w:val="24"/>
                <w:szCs w:val="24"/>
                <w:lang w:val="en-US"/>
              </w:rPr>
            </w:pPr>
            <w:r w:rsidRPr="00F940B5">
              <w:rPr>
                <w:rFonts w:ascii="Times New Roman" w:eastAsia="Malgun Gothic" w:hAnsi="Times New Roman"/>
                <w:sz w:val="24"/>
                <w:szCs w:val="24"/>
                <w:lang w:val="en-US"/>
              </w:rPr>
              <w:t>possess the skills of basic medical, diagnostic and preventive measures for the provision of specialized care;</w:t>
            </w:r>
          </w:p>
          <w:p w14:paraId="24153878" w14:textId="77777777" w:rsidR="00744D94" w:rsidRPr="00F940B5" w:rsidRDefault="00744D94" w:rsidP="0064289A">
            <w:pPr>
              <w:numPr>
                <w:ilvl w:val="0"/>
                <w:numId w:val="68"/>
              </w:numPr>
              <w:spacing w:after="0" w:line="240" w:lineRule="auto"/>
              <w:contextualSpacing/>
              <w:jc w:val="both"/>
              <w:rPr>
                <w:rFonts w:ascii="Times New Roman" w:eastAsia="Malgun Gothic" w:hAnsi="Times New Roman"/>
                <w:sz w:val="24"/>
                <w:szCs w:val="24"/>
                <w:lang w:val="en-US"/>
              </w:rPr>
            </w:pPr>
            <w:r w:rsidRPr="00F940B5">
              <w:rPr>
                <w:rFonts w:ascii="Times New Roman" w:eastAsia="Malgun Gothic" w:hAnsi="Times New Roman"/>
                <w:sz w:val="24"/>
                <w:szCs w:val="24"/>
                <w:lang w:val="en-US"/>
              </w:rPr>
              <w:t>apply the basic skills of special examination and examination;</w:t>
            </w:r>
          </w:p>
          <w:p w14:paraId="5D240E43" w14:textId="77777777" w:rsidR="00744D94" w:rsidRPr="00F940B5" w:rsidRDefault="00744D94" w:rsidP="0064289A">
            <w:pPr>
              <w:numPr>
                <w:ilvl w:val="0"/>
                <w:numId w:val="68"/>
              </w:numPr>
              <w:spacing w:after="0" w:line="240" w:lineRule="auto"/>
              <w:contextualSpacing/>
              <w:jc w:val="both"/>
              <w:rPr>
                <w:rFonts w:ascii="Times New Roman" w:eastAsia="Malgun Gothic" w:hAnsi="Times New Roman"/>
                <w:sz w:val="24"/>
                <w:szCs w:val="24"/>
                <w:lang w:val="en-US"/>
              </w:rPr>
            </w:pPr>
            <w:r w:rsidRPr="00F940B5">
              <w:rPr>
                <w:rFonts w:ascii="Times New Roman" w:eastAsia="Malgun Gothic" w:hAnsi="Times New Roman"/>
                <w:sz w:val="24"/>
                <w:szCs w:val="24"/>
                <w:lang w:val="en-US"/>
              </w:rPr>
              <w:t>use the skills of current accounting and reporting medical records, including information systems;</w:t>
            </w:r>
          </w:p>
          <w:p w14:paraId="4B4402CC" w14:textId="77777777" w:rsidR="00744D94" w:rsidRPr="00F940B5" w:rsidRDefault="00744D94" w:rsidP="0064289A">
            <w:pPr>
              <w:numPr>
                <w:ilvl w:val="0"/>
                <w:numId w:val="68"/>
              </w:numPr>
              <w:spacing w:after="0" w:line="240" w:lineRule="auto"/>
              <w:contextualSpacing/>
              <w:jc w:val="both"/>
              <w:rPr>
                <w:rFonts w:ascii="Times New Roman" w:eastAsia="Malgun Gothic" w:hAnsi="Times New Roman"/>
                <w:sz w:val="24"/>
                <w:szCs w:val="24"/>
                <w:lang w:val="en-US"/>
              </w:rPr>
            </w:pPr>
            <w:r w:rsidRPr="00F940B5">
              <w:rPr>
                <w:rFonts w:ascii="Times New Roman" w:eastAsia="Malgun Gothic" w:hAnsi="Times New Roman"/>
                <w:sz w:val="24"/>
                <w:szCs w:val="24"/>
                <w:lang w:val="en-US"/>
              </w:rPr>
              <w:lastRenderedPageBreak/>
              <w:t>demonstrate skills in the integration of knowledge and skills to ensure an individual approach in the treatment of a particular patient; make professional decisions based on the analysis of the rationality of diagnosis and the principles of evidence-based medicine;</w:t>
            </w:r>
          </w:p>
          <w:p w14:paraId="0B2C1984" w14:textId="77777777" w:rsidR="00744D94" w:rsidRPr="00F940B5" w:rsidRDefault="00744D94" w:rsidP="0064289A">
            <w:pPr>
              <w:numPr>
                <w:ilvl w:val="0"/>
                <w:numId w:val="68"/>
              </w:numPr>
              <w:spacing w:after="0" w:line="240" w:lineRule="auto"/>
              <w:contextualSpacing/>
              <w:jc w:val="both"/>
              <w:rPr>
                <w:rFonts w:ascii="Times New Roman" w:eastAsia="Malgun Gothic" w:hAnsi="Times New Roman"/>
                <w:sz w:val="24"/>
                <w:szCs w:val="24"/>
                <w:lang w:val="en-US"/>
              </w:rPr>
            </w:pPr>
            <w:r w:rsidRPr="00F940B5">
              <w:rPr>
                <w:rFonts w:ascii="Times New Roman" w:eastAsia="Malgun Gothic" w:hAnsi="Times New Roman"/>
                <w:sz w:val="24"/>
                <w:szCs w:val="24"/>
                <w:lang w:val="en-US"/>
              </w:rPr>
              <w:t>use communication skills when working with patients, including in emergency situations, teamwork skills, organization and management of the diagnostic and therapeutic process;</w:t>
            </w:r>
          </w:p>
          <w:p w14:paraId="35DB826B" w14:textId="77777777" w:rsidR="00744D94" w:rsidRPr="00F940B5" w:rsidRDefault="00744D94" w:rsidP="0064289A">
            <w:pPr>
              <w:numPr>
                <w:ilvl w:val="0"/>
                <w:numId w:val="68"/>
              </w:numPr>
              <w:spacing w:after="0" w:line="240" w:lineRule="auto"/>
              <w:contextualSpacing/>
              <w:jc w:val="both"/>
              <w:rPr>
                <w:rFonts w:ascii="Times New Roman" w:eastAsia="Malgun Gothic" w:hAnsi="Times New Roman"/>
                <w:sz w:val="24"/>
                <w:szCs w:val="24"/>
                <w:lang w:val="en-US"/>
              </w:rPr>
            </w:pPr>
            <w:r w:rsidRPr="00F940B5">
              <w:rPr>
                <w:rFonts w:ascii="Times New Roman" w:eastAsia="Malgun Gothic" w:hAnsi="Times New Roman"/>
                <w:sz w:val="24"/>
                <w:szCs w:val="24"/>
                <w:lang w:val="en-US"/>
              </w:rPr>
              <w:t>demonstrate commitment to professional values, such as altruism, compassion, empathy, responsibility, honesty and respect for the principles of confidentiality;</w:t>
            </w:r>
          </w:p>
          <w:p w14:paraId="412715D1" w14:textId="77777777" w:rsidR="00744D94" w:rsidRPr="00FD71F2" w:rsidRDefault="00744D94" w:rsidP="0064289A">
            <w:pPr>
              <w:pStyle w:val="a9"/>
              <w:numPr>
                <w:ilvl w:val="0"/>
                <w:numId w:val="68"/>
              </w:numPr>
              <w:spacing w:after="0" w:line="240" w:lineRule="auto"/>
              <w:jc w:val="both"/>
              <w:rPr>
                <w:rFonts w:ascii="Times New Roman" w:hAnsi="Times New Roman"/>
                <w:sz w:val="24"/>
                <w:szCs w:val="24"/>
                <w:lang w:val="kk-KZ"/>
              </w:rPr>
            </w:pPr>
            <w:r w:rsidRPr="00FD71F2">
              <w:rPr>
                <w:rFonts w:ascii="Times New Roman" w:eastAsia="Malgun Gothic" w:hAnsi="Times New Roman"/>
                <w:sz w:val="24"/>
                <w:szCs w:val="24"/>
                <w:lang w:val="en-US"/>
              </w:rPr>
              <w:t>demonstrate abilities and needs for continuous professional training and improvement of their knowledge and skills of professional activity.</w:t>
            </w:r>
          </w:p>
        </w:tc>
      </w:tr>
      <w:tr w:rsidR="00744D94" w:rsidRPr="0075525C" w14:paraId="1C9B261B" w14:textId="77777777" w:rsidTr="000D7FE7">
        <w:tc>
          <w:tcPr>
            <w:tcW w:w="3402" w:type="dxa"/>
            <w:shd w:val="clear" w:color="auto" w:fill="auto"/>
          </w:tcPr>
          <w:p w14:paraId="363867D5" w14:textId="77777777" w:rsidR="00744D94" w:rsidRPr="0075525C" w:rsidRDefault="00744D94" w:rsidP="000D7FE7">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lastRenderedPageBreak/>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2CF42880" w14:textId="77777777" w:rsidR="00744D94" w:rsidRPr="0075525C" w:rsidRDefault="00744D94" w:rsidP="000D7FE7">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Oft5314</w:t>
            </w:r>
          </w:p>
        </w:tc>
        <w:tc>
          <w:tcPr>
            <w:tcW w:w="12333" w:type="dxa"/>
            <w:gridSpan w:val="3"/>
            <w:shd w:val="clear" w:color="auto" w:fill="auto"/>
          </w:tcPr>
          <w:p w14:paraId="2DC29356" w14:textId="77777777" w:rsidR="00744D94" w:rsidRPr="0075525C" w:rsidRDefault="00744D94" w:rsidP="000D7FE7">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Офтальмология/Офтальмология/Ophtalmology</w:t>
            </w:r>
          </w:p>
        </w:tc>
      </w:tr>
      <w:tr w:rsidR="00744D94" w:rsidRPr="0075525C" w14:paraId="458AD6EC" w14:textId="77777777" w:rsidTr="000D7FE7">
        <w:trPr>
          <w:trHeight w:val="560"/>
        </w:trPr>
        <w:tc>
          <w:tcPr>
            <w:tcW w:w="3402" w:type="dxa"/>
            <w:shd w:val="clear" w:color="auto" w:fill="FFFF00"/>
          </w:tcPr>
          <w:p w14:paraId="0711A7D0"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4B5F8D69" w14:textId="77777777" w:rsidR="00744D94" w:rsidRPr="0092514D" w:rsidRDefault="00744D94" w:rsidP="000D7FE7">
            <w:pPr>
              <w:spacing w:after="0" w:line="240" w:lineRule="auto"/>
              <w:contextualSpacing/>
              <w:rPr>
                <w:rFonts w:ascii="Times New Roman" w:hAnsi="Times New Roman"/>
                <w:sz w:val="24"/>
                <w:szCs w:val="24"/>
              </w:rPr>
            </w:pPr>
            <w:r w:rsidRPr="0092514D">
              <w:rPr>
                <w:rFonts w:ascii="Times New Roman" w:hAnsi="Times New Roman"/>
                <w:sz w:val="24"/>
                <w:szCs w:val="24"/>
              </w:rPr>
              <w:t>-</w:t>
            </w:r>
            <w:r>
              <w:t xml:space="preserve"> </w:t>
            </w:r>
            <w:r w:rsidRPr="0092514D">
              <w:rPr>
                <w:rFonts w:ascii="Times New Roman" w:hAnsi="Times New Roman"/>
                <w:sz w:val="24"/>
                <w:szCs w:val="24"/>
              </w:rPr>
              <w:t xml:space="preserve">Хирургия </w:t>
            </w:r>
            <w:proofErr w:type="spellStart"/>
            <w:r w:rsidRPr="0092514D">
              <w:rPr>
                <w:rFonts w:ascii="Times New Roman" w:hAnsi="Times New Roman"/>
                <w:sz w:val="24"/>
                <w:szCs w:val="24"/>
              </w:rPr>
              <w:t>негіздері</w:t>
            </w:r>
            <w:proofErr w:type="spellEnd"/>
            <w:r w:rsidRPr="0092514D">
              <w:rPr>
                <w:rFonts w:ascii="Times New Roman" w:hAnsi="Times New Roman"/>
                <w:sz w:val="24"/>
                <w:szCs w:val="24"/>
              </w:rPr>
              <w:t>/ Основы хирургии/</w:t>
            </w:r>
            <w:r w:rsidRPr="0092514D">
              <w:rPr>
                <w:rFonts w:ascii="Times New Roman" w:hAnsi="Times New Roman"/>
                <w:sz w:val="24"/>
                <w:szCs w:val="24"/>
                <w:lang w:val="en-US"/>
              </w:rPr>
              <w:t>Basics</w:t>
            </w:r>
            <w:r w:rsidRPr="0092514D">
              <w:rPr>
                <w:rFonts w:ascii="Times New Roman" w:hAnsi="Times New Roman"/>
                <w:sz w:val="24"/>
                <w:szCs w:val="24"/>
              </w:rPr>
              <w:t xml:space="preserve"> </w:t>
            </w:r>
            <w:r w:rsidRPr="0092514D">
              <w:rPr>
                <w:rFonts w:ascii="Times New Roman" w:hAnsi="Times New Roman"/>
                <w:sz w:val="24"/>
                <w:szCs w:val="24"/>
                <w:lang w:val="en-US"/>
              </w:rPr>
              <w:t>of</w:t>
            </w:r>
            <w:r w:rsidRPr="0092514D">
              <w:rPr>
                <w:rFonts w:ascii="Times New Roman" w:hAnsi="Times New Roman"/>
                <w:sz w:val="24"/>
                <w:szCs w:val="24"/>
              </w:rPr>
              <w:t xml:space="preserve"> </w:t>
            </w:r>
            <w:r w:rsidRPr="0092514D">
              <w:rPr>
                <w:rFonts w:ascii="Times New Roman" w:hAnsi="Times New Roman"/>
                <w:sz w:val="24"/>
                <w:szCs w:val="24"/>
                <w:lang w:val="en-US"/>
              </w:rPr>
              <w:t>Surgery</w:t>
            </w:r>
          </w:p>
        </w:tc>
        <w:tc>
          <w:tcPr>
            <w:tcW w:w="3828" w:type="dxa"/>
            <w:shd w:val="clear" w:color="auto" w:fill="FFFF00"/>
          </w:tcPr>
          <w:p w14:paraId="2BC0CD7D"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shd w:val="clear" w:color="auto" w:fill="FFFF00"/>
          </w:tcPr>
          <w:p w14:paraId="1E97EDCF" w14:textId="77777777" w:rsidR="00744D94" w:rsidRPr="0075525C" w:rsidRDefault="00744D94" w:rsidP="000D7FE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r>
      <w:tr w:rsidR="00744D94" w:rsidRPr="0075525C" w14:paraId="5BADD3A8" w14:textId="77777777" w:rsidTr="000D7FE7">
        <w:tc>
          <w:tcPr>
            <w:tcW w:w="3402" w:type="dxa"/>
            <w:shd w:val="clear" w:color="auto" w:fill="auto"/>
          </w:tcPr>
          <w:p w14:paraId="7A63E277"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64F3DB0D" w14:textId="77777777" w:rsidR="00744D94" w:rsidRPr="0075525C" w:rsidRDefault="00744D94" w:rsidP="000D7FE7">
            <w:pPr>
              <w:spacing w:after="0" w:line="240" w:lineRule="auto"/>
              <w:contextualSpacing/>
              <w:rPr>
                <w:rFonts w:ascii="Times New Roman" w:hAnsi="Times New Roman"/>
                <w:b/>
                <w:sz w:val="24"/>
                <w:szCs w:val="24"/>
              </w:rPr>
            </w:pPr>
            <w:r w:rsidRPr="0075525C">
              <w:rPr>
                <w:rFonts w:ascii="Times New Roman" w:hAnsi="Times New Roman"/>
                <w:sz w:val="24"/>
                <w:szCs w:val="24"/>
              </w:rPr>
              <w:t>-</w:t>
            </w:r>
            <w:r>
              <w:rPr>
                <w:rFonts w:ascii="Times New Roman" w:hAnsi="Times New Roman"/>
                <w:b/>
                <w:sz w:val="24"/>
                <w:szCs w:val="24"/>
              </w:rPr>
              <w:t>3</w:t>
            </w:r>
          </w:p>
        </w:tc>
        <w:tc>
          <w:tcPr>
            <w:tcW w:w="3828" w:type="dxa"/>
            <w:shd w:val="clear" w:color="auto" w:fill="auto"/>
          </w:tcPr>
          <w:p w14:paraId="7A276A3F"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shd w:val="clear" w:color="auto" w:fill="auto"/>
          </w:tcPr>
          <w:p w14:paraId="5523DBA3" w14:textId="77777777" w:rsidR="00744D94" w:rsidRPr="0075525C" w:rsidRDefault="00744D94" w:rsidP="000D7FE7">
            <w:pPr>
              <w:spacing w:after="0" w:line="240" w:lineRule="auto"/>
              <w:contextualSpacing/>
              <w:rPr>
                <w:rFonts w:ascii="Times New Roman" w:hAnsi="Times New Roman"/>
                <w:b/>
                <w:sz w:val="24"/>
                <w:szCs w:val="24"/>
              </w:rPr>
            </w:pPr>
            <w:r w:rsidRPr="0075525C">
              <w:rPr>
                <w:rFonts w:ascii="Times New Roman" w:hAnsi="Times New Roman"/>
                <w:sz w:val="24"/>
                <w:szCs w:val="24"/>
              </w:rPr>
              <w:t>-</w:t>
            </w:r>
            <w:r>
              <w:rPr>
                <w:rFonts w:ascii="Times New Roman" w:hAnsi="Times New Roman"/>
                <w:b/>
                <w:sz w:val="24"/>
                <w:szCs w:val="24"/>
              </w:rPr>
              <w:t>9</w:t>
            </w:r>
          </w:p>
        </w:tc>
      </w:tr>
      <w:tr w:rsidR="0064289A" w:rsidRPr="0075525C" w14:paraId="1BCD5363" w14:textId="77777777" w:rsidTr="000D7FE7">
        <w:trPr>
          <w:trHeight w:val="185"/>
        </w:trPr>
        <w:tc>
          <w:tcPr>
            <w:tcW w:w="3402" w:type="dxa"/>
            <w:vMerge w:val="restart"/>
            <w:shd w:val="clear" w:color="auto" w:fill="auto"/>
          </w:tcPr>
          <w:p w14:paraId="369DACE6" w14:textId="77777777" w:rsidR="0064289A" w:rsidRDefault="0064289A" w:rsidP="0064289A">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59FEB75D" w14:textId="77777777" w:rsidR="0064289A" w:rsidRPr="0075525C" w:rsidRDefault="0064289A" w:rsidP="0064289A">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тиімді кәсіби қарым-қатынас дағдыларын пайдалана отырып, дәлелді медицина принциптеріне негізделген, олардың типтік көріністері мен барысында және жасы аспектіде көз</w:t>
            </w:r>
            <w:r>
              <w:rPr>
                <w:rFonts w:ascii="Times New Roman" w:hAnsi="Times New Roman"/>
                <w:sz w:val="24"/>
                <w:szCs w:val="24"/>
                <w:lang w:val="kk-KZ"/>
              </w:rPr>
              <w:t xml:space="preserve"> патология</w:t>
            </w:r>
            <w:r w:rsidRPr="0075525C">
              <w:rPr>
                <w:rFonts w:ascii="Times New Roman" w:hAnsi="Times New Roman"/>
                <w:sz w:val="24"/>
                <w:szCs w:val="24"/>
                <w:lang w:val="kk-KZ"/>
              </w:rPr>
              <w:t xml:space="preserve"> бар науқастарды диагностикалау мен емдеу дамыту, клиникалық түсіндіру симптомдар мен синдромдар, зертхана деректер және негізгі медициналық диагностикалық және емдеу, арнайы тексеру әдістерін зерттеу және қолдану аспаптық әдістері мен алдын алу шаралары</w:t>
            </w:r>
          </w:p>
        </w:tc>
      </w:tr>
      <w:tr w:rsidR="0064289A" w:rsidRPr="0075525C" w14:paraId="58664AAB" w14:textId="77777777" w:rsidTr="000D7FE7">
        <w:trPr>
          <w:trHeight w:val="185"/>
        </w:trPr>
        <w:tc>
          <w:tcPr>
            <w:tcW w:w="3402" w:type="dxa"/>
            <w:vMerge/>
            <w:shd w:val="clear" w:color="auto" w:fill="auto"/>
            <w:vAlign w:val="center"/>
          </w:tcPr>
          <w:p w14:paraId="2F04C652" w14:textId="77777777" w:rsidR="0064289A" w:rsidRPr="0075525C" w:rsidRDefault="0064289A" w:rsidP="0064289A">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65390AF5" w14:textId="77777777" w:rsidR="0064289A" w:rsidRPr="0075525C" w:rsidRDefault="0064289A" w:rsidP="0064289A">
            <w:pPr>
              <w:pStyle w:val="a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xml:space="preserve">Цель – освоение диагностики и лечения пациентов с наиболее распространенными </w:t>
            </w:r>
            <w:r>
              <w:rPr>
                <w:rFonts w:ascii="Times New Roman" w:eastAsia="Malgun Gothic" w:hAnsi="Times New Roman" w:cs="Times New Roman"/>
                <w:sz w:val="24"/>
                <w:szCs w:val="24"/>
              </w:rPr>
              <w:t xml:space="preserve">заболеваниями органа зрения </w:t>
            </w:r>
            <w:r w:rsidRPr="0075525C">
              <w:rPr>
                <w:rFonts w:ascii="Times New Roman" w:hAnsi="Times New Roman" w:cs="Times New Roman"/>
                <w:sz w:val="24"/>
                <w:szCs w:val="24"/>
              </w:rPr>
              <w:t>в их типичном проявлении и течении и в возрастном аспекте, основываясь на принципы доказательной медицины, используя навыки эффективной профессиональной коммуникации, интерпретации клинические симптомов и синдромов, данных лабораторно-инструментальных методов исследования и применения основных медицинских лечебно-диагностических, специальных методов обследования и профилактических мероприятий</w:t>
            </w:r>
          </w:p>
        </w:tc>
      </w:tr>
      <w:tr w:rsidR="0064289A" w:rsidRPr="00FE3EDA" w14:paraId="08B89A4D" w14:textId="77777777" w:rsidTr="000D7FE7">
        <w:trPr>
          <w:trHeight w:val="185"/>
        </w:trPr>
        <w:tc>
          <w:tcPr>
            <w:tcW w:w="3402" w:type="dxa"/>
            <w:vMerge/>
            <w:shd w:val="clear" w:color="auto" w:fill="auto"/>
            <w:vAlign w:val="center"/>
          </w:tcPr>
          <w:p w14:paraId="674B7103" w14:textId="77777777" w:rsidR="0064289A" w:rsidRPr="0075525C" w:rsidRDefault="0064289A" w:rsidP="0064289A">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543B79B3" w14:textId="77777777" w:rsidR="0064289A" w:rsidRPr="0075525C" w:rsidRDefault="0064289A" w:rsidP="0064289A">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 xml:space="preserve">to master the diagnosis and treatment of patients with the most common </w:t>
            </w:r>
            <w:r>
              <w:rPr>
                <w:rFonts w:ascii="Times New Roman" w:hAnsi="Times New Roman"/>
                <w:sz w:val="24"/>
                <w:szCs w:val="24"/>
                <w:lang w:val="en-US"/>
              </w:rPr>
              <w:t xml:space="preserve">diseases of the organ of vision </w:t>
            </w:r>
            <w:r w:rsidRPr="0075525C">
              <w:rPr>
                <w:rFonts w:ascii="Times New Roman" w:hAnsi="Times New Roman"/>
                <w:sz w:val="24"/>
                <w:szCs w:val="24"/>
                <w:lang w:val="en-US"/>
              </w:rPr>
              <w:t>in their typical manifestation and course and in the age aspect, based on the principles of evidence-based medicine, using the skills of effective professional communication, clinical interpretation symptoms and syndromes, data of laboratory and instrumental methods of research and the use of basic medical diagnostic and treatment, special methods of examination and preventive measures</w:t>
            </w:r>
          </w:p>
        </w:tc>
      </w:tr>
      <w:tr w:rsidR="0064289A" w:rsidRPr="0075525C" w14:paraId="3A94377D" w14:textId="77777777" w:rsidTr="000D7FE7">
        <w:trPr>
          <w:trHeight w:val="275"/>
        </w:trPr>
        <w:tc>
          <w:tcPr>
            <w:tcW w:w="3402" w:type="dxa"/>
            <w:vMerge w:val="restart"/>
            <w:shd w:val="clear" w:color="auto" w:fill="FFFF00"/>
          </w:tcPr>
          <w:p w14:paraId="2D044062" w14:textId="77777777" w:rsidR="0064289A" w:rsidRDefault="0064289A" w:rsidP="0064289A">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1726C339" w14:textId="77777777" w:rsidR="0064289A" w:rsidRPr="0075525C" w:rsidRDefault="0064289A" w:rsidP="0064289A">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451C3075" w14:textId="77777777" w:rsidR="0064289A" w:rsidRPr="001A273A" w:rsidRDefault="0064289A" w:rsidP="0064289A">
            <w:pPr>
              <w:pStyle w:val="a9"/>
              <w:numPr>
                <w:ilvl w:val="0"/>
                <w:numId w:val="50"/>
              </w:numPr>
              <w:spacing w:after="0" w:line="240" w:lineRule="auto"/>
              <w:jc w:val="both"/>
              <w:rPr>
                <w:rFonts w:ascii="Times New Roman" w:eastAsia="Malgun Gothic" w:hAnsi="Times New Roman"/>
                <w:sz w:val="24"/>
                <w:szCs w:val="24"/>
                <w:lang w:val="kk-KZ"/>
              </w:rPr>
            </w:pPr>
            <w:r w:rsidRPr="001A273A">
              <w:rPr>
                <w:rFonts w:ascii="Times New Roman" w:eastAsia="Malgun Gothic" w:hAnsi="Times New Roman"/>
                <w:sz w:val="24"/>
                <w:szCs w:val="24"/>
                <w:lang w:val="kk-KZ"/>
              </w:rPr>
              <w:t>көру мүшелерінің</w:t>
            </w:r>
            <w:r>
              <w:rPr>
                <w:rFonts w:ascii="Times New Roman" w:eastAsia="Malgun Gothic" w:hAnsi="Times New Roman"/>
                <w:sz w:val="24"/>
                <w:szCs w:val="24"/>
                <w:lang w:val="kk-KZ"/>
              </w:rPr>
              <w:t xml:space="preserve"> </w:t>
            </w:r>
            <w:r w:rsidRPr="001A273A">
              <w:rPr>
                <w:rFonts w:ascii="Times New Roman" w:eastAsia="Malgun Gothic" w:hAnsi="Times New Roman"/>
                <w:sz w:val="24"/>
                <w:szCs w:val="24"/>
                <w:lang w:val="kk-KZ"/>
              </w:rPr>
              <w:t xml:space="preserve">кең таралған аурулары бар науқастарды зерттеудің зертханалық-аспаптық әдістерінің деректерін, клиникалық симптомдары мен синдромдарын, олардың типтік көріністері мен ағымында және жас </w:t>
            </w:r>
            <w:r w:rsidRPr="001A273A">
              <w:rPr>
                <w:rFonts w:ascii="Times New Roman" w:eastAsia="Malgun Gothic" w:hAnsi="Times New Roman"/>
                <w:sz w:val="24"/>
                <w:szCs w:val="24"/>
                <w:lang w:val="kk-KZ"/>
              </w:rPr>
              <w:lastRenderedPageBreak/>
              <w:t>аспектісінде анықтау және түсіндіру</w:t>
            </w:r>
          </w:p>
          <w:p w14:paraId="657BCEAB" w14:textId="77777777" w:rsidR="0064289A" w:rsidRPr="001A273A" w:rsidRDefault="0064289A" w:rsidP="0064289A">
            <w:pPr>
              <w:pStyle w:val="a9"/>
              <w:numPr>
                <w:ilvl w:val="0"/>
                <w:numId w:val="50"/>
              </w:numPr>
              <w:spacing w:after="0" w:line="240" w:lineRule="auto"/>
              <w:jc w:val="both"/>
              <w:rPr>
                <w:rFonts w:ascii="Times New Roman" w:eastAsia="Malgun Gothic" w:hAnsi="Times New Roman"/>
                <w:sz w:val="24"/>
                <w:szCs w:val="24"/>
                <w:lang w:val="kk-KZ"/>
              </w:rPr>
            </w:pPr>
            <w:r w:rsidRPr="001A273A">
              <w:rPr>
                <w:rFonts w:ascii="Times New Roman" w:eastAsia="Malgun Gothic" w:hAnsi="Times New Roman"/>
                <w:sz w:val="24"/>
                <w:szCs w:val="24"/>
                <w:lang w:val="kk-KZ"/>
              </w:rPr>
              <w:t xml:space="preserve"> мамандандырылған көмек көрсету үшін негізгі медициналық емдеу-диагностикалық және алдын алу іс-шараларының дағдыларын меңгеру;</w:t>
            </w:r>
          </w:p>
          <w:p w14:paraId="59B471FA" w14:textId="77777777" w:rsidR="0064289A" w:rsidRPr="00FC7E71" w:rsidRDefault="0064289A" w:rsidP="0064289A">
            <w:pPr>
              <w:pStyle w:val="a9"/>
              <w:numPr>
                <w:ilvl w:val="0"/>
                <w:numId w:val="50"/>
              </w:numPr>
              <w:spacing w:after="0" w:line="240" w:lineRule="auto"/>
              <w:jc w:val="both"/>
              <w:rPr>
                <w:rFonts w:ascii="Times New Roman" w:eastAsia="Malgun Gothic" w:hAnsi="Times New Roman"/>
                <w:sz w:val="24"/>
                <w:szCs w:val="24"/>
              </w:rPr>
            </w:pPr>
            <w:r w:rsidRPr="001A273A">
              <w:rPr>
                <w:rFonts w:ascii="Times New Roman" w:eastAsia="Malgun Gothic" w:hAnsi="Times New Roman"/>
                <w:sz w:val="24"/>
                <w:szCs w:val="24"/>
                <w:lang w:val="kk-KZ"/>
              </w:rPr>
              <w:t xml:space="preserve"> </w:t>
            </w:r>
            <w:proofErr w:type="spellStart"/>
            <w:r w:rsidRPr="00FC7E71">
              <w:rPr>
                <w:rFonts w:ascii="Times New Roman" w:eastAsia="Malgun Gothic" w:hAnsi="Times New Roman"/>
                <w:sz w:val="24"/>
                <w:szCs w:val="24"/>
              </w:rPr>
              <w:t>арнайы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тексеру</w:t>
            </w:r>
            <w:proofErr w:type="spellEnd"/>
            <w:r w:rsidRPr="00FC7E71">
              <w:rPr>
                <w:rFonts w:ascii="Times New Roman" w:eastAsia="Malgun Gothic" w:hAnsi="Times New Roman"/>
                <w:sz w:val="24"/>
                <w:szCs w:val="24"/>
              </w:rPr>
              <w:t xml:space="preserve"> мен </w:t>
            </w:r>
            <w:proofErr w:type="spellStart"/>
            <w:r w:rsidRPr="00FC7E71">
              <w:rPr>
                <w:rFonts w:ascii="Times New Roman" w:eastAsia="Malgun Gothic" w:hAnsi="Times New Roman"/>
                <w:sz w:val="24"/>
                <w:szCs w:val="24"/>
              </w:rPr>
              <w:t>тексерудің</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базалық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дағдыларын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қолдану</w:t>
            </w:r>
            <w:proofErr w:type="spellEnd"/>
            <w:r w:rsidRPr="00FC7E71">
              <w:rPr>
                <w:rFonts w:ascii="Times New Roman" w:eastAsia="Malgun Gothic" w:hAnsi="Times New Roman"/>
                <w:sz w:val="24"/>
                <w:szCs w:val="24"/>
              </w:rPr>
              <w:t>;</w:t>
            </w:r>
          </w:p>
          <w:p w14:paraId="7A856752" w14:textId="77777777" w:rsidR="0064289A" w:rsidRPr="00FC7E71" w:rsidRDefault="0064289A" w:rsidP="0064289A">
            <w:pPr>
              <w:pStyle w:val="a9"/>
              <w:numPr>
                <w:ilvl w:val="0"/>
                <w:numId w:val="50"/>
              </w:numPr>
              <w:spacing w:after="0" w:line="240" w:lineRule="auto"/>
              <w:jc w:val="both"/>
              <w:rPr>
                <w:rFonts w:ascii="Times New Roman" w:eastAsia="Malgun Gothic" w:hAnsi="Times New Roman"/>
                <w:sz w:val="24"/>
                <w:szCs w:val="24"/>
              </w:rPr>
            </w:pPr>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ағымдағы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есепке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алу-есеп</w:t>
            </w:r>
            <w:proofErr w:type="spellEnd"/>
            <w:r w:rsidRPr="00FC7E71">
              <w:rPr>
                <w:rFonts w:ascii="Times New Roman" w:eastAsia="Malgun Gothic" w:hAnsi="Times New Roman"/>
                <w:sz w:val="24"/>
                <w:szCs w:val="24"/>
              </w:rPr>
              <w:t xml:space="preserve"> беру </w:t>
            </w:r>
            <w:proofErr w:type="spellStart"/>
            <w:r w:rsidRPr="00FC7E71">
              <w:rPr>
                <w:rFonts w:ascii="Times New Roman" w:eastAsia="Malgun Gothic" w:hAnsi="Times New Roman"/>
                <w:sz w:val="24"/>
                <w:szCs w:val="24"/>
              </w:rPr>
              <w:t>медициналық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құжаттамасын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жүргізу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дағдыларын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оның</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ішінде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ақпараттық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жүйелерде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пайдалану</w:t>
            </w:r>
            <w:proofErr w:type="spellEnd"/>
            <w:r w:rsidRPr="00FC7E71">
              <w:rPr>
                <w:rFonts w:ascii="Times New Roman" w:eastAsia="Malgun Gothic" w:hAnsi="Times New Roman"/>
                <w:sz w:val="24"/>
                <w:szCs w:val="24"/>
              </w:rPr>
              <w:t>;</w:t>
            </w:r>
          </w:p>
          <w:p w14:paraId="6AD9BD62" w14:textId="77777777" w:rsidR="0064289A" w:rsidRPr="00FC7E71" w:rsidRDefault="0064289A" w:rsidP="0064289A">
            <w:pPr>
              <w:pStyle w:val="a9"/>
              <w:numPr>
                <w:ilvl w:val="0"/>
                <w:numId w:val="50"/>
              </w:numPr>
              <w:spacing w:after="0" w:line="240" w:lineRule="auto"/>
              <w:jc w:val="both"/>
              <w:rPr>
                <w:rFonts w:ascii="Times New Roman" w:eastAsia="Malgun Gothic" w:hAnsi="Times New Roman"/>
                <w:sz w:val="24"/>
                <w:szCs w:val="24"/>
              </w:rPr>
            </w:pPr>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нақты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науқасты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емдеу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кезінде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жеке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тәсілді</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қамтамасыз</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ету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үшін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білім</w:t>
            </w:r>
            <w:proofErr w:type="spellEnd"/>
            <w:r w:rsidRPr="00FC7E71">
              <w:rPr>
                <w:rFonts w:ascii="Times New Roman" w:eastAsia="Malgun Gothic" w:hAnsi="Times New Roman"/>
                <w:sz w:val="24"/>
                <w:szCs w:val="24"/>
              </w:rPr>
              <w:t xml:space="preserve"> мен </w:t>
            </w:r>
            <w:proofErr w:type="spellStart"/>
            <w:r w:rsidRPr="00FC7E71">
              <w:rPr>
                <w:rFonts w:ascii="Times New Roman" w:eastAsia="Malgun Gothic" w:hAnsi="Times New Roman"/>
                <w:sz w:val="24"/>
                <w:szCs w:val="24"/>
              </w:rPr>
              <w:t>іскерлікті</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интеграциялау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бойынша</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дағдыларды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көрсету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диагностиканың</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рационалдылығын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талдау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және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дәлелді</w:t>
            </w:r>
            <w:proofErr w:type="spellEnd"/>
            <w:r w:rsidRPr="00FC7E71">
              <w:rPr>
                <w:rFonts w:ascii="Times New Roman" w:eastAsia="Malgun Gothic" w:hAnsi="Times New Roman"/>
                <w:sz w:val="24"/>
                <w:szCs w:val="24"/>
              </w:rPr>
              <w:t xml:space="preserve"> медицина </w:t>
            </w:r>
            <w:proofErr w:type="spellStart"/>
            <w:r w:rsidRPr="00FC7E71">
              <w:rPr>
                <w:rFonts w:ascii="Times New Roman" w:eastAsia="Malgun Gothic" w:hAnsi="Times New Roman"/>
                <w:sz w:val="24"/>
                <w:szCs w:val="24"/>
              </w:rPr>
              <w:t>принциптері</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негізінде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кәсіби</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шешімдер</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қабылдау</w:t>
            </w:r>
            <w:proofErr w:type="spellEnd"/>
            <w:r w:rsidRPr="00FC7E71">
              <w:rPr>
                <w:rFonts w:ascii="Times New Roman" w:eastAsia="Malgun Gothic" w:hAnsi="Times New Roman"/>
                <w:sz w:val="24"/>
                <w:szCs w:val="24"/>
              </w:rPr>
              <w:t>;</w:t>
            </w:r>
          </w:p>
          <w:p w14:paraId="3E433789" w14:textId="77777777" w:rsidR="0064289A" w:rsidRPr="00FC7E71" w:rsidRDefault="0064289A" w:rsidP="0064289A">
            <w:pPr>
              <w:pStyle w:val="a9"/>
              <w:numPr>
                <w:ilvl w:val="0"/>
                <w:numId w:val="50"/>
              </w:numPr>
              <w:spacing w:after="0" w:line="240" w:lineRule="auto"/>
              <w:jc w:val="both"/>
              <w:rPr>
                <w:rFonts w:ascii="Times New Roman" w:eastAsia="Malgun Gothic" w:hAnsi="Times New Roman"/>
                <w:sz w:val="24"/>
                <w:szCs w:val="24"/>
              </w:rPr>
            </w:pPr>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пациенттермен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жұмыс</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істеу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кезінде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оның</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ішінде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шұғыл</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жағдайларда</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коммуникативтік</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дағдыларды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командада</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жұмыс</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істеу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диагностикалық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және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емдеу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процесін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ұйымдастыру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және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басқару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дағдыларын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пайдалану</w:t>
            </w:r>
            <w:proofErr w:type="spellEnd"/>
            <w:r w:rsidRPr="00FC7E71">
              <w:rPr>
                <w:rFonts w:ascii="Times New Roman" w:eastAsia="Malgun Gothic" w:hAnsi="Times New Roman"/>
                <w:sz w:val="24"/>
                <w:szCs w:val="24"/>
              </w:rPr>
              <w:t>;</w:t>
            </w:r>
          </w:p>
          <w:p w14:paraId="33B66201" w14:textId="77777777" w:rsidR="0064289A" w:rsidRPr="00FC7E71" w:rsidRDefault="0064289A" w:rsidP="0064289A">
            <w:pPr>
              <w:pStyle w:val="a9"/>
              <w:numPr>
                <w:ilvl w:val="0"/>
                <w:numId w:val="50"/>
              </w:numPr>
              <w:spacing w:after="0" w:line="240" w:lineRule="auto"/>
              <w:jc w:val="both"/>
              <w:rPr>
                <w:rFonts w:ascii="Times New Roman" w:eastAsia="Malgun Gothic" w:hAnsi="Times New Roman"/>
                <w:sz w:val="24"/>
                <w:szCs w:val="24"/>
              </w:rPr>
            </w:pPr>
            <w:r w:rsidRPr="00FC7E71">
              <w:rPr>
                <w:rFonts w:ascii="Times New Roman" w:eastAsia="Malgun Gothic" w:hAnsi="Times New Roman"/>
                <w:sz w:val="24"/>
                <w:szCs w:val="24"/>
              </w:rPr>
              <w:t xml:space="preserve"> альтруизм, </w:t>
            </w:r>
            <w:proofErr w:type="spellStart"/>
            <w:r w:rsidRPr="00FC7E71">
              <w:rPr>
                <w:rFonts w:ascii="Times New Roman" w:eastAsia="Malgun Gothic" w:hAnsi="Times New Roman"/>
                <w:sz w:val="24"/>
                <w:szCs w:val="24"/>
              </w:rPr>
              <w:t>аяушылық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жанашырлық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жауапкершілік</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адалдық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және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құпиялылық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қағидаттарын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сақтау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сияқты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кәсіби</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құндылықтарға</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бейілділігін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көрсету</w:t>
            </w:r>
            <w:proofErr w:type="spellEnd"/>
            <w:r w:rsidRPr="00FC7E71">
              <w:rPr>
                <w:rFonts w:ascii="Times New Roman" w:eastAsia="Malgun Gothic" w:hAnsi="Times New Roman"/>
                <w:sz w:val="24"/>
                <w:szCs w:val="24"/>
              </w:rPr>
              <w:t>;</w:t>
            </w:r>
          </w:p>
          <w:p w14:paraId="76DA9507" w14:textId="77777777" w:rsidR="0064289A" w:rsidRPr="0075525C" w:rsidRDefault="0064289A" w:rsidP="0064289A">
            <w:pPr>
              <w:pStyle w:val="a3"/>
              <w:numPr>
                <w:ilvl w:val="0"/>
                <w:numId w:val="50"/>
              </w:numPr>
              <w:spacing w:before="0" w:beforeAutospacing="0" w:after="0" w:afterAutospacing="0"/>
              <w:contextualSpacing/>
              <w:jc w:val="both"/>
              <w:rPr>
                <w:lang w:val="kk-KZ"/>
              </w:rPr>
            </w:pPr>
            <w:proofErr w:type="spellStart"/>
            <w:r w:rsidRPr="00FC7E71">
              <w:rPr>
                <w:rFonts w:eastAsia="Malgun Gothic"/>
              </w:rPr>
              <w:t>үздіксіз</w:t>
            </w:r>
            <w:proofErr w:type="spellEnd"/>
            <w:r w:rsidRPr="00FC7E71">
              <w:rPr>
                <w:rFonts w:eastAsia="Malgun Gothic"/>
              </w:rPr>
              <w:t xml:space="preserve"> </w:t>
            </w:r>
            <w:proofErr w:type="spellStart"/>
            <w:r w:rsidRPr="00FC7E71">
              <w:rPr>
                <w:rFonts w:eastAsia="Malgun Gothic"/>
              </w:rPr>
              <w:t>кәсіптік</w:t>
            </w:r>
            <w:proofErr w:type="spellEnd"/>
            <w:r w:rsidRPr="00FC7E71">
              <w:rPr>
                <w:rFonts w:eastAsia="Malgun Gothic"/>
              </w:rPr>
              <w:t xml:space="preserve"> </w:t>
            </w:r>
            <w:proofErr w:type="spellStart"/>
            <w:r w:rsidRPr="00FC7E71">
              <w:rPr>
                <w:rFonts w:eastAsia="Malgun Gothic"/>
              </w:rPr>
              <w:t>оқытуға</w:t>
            </w:r>
            <w:proofErr w:type="spellEnd"/>
            <w:r w:rsidRPr="00FC7E71">
              <w:rPr>
                <w:rFonts w:eastAsia="Malgun Gothic"/>
              </w:rPr>
              <w:t xml:space="preserve"> </w:t>
            </w:r>
            <w:proofErr w:type="spellStart"/>
            <w:r w:rsidRPr="00FC7E71">
              <w:rPr>
                <w:rFonts w:eastAsia="Malgun Gothic"/>
              </w:rPr>
              <w:t>және</w:t>
            </w:r>
            <w:proofErr w:type="spellEnd"/>
            <w:r w:rsidRPr="00FC7E71">
              <w:rPr>
                <w:rFonts w:eastAsia="Malgun Gothic"/>
              </w:rPr>
              <w:t xml:space="preserve"> </w:t>
            </w:r>
            <w:proofErr w:type="spellStart"/>
            <w:r w:rsidRPr="00FC7E71">
              <w:rPr>
                <w:rFonts w:eastAsia="Malgun Gothic"/>
              </w:rPr>
              <w:t>өзінің</w:t>
            </w:r>
            <w:proofErr w:type="spellEnd"/>
            <w:r w:rsidRPr="00FC7E71">
              <w:rPr>
                <w:rFonts w:eastAsia="Malgun Gothic"/>
              </w:rPr>
              <w:t xml:space="preserve"> </w:t>
            </w:r>
            <w:proofErr w:type="spellStart"/>
            <w:r w:rsidRPr="00FC7E71">
              <w:rPr>
                <w:rFonts w:eastAsia="Malgun Gothic"/>
              </w:rPr>
              <w:t>білімі</w:t>
            </w:r>
            <w:proofErr w:type="spellEnd"/>
            <w:r w:rsidRPr="00FC7E71">
              <w:rPr>
                <w:rFonts w:eastAsia="Malgun Gothic"/>
              </w:rPr>
              <w:t xml:space="preserve"> мен </w:t>
            </w:r>
            <w:proofErr w:type="spellStart"/>
            <w:r w:rsidRPr="00FC7E71">
              <w:rPr>
                <w:rFonts w:eastAsia="Malgun Gothic"/>
              </w:rPr>
              <w:t>кәсіби</w:t>
            </w:r>
            <w:proofErr w:type="spellEnd"/>
            <w:r w:rsidRPr="00FC7E71">
              <w:rPr>
                <w:rFonts w:eastAsia="Malgun Gothic"/>
              </w:rPr>
              <w:t xml:space="preserve"> </w:t>
            </w:r>
            <w:proofErr w:type="spellStart"/>
            <w:r w:rsidRPr="00FC7E71">
              <w:rPr>
                <w:rFonts w:eastAsia="Malgun Gothic"/>
              </w:rPr>
              <w:t>қызметінің</w:t>
            </w:r>
            <w:proofErr w:type="spellEnd"/>
            <w:r w:rsidRPr="00FC7E71">
              <w:rPr>
                <w:rFonts w:eastAsia="Malgun Gothic"/>
              </w:rPr>
              <w:t xml:space="preserve"> </w:t>
            </w:r>
            <w:proofErr w:type="spellStart"/>
            <w:r w:rsidRPr="00FC7E71">
              <w:rPr>
                <w:rFonts w:eastAsia="Malgun Gothic"/>
              </w:rPr>
              <w:t>дағдыларын</w:t>
            </w:r>
            <w:proofErr w:type="spellEnd"/>
            <w:r w:rsidRPr="00FC7E71">
              <w:rPr>
                <w:rFonts w:eastAsia="Malgun Gothic"/>
              </w:rPr>
              <w:t xml:space="preserve"> </w:t>
            </w:r>
            <w:proofErr w:type="spellStart"/>
            <w:r w:rsidRPr="00FC7E71">
              <w:rPr>
                <w:rFonts w:eastAsia="Malgun Gothic"/>
              </w:rPr>
              <w:t>жетілдіруге</w:t>
            </w:r>
            <w:proofErr w:type="spellEnd"/>
            <w:r w:rsidRPr="00FC7E71">
              <w:rPr>
                <w:rFonts w:eastAsia="Malgun Gothic"/>
              </w:rPr>
              <w:t xml:space="preserve"> </w:t>
            </w:r>
            <w:proofErr w:type="spellStart"/>
            <w:r w:rsidRPr="00FC7E71">
              <w:rPr>
                <w:rFonts w:eastAsia="Malgun Gothic"/>
              </w:rPr>
              <w:t>қабілеті</w:t>
            </w:r>
            <w:proofErr w:type="spellEnd"/>
            <w:r w:rsidRPr="00FC7E71">
              <w:rPr>
                <w:rFonts w:eastAsia="Malgun Gothic"/>
              </w:rPr>
              <w:t xml:space="preserve"> мен </w:t>
            </w:r>
            <w:proofErr w:type="spellStart"/>
            <w:r w:rsidRPr="00FC7E71">
              <w:rPr>
                <w:rFonts w:eastAsia="Malgun Gothic"/>
              </w:rPr>
              <w:t>қажеттілігін</w:t>
            </w:r>
            <w:proofErr w:type="spellEnd"/>
            <w:r w:rsidRPr="00FC7E71">
              <w:rPr>
                <w:rFonts w:eastAsia="Malgun Gothic"/>
              </w:rPr>
              <w:t xml:space="preserve"> </w:t>
            </w:r>
            <w:proofErr w:type="spellStart"/>
            <w:r w:rsidRPr="00FC7E71">
              <w:rPr>
                <w:rFonts w:eastAsia="Malgun Gothic"/>
              </w:rPr>
              <w:t>көрсету</w:t>
            </w:r>
            <w:proofErr w:type="spellEnd"/>
            <w:r w:rsidRPr="00FC7E71">
              <w:rPr>
                <w:rFonts w:eastAsia="Malgun Gothic"/>
              </w:rPr>
              <w:t>.</w:t>
            </w:r>
          </w:p>
        </w:tc>
      </w:tr>
      <w:tr w:rsidR="00744D94" w:rsidRPr="0075525C" w14:paraId="2CDC7760" w14:textId="77777777" w:rsidTr="000D7FE7">
        <w:trPr>
          <w:trHeight w:val="275"/>
        </w:trPr>
        <w:tc>
          <w:tcPr>
            <w:tcW w:w="3402" w:type="dxa"/>
            <w:vMerge/>
            <w:shd w:val="clear" w:color="auto" w:fill="FFFF00"/>
          </w:tcPr>
          <w:p w14:paraId="63217952" w14:textId="77777777" w:rsidR="00744D94" w:rsidRPr="0075525C" w:rsidRDefault="00744D94" w:rsidP="000D7FE7">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16382080" w14:textId="77777777" w:rsidR="00744D94" w:rsidRPr="0075525C" w:rsidRDefault="00744D94" w:rsidP="000D7FE7">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02437C96" w14:textId="77777777" w:rsidR="00744D94" w:rsidRPr="00FD71F2" w:rsidRDefault="00744D94" w:rsidP="0064289A">
            <w:pPr>
              <w:pStyle w:val="a9"/>
              <w:numPr>
                <w:ilvl w:val="0"/>
                <w:numId w:val="49"/>
              </w:numPr>
              <w:spacing w:after="0" w:line="240" w:lineRule="auto"/>
              <w:jc w:val="both"/>
              <w:rPr>
                <w:rFonts w:ascii="Times New Roman" w:eastAsia="Malgun Gothic" w:hAnsi="Times New Roman"/>
                <w:sz w:val="24"/>
                <w:szCs w:val="24"/>
              </w:rPr>
            </w:pPr>
            <w:r w:rsidRPr="00FD71F2">
              <w:rPr>
                <w:rFonts w:ascii="Times New Roman" w:eastAsia="Malgun Gothic" w:hAnsi="Times New Roman"/>
                <w:sz w:val="24"/>
                <w:szCs w:val="24"/>
              </w:rPr>
              <w:t>выявлять и интерпретировать клинические симптомы и синдромы, данных лабораторно-инструментальных методов исследования больных с наиболее распространенны</w:t>
            </w:r>
            <w:r>
              <w:rPr>
                <w:rFonts w:ascii="Times New Roman" w:eastAsia="Malgun Gothic" w:hAnsi="Times New Roman"/>
                <w:sz w:val="24"/>
                <w:szCs w:val="24"/>
              </w:rPr>
              <w:t xml:space="preserve">ми заболеваниями органа зрения </w:t>
            </w:r>
            <w:r w:rsidRPr="00FD71F2">
              <w:rPr>
                <w:rFonts w:ascii="Times New Roman" w:eastAsia="Malgun Gothic" w:hAnsi="Times New Roman"/>
                <w:sz w:val="24"/>
                <w:szCs w:val="24"/>
              </w:rPr>
              <w:t>в их типичном проявлении и течении и в возрастном аспекте</w:t>
            </w:r>
          </w:p>
          <w:p w14:paraId="720F2ECD" w14:textId="77777777" w:rsidR="00744D94" w:rsidRPr="00FD71F2" w:rsidRDefault="00744D94" w:rsidP="0064289A">
            <w:pPr>
              <w:pStyle w:val="a9"/>
              <w:numPr>
                <w:ilvl w:val="0"/>
                <w:numId w:val="49"/>
              </w:numPr>
              <w:spacing w:after="0" w:line="240" w:lineRule="auto"/>
              <w:jc w:val="both"/>
              <w:rPr>
                <w:rFonts w:ascii="Times New Roman" w:eastAsia="Malgun Gothic" w:hAnsi="Times New Roman"/>
                <w:sz w:val="24"/>
                <w:szCs w:val="24"/>
              </w:rPr>
            </w:pPr>
            <w:r w:rsidRPr="00FD71F2">
              <w:rPr>
                <w:rFonts w:ascii="Times New Roman" w:eastAsia="Malgun Gothic" w:hAnsi="Times New Roman"/>
                <w:sz w:val="24"/>
                <w:szCs w:val="24"/>
              </w:rPr>
              <w:t>владеть навыками основных медицинских лечебно-диагностических и профилактических мероприятий для оказания специализированной помощи;</w:t>
            </w:r>
          </w:p>
          <w:p w14:paraId="4B836409" w14:textId="77777777" w:rsidR="00744D94" w:rsidRPr="00FD71F2" w:rsidRDefault="00744D94" w:rsidP="0064289A">
            <w:pPr>
              <w:pStyle w:val="a9"/>
              <w:numPr>
                <w:ilvl w:val="0"/>
                <w:numId w:val="49"/>
              </w:numPr>
              <w:spacing w:after="0" w:line="240" w:lineRule="auto"/>
              <w:jc w:val="both"/>
              <w:rPr>
                <w:rFonts w:ascii="Times New Roman" w:eastAsia="Malgun Gothic" w:hAnsi="Times New Roman"/>
                <w:sz w:val="24"/>
                <w:szCs w:val="24"/>
              </w:rPr>
            </w:pPr>
            <w:r w:rsidRPr="00FD71F2">
              <w:rPr>
                <w:rFonts w:ascii="Times New Roman" w:eastAsia="Malgun Gothic" w:hAnsi="Times New Roman"/>
                <w:sz w:val="24"/>
                <w:szCs w:val="24"/>
              </w:rPr>
              <w:t>применять базовые навыки специального осмотра и обследования;</w:t>
            </w:r>
          </w:p>
          <w:p w14:paraId="0AA19DE4" w14:textId="77777777" w:rsidR="00744D94" w:rsidRPr="00FD71F2" w:rsidRDefault="00744D94" w:rsidP="0064289A">
            <w:pPr>
              <w:pStyle w:val="a9"/>
              <w:numPr>
                <w:ilvl w:val="0"/>
                <w:numId w:val="49"/>
              </w:numPr>
              <w:spacing w:after="0" w:line="240" w:lineRule="auto"/>
              <w:jc w:val="both"/>
              <w:rPr>
                <w:rFonts w:ascii="Times New Roman" w:eastAsia="Malgun Gothic" w:hAnsi="Times New Roman"/>
                <w:sz w:val="24"/>
                <w:szCs w:val="24"/>
              </w:rPr>
            </w:pPr>
            <w:r w:rsidRPr="00FD71F2">
              <w:rPr>
                <w:rFonts w:ascii="Times New Roman" w:eastAsia="Malgun Gothic" w:hAnsi="Times New Roman"/>
                <w:sz w:val="24"/>
                <w:szCs w:val="24"/>
              </w:rPr>
              <w:t>использовать навыки ведения текущей учетно-отчетной медицинской документации, в том числе в информационных системах;</w:t>
            </w:r>
          </w:p>
          <w:p w14:paraId="7532E787" w14:textId="77777777" w:rsidR="00744D94" w:rsidRPr="00FD71F2" w:rsidRDefault="00744D94" w:rsidP="0064289A">
            <w:pPr>
              <w:pStyle w:val="a9"/>
              <w:numPr>
                <w:ilvl w:val="0"/>
                <w:numId w:val="49"/>
              </w:numPr>
              <w:spacing w:after="0" w:line="240" w:lineRule="auto"/>
              <w:jc w:val="both"/>
              <w:rPr>
                <w:rFonts w:ascii="Times New Roman" w:eastAsia="Malgun Gothic" w:hAnsi="Times New Roman"/>
                <w:sz w:val="24"/>
                <w:szCs w:val="24"/>
              </w:rPr>
            </w:pPr>
            <w:r w:rsidRPr="00FD71F2">
              <w:rPr>
                <w:rFonts w:ascii="Times New Roman" w:eastAsia="Malgun Gothic" w:hAnsi="Times New Roman"/>
                <w:sz w:val="24"/>
                <w:szCs w:val="24"/>
              </w:rPr>
              <w:t>демонстрировать навыки по интеграции знаний и умений для обеспечения индивидуального подхода при лечении конкретного больного; принимать профессиональные решения на основе анализа рациональности диагностики и  принципах доказательной медицины;</w:t>
            </w:r>
          </w:p>
          <w:p w14:paraId="3CE90C9F" w14:textId="77777777" w:rsidR="00744D94" w:rsidRPr="00FD71F2" w:rsidRDefault="00744D94" w:rsidP="0064289A">
            <w:pPr>
              <w:pStyle w:val="a9"/>
              <w:numPr>
                <w:ilvl w:val="0"/>
                <w:numId w:val="49"/>
              </w:numPr>
              <w:spacing w:after="0" w:line="240" w:lineRule="auto"/>
              <w:jc w:val="both"/>
              <w:rPr>
                <w:rFonts w:ascii="Times New Roman" w:eastAsia="Malgun Gothic" w:hAnsi="Times New Roman"/>
                <w:sz w:val="24"/>
                <w:szCs w:val="24"/>
              </w:rPr>
            </w:pPr>
            <w:r w:rsidRPr="00FD71F2">
              <w:rPr>
                <w:rFonts w:ascii="Times New Roman" w:eastAsia="Malgun Gothic" w:hAnsi="Times New Roman"/>
                <w:sz w:val="24"/>
                <w:szCs w:val="24"/>
              </w:rPr>
              <w:t>использовать коммуникативные навыки при работе с пациентами, в том числе в экстренных ситуациях, навыки работы в команде, организации и управления диагностическим и лечебным процессом;</w:t>
            </w:r>
          </w:p>
          <w:p w14:paraId="5395FCDD" w14:textId="77777777" w:rsidR="00744D94" w:rsidRPr="00FD71F2" w:rsidRDefault="00744D94" w:rsidP="0064289A">
            <w:pPr>
              <w:pStyle w:val="a9"/>
              <w:numPr>
                <w:ilvl w:val="0"/>
                <w:numId w:val="49"/>
              </w:numPr>
              <w:spacing w:after="0" w:line="240" w:lineRule="auto"/>
              <w:jc w:val="both"/>
              <w:rPr>
                <w:rFonts w:ascii="Times New Roman" w:eastAsia="Malgun Gothic" w:hAnsi="Times New Roman"/>
                <w:sz w:val="24"/>
                <w:szCs w:val="24"/>
              </w:rPr>
            </w:pPr>
            <w:r w:rsidRPr="00FD71F2">
              <w:rPr>
                <w:rFonts w:ascii="Times New Roman" w:eastAsia="Malgun Gothic" w:hAnsi="Times New Roman"/>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3C12809A" w14:textId="77777777" w:rsidR="00744D94" w:rsidRPr="0075525C" w:rsidRDefault="00744D94" w:rsidP="0064289A">
            <w:pPr>
              <w:pStyle w:val="a3"/>
              <w:numPr>
                <w:ilvl w:val="0"/>
                <w:numId w:val="49"/>
              </w:numPr>
              <w:spacing w:before="0" w:beforeAutospacing="0" w:after="0" w:afterAutospacing="0"/>
              <w:contextualSpacing/>
              <w:jc w:val="both"/>
            </w:pPr>
            <w:r>
              <w:rPr>
                <w:rFonts w:eastAsia="Malgun Gothic"/>
              </w:rPr>
              <w:t>д</w:t>
            </w:r>
            <w:r w:rsidRPr="004D6C66">
              <w:rPr>
                <w:rFonts w:eastAsia="Malgun Gothic"/>
              </w:rPr>
              <w:t>емонстрировать способности и потребности к непрерывному профессиональному обучению и совершенствованию своих знаний и навыко</w:t>
            </w:r>
            <w:r>
              <w:rPr>
                <w:rFonts w:eastAsia="Malgun Gothic"/>
              </w:rPr>
              <w:t>в профессиональной деятельности.</w:t>
            </w:r>
          </w:p>
        </w:tc>
      </w:tr>
      <w:tr w:rsidR="00744D94" w:rsidRPr="00FE3EDA" w14:paraId="663F752A" w14:textId="77777777" w:rsidTr="000D7FE7">
        <w:trPr>
          <w:trHeight w:val="603"/>
        </w:trPr>
        <w:tc>
          <w:tcPr>
            <w:tcW w:w="3402" w:type="dxa"/>
            <w:vMerge/>
            <w:shd w:val="clear" w:color="auto" w:fill="FFFF00"/>
          </w:tcPr>
          <w:p w14:paraId="20DC7924" w14:textId="77777777" w:rsidR="00744D94" w:rsidRPr="0075525C" w:rsidRDefault="00744D94" w:rsidP="000D7FE7">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452016B2" w14:textId="77777777" w:rsidR="00744D94" w:rsidRPr="0075525C" w:rsidRDefault="00744D94" w:rsidP="000D7FE7">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7B13827A" w14:textId="77777777" w:rsidR="00744D94" w:rsidRPr="00F940B5" w:rsidRDefault="00744D94" w:rsidP="0064289A">
            <w:pPr>
              <w:numPr>
                <w:ilvl w:val="0"/>
                <w:numId w:val="48"/>
              </w:numPr>
              <w:spacing w:after="0" w:line="240" w:lineRule="auto"/>
              <w:contextualSpacing/>
              <w:jc w:val="both"/>
              <w:rPr>
                <w:rFonts w:ascii="Times New Roman" w:eastAsia="Malgun Gothic" w:hAnsi="Times New Roman"/>
                <w:sz w:val="24"/>
                <w:szCs w:val="24"/>
                <w:lang w:val="en-US"/>
              </w:rPr>
            </w:pPr>
            <w:r w:rsidRPr="00F940B5">
              <w:rPr>
                <w:rFonts w:ascii="Times New Roman" w:eastAsia="Malgun Gothic" w:hAnsi="Times New Roman"/>
                <w:sz w:val="24"/>
                <w:szCs w:val="24"/>
                <w:lang w:val="en-US"/>
              </w:rPr>
              <w:t>identify and interpret clinical symptoms and syndromes, data of laboratory and instrumental methods of research of patients with the most common diseases of the organ of vision, in their typical manifestation and course and age aspect</w:t>
            </w:r>
          </w:p>
          <w:p w14:paraId="36817E07" w14:textId="77777777" w:rsidR="00744D94" w:rsidRPr="00F940B5" w:rsidRDefault="00744D94" w:rsidP="0064289A">
            <w:pPr>
              <w:numPr>
                <w:ilvl w:val="0"/>
                <w:numId w:val="48"/>
              </w:numPr>
              <w:spacing w:after="0" w:line="240" w:lineRule="auto"/>
              <w:contextualSpacing/>
              <w:jc w:val="both"/>
              <w:rPr>
                <w:rFonts w:ascii="Times New Roman" w:eastAsia="Malgun Gothic" w:hAnsi="Times New Roman"/>
                <w:sz w:val="24"/>
                <w:szCs w:val="24"/>
                <w:lang w:val="en-US"/>
              </w:rPr>
            </w:pPr>
            <w:r w:rsidRPr="00F940B5">
              <w:rPr>
                <w:rFonts w:ascii="Times New Roman" w:eastAsia="Malgun Gothic" w:hAnsi="Times New Roman"/>
                <w:sz w:val="24"/>
                <w:szCs w:val="24"/>
                <w:lang w:val="en-US"/>
              </w:rPr>
              <w:t>possess the skills of basic medical, diagnostic and preventive measures for the provision of specialized care;</w:t>
            </w:r>
          </w:p>
          <w:p w14:paraId="20CCA830" w14:textId="77777777" w:rsidR="00744D94" w:rsidRPr="00F940B5" w:rsidRDefault="00744D94" w:rsidP="0064289A">
            <w:pPr>
              <w:numPr>
                <w:ilvl w:val="0"/>
                <w:numId w:val="48"/>
              </w:numPr>
              <w:spacing w:after="0" w:line="240" w:lineRule="auto"/>
              <w:contextualSpacing/>
              <w:jc w:val="both"/>
              <w:rPr>
                <w:rFonts w:ascii="Times New Roman" w:eastAsia="Malgun Gothic" w:hAnsi="Times New Roman"/>
                <w:sz w:val="24"/>
                <w:szCs w:val="24"/>
                <w:lang w:val="en-US"/>
              </w:rPr>
            </w:pPr>
            <w:r w:rsidRPr="00F940B5">
              <w:rPr>
                <w:rFonts w:ascii="Times New Roman" w:eastAsia="Malgun Gothic" w:hAnsi="Times New Roman"/>
                <w:sz w:val="24"/>
                <w:szCs w:val="24"/>
                <w:lang w:val="en-US"/>
              </w:rPr>
              <w:t>apply the basic skills of special examination and examination;</w:t>
            </w:r>
          </w:p>
          <w:p w14:paraId="665D0483" w14:textId="77777777" w:rsidR="00744D94" w:rsidRPr="00F940B5" w:rsidRDefault="00744D94" w:rsidP="0064289A">
            <w:pPr>
              <w:numPr>
                <w:ilvl w:val="0"/>
                <w:numId w:val="48"/>
              </w:numPr>
              <w:spacing w:after="0" w:line="240" w:lineRule="auto"/>
              <w:contextualSpacing/>
              <w:jc w:val="both"/>
              <w:rPr>
                <w:rFonts w:ascii="Times New Roman" w:eastAsia="Malgun Gothic" w:hAnsi="Times New Roman"/>
                <w:sz w:val="24"/>
                <w:szCs w:val="24"/>
                <w:lang w:val="en-US"/>
              </w:rPr>
            </w:pPr>
            <w:r w:rsidRPr="00F940B5">
              <w:rPr>
                <w:rFonts w:ascii="Times New Roman" w:eastAsia="Malgun Gothic" w:hAnsi="Times New Roman"/>
                <w:sz w:val="24"/>
                <w:szCs w:val="24"/>
                <w:lang w:val="en-US"/>
              </w:rPr>
              <w:t>use the skills of current accounting and reporting medical records, including information systems;</w:t>
            </w:r>
          </w:p>
          <w:p w14:paraId="198315F2" w14:textId="77777777" w:rsidR="00744D94" w:rsidRPr="00F940B5" w:rsidRDefault="00744D94" w:rsidP="0064289A">
            <w:pPr>
              <w:numPr>
                <w:ilvl w:val="0"/>
                <w:numId w:val="48"/>
              </w:numPr>
              <w:spacing w:after="0" w:line="240" w:lineRule="auto"/>
              <w:contextualSpacing/>
              <w:jc w:val="both"/>
              <w:rPr>
                <w:rFonts w:ascii="Times New Roman" w:eastAsia="Malgun Gothic" w:hAnsi="Times New Roman"/>
                <w:sz w:val="24"/>
                <w:szCs w:val="24"/>
                <w:lang w:val="en-US"/>
              </w:rPr>
            </w:pPr>
            <w:r w:rsidRPr="00F940B5">
              <w:rPr>
                <w:rFonts w:ascii="Times New Roman" w:eastAsia="Malgun Gothic" w:hAnsi="Times New Roman"/>
                <w:sz w:val="24"/>
                <w:szCs w:val="24"/>
                <w:lang w:val="en-US"/>
              </w:rPr>
              <w:t>demonstrate skills in the integration of knowledge and skills to ensure an individual approach in the treatment of a particular patient; make professional decisions based on the analysis of the rationality of diagnosis and the principles of evidence-based medicine;</w:t>
            </w:r>
          </w:p>
          <w:p w14:paraId="54ED9E29" w14:textId="77777777" w:rsidR="00744D94" w:rsidRPr="00F940B5" w:rsidRDefault="00744D94" w:rsidP="0064289A">
            <w:pPr>
              <w:numPr>
                <w:ilvl w:val="0"/>
                <w:numId w:val="48"/>
              </w:numPr>
              <w:spacing w:after="0" w:line="240" w:lineRule="auto"/>
              <w:contextualSpacing/>
              <w:jc w:val="both"/>
              <w:rPr>
                <w:rFonts w:ascii="Times New Roman" w:eastAsia="Malgun Gothic" w:hAnsi="Times New Roman"/>
                <w:sz w:val="24"/>
                <w:szCs w:val="24"/>
                <w:lang w:val="en-US"/>
              </w:rPr>
            </w:pPr>
            <w:r w:rsidRPr="00F940B5">
              <w:rPr>
                <w:rFonts w:ascii="Times New Roman" w:eastAsia="Malgun Gothic" w:hAnsi="Times New Roman"/>
                <w:sz w:val="24"/>
                <w:szCs w:val="24"/>
                <w:lang w:val="en-US"/>
              </w:rPr>
              <w:t>use communication skills when working with patients, including in emergency situations, teamwork skills, organization and management of the diagnostic and therapeutic process;</w:t>
            </w:r>
          </w:p>
          <w:p w14:paraId="3AD95C0B" w14:textId="77777777" w:rsidR="00744D94" w:rsidRPr="00F940B5" w:rsidRDefault="00744D94" w:rsidP="0064289A">
            <w:pPr>
              <w:numPr>
                <w:ilvl w:val="0"/>
                <w:numId w:val="48"/>
              </w:numPr>
              <w:spacing w:after="0" w:line="240" w:lineRule="auto"/>
              <w:contextualSpacing/>
              <w:jc w:val="both"/>
              <w:rPr>
                <w:rFonts w:ascii="Times New Roman" w:eastAsia="Malgun Gothic" w:hAnsi="Times New Roman"/>
                <w:sz w:val="24"/>
                <w:szCs w:val="24"/>
                <w:lang w:val="en-US"/>
              </w:rPr>
            </w:pPr>
            <w:r w:rsidRPr="00F940B5">
              <w:rPr>
                <w:rFonts w:ascii="Times New Roman" w:eastAsia="Malgun Gothic" w:hAnsi="Times New Roman"/>
                <w:sz w:val="24"/>
                <w:szCs w:val="24"/>
                <w:lang w:val="en-US"/>
              </w:rPr>
              <w:t>demonstrate commitment to professional values, such as altruism, compassion, empathy, responsibility, honesty and respect for the principles of confidentiality;</w:t>
            </w:r>
          </w:p>
          <w:p w14:paraId="3FACE0F9" w14:textId="77777777" w:rsidR="00744D94" w:rsidRPr="00FD71F2" w:rsidRDefault="00744D94" w:rsidP="0064289A">
            <w:pPr>
              <w:pStyle w:val="a9"/>
              <w:numPr>
                <w:ilvl w:val="0"/>
                <w:numId w:val="48"/>
              </w:numPr>
              <w:spacing w:after="0" w:line="240" w:lineRule="auto"/>
              <w:jc w:val="both"/>
              <w:rPr>
                <w:rFonts w:ascii="Times New Roman" w:hAnsi="Times New Roman"/>
                <w:sz w:val="24"/>
                <w:szCs w:val="24"/>
                <w:lang w:val="kk-KZ"/>
              </w:rPr>
            </w:pPr>
            <w:r w:rsidRPr="00FD71F2">
              <w:rPr>
                <w:rFonts w:ascii="Times New Roman" w:eastAsia="Malgun Gothic" w:hAnsi="Times New Roman"/>
                <w:sz w:val="24"/>
                <w:szCs w:val="24"/>
                <w:lang w:val="en-US"/>
              </w:rPr>
              <w:t>demonstrate abilities and needs for continuous professional training and improvement of their knowledge and skills of professional activity.</w:t>
            </w:r>
          </w:p>
        </w:tc>
      </w:tr>
      <w:tr w:rsidR="00744D94" w:rsidRPr="0075525C" w14:paraId="6D2B8CAF" w14:textId="77777777" w:rsidTr="000D7FE7">
        <w:tc>
          <w:tcPr>
            <w:tcW w:w="3402" w:type="dxa"/>
            <w:shd w:val="clear" w:color="auto" w:fill="auto"/>
          </w:tcPr>
          <w:p w14:paraId="2B7EBBC1" w14:textId="77777777" w:rsidR="00744D94" w:rsidRPr="0075525C" w:rsidRDefault="00744D94" w:rsidP="000D7FE7">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37F59961" w14:textId="77777777" w:rsidR="00744D94" w:rsidRPr="0075525C" w:rsidRDefault="00744D94" w:rsidP="000D7FE7">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Uro5315</w:t>
            </w:r>
          </w:p>
        </w:tc>
        <w:tc>
          <w:tcPr>
            <w:tcW w:w="12333" w:type="dxa"/>
            <w:gridSpan w:val="3"/>
            <w:shd w:val="clear" w:color="auto" w:fill="auto"/>
          </w:tcPr>
          <w:p w14:paraId="6409F5E7" w14:textId="77777777" w:rsidR="00744D94" w:rsidRPr="0075525C" w:rsidRDefault="00744D94" w:rsidP="000D7FE7">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Урология/Урология/Urology</w:t>
            </w:r>
          </w:p>
        </w:tc>
      </w:tr>
      <w:tr w:rsidR="00744D94" w:rsidRPr="0075525C" w14:paraId="6B66BDCB" w14:textId="77777777" w:rsidTr="000D7FE7">
        <w:trPr>
          <w:trHeight w:val="560"/>
        </w:trPr>
        <w:tc>
          <w:tcPr>
            <w:tcW w:w="3402" w:type="dxa"/>
            <w:shd w:val="clear" w:color="auto" w:fill="FFFF00"/>
          </w:tcPr>
          <w:p w14:paraId="3AC119C0"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1D059E1D" w14:textId="77777777" w:rsidR="00744D94" w:rsidRPr="0092514D" w:rsidRDefault="00744D94" w:rsidP="000D7FE7">
            <w:pPr>
              <w:spacing w:after="0" w:line="240" w:lineRule="auto"/>
              <w:contextualSpacing/>
              <w:rPr>
                <w:rFonts w:ascii="Times New Roman" w:hAnsi="Times New Roman"/>
                <w:sz w:val="24"/>
                <w:szCs w:val="24"/>
              </w:rPr>
            </w:pPr>
            <w:r w:rsidRPr="0092514D">
              <w:rPr>
                <w:rFonts w:ascii="Times New Roman" w:hAnsi="Times New Roman"/>
                <w:sz w:val="24"/>
                <w:szCs w:val="24"/>
              </w:rPr>
              <w:t>-</w:t>
            </w:r>
            <w:r>
              <w:t xml:space="preserve"> </w:t>
            </w:r>
            <w:r w:rsidRPr="0092514D">
              <w:rPr>
                <w:rFonts w:ascii="Times New Roman" w:hAnsi="Times New Roman"/>
                <w:sz w:val="24"/>
                <w:szCs w:val="24"/>
              </w:rPr>
              <w:t xml:space="preserve">Хирургия </w:t>
            </w:r>
            <w:proofErr w:type="spellStart"/>
            <w:r w:rsidRPr="0092514D">
              <w:rPr>
                <w:rFonts w:ascii="Times New Roman" w:hAnsi="Times New Roman"/>
                <w:sz w:val="24"/>
                <w:szCs w:val="24"/>
              </w:rPr>
              <w:t>негіздері</w:t>
            </w:r>
            <w:proofErr w:type="spellEnd"/>
            <w:r w:rsidRPr="0092514D">
              <w:rPr>
                <w:rFonts w:ascii="Times New Roman" w:hAnsi="Times New Roman"/>
                <w:sz w:val="24"/>
                <w:szCs w:val="24"/>
              </w:rPr>
              <w:t>/ Основы хирургии/</w:t>
            </w:r>
            <w:r w:rsidRPr="0092514D">
              <w:rPr>
                <w:rFonts w:ascii="Times New Roman" w:hAnsi="Times New Roman"/>
                <w:sz w:val="24"/>
                <w:szCs w:val="24"/>
                <w:lang w:val="en-US"/>
              </w:rPr>
              <w:t>Basics</w:t>
            </w:r>
            <w:r w:rsidRPr="0092514D">
              <w:rPr>
                <w:rFonts w:ascii="Times New Roman" w:hAnsi="Times New Roman"/>
                <w:sz w:val="24"/>
                <w:szCs w:val="24"/>
              </w:rPr>
              <w:t xml:space="preserve"> </w:t>
            </w:r>
            <w:r w:rsidRPr="0092514D">
              <w:rPr>
                <w:rFonts w:ascii="Times New Roman" w:hAnsi="Times New Roman"/>
                <w:sz w:val="24"/>
                <w:szCs w:val="24"/>
                <w:lang w:val="en-US"/>
              </w:rPr>
              <w:t>of</w:t>
            </w:r>
            <w:r w:rsidRPr="0092514D">
              <w:rPr>
                <w:rFonts w:ascii="Times New Roman" w:hAnsi="Times New Roman"/>
                <w:sz w:val="24"/>
                <w:szCs w:val="24"/>
              </w:rPr>
              <w:t xml:space="preserve"> </w:t>
            </w:r>
            <w:r w:rsidRPr="0092514D">
              <w:rPr>
                <w:rFonts w:ascii="Times New Roman" w:hAnsi="Times New Roman"/>
                <w:sz w:val="24"/>
                <w:szCs w:val="24"/>
                <w:lang w:val="en-US"/>
              </w:rPr>
              <w:t>Surgery</w:t>
            </w:r>
          </w:p>
        </w:tc>
        <w:tc>
          <w:tcPr>
            <w:tcW w:w="3828" w:type="dxa"/>
            <w:shd w:val="clear" w:color="auto" w:fill="FFFF00"/>
          </w:tcPr>
          <w:p w14:paraId="7B8F7D52"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shd w:val="clear" w:color="auto" w:fill="FFFF00"/>
          </w:tcPr>
          <w:p w14:paraId="4AC7BB3C" w14:textId="77777777" w:rsidR="00744D94" w:rsidRPr="0075525C" w:rsidRDefault="00744D94" w:rsidP="000D7FE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r>
      <w:tr w:rsidR="00744D94" w:rsidRPr="0075525C" w14:paraId="4C08B6F2" w14:textId="77777777" w:rsidTr="000D7FE7">
        <w:tc>
          <w:tcPr>
            <w:tcW w:w="3402" w:type="dxa"/>
            <w:shd w:val="clear" w:color="auto" w:fill="auto"/>
          </w:tcPr>
          <w:p w14:paraId="5F8BFC25"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18550AC2" w14:textId="77777777" w:rsidR="00744D94" w:rsidRPr="0075525C" w:rsidRDefault="00744D94" w:rsidP="000D7FE7">
            <w:pPr>
              <w:spacing w:after="0" w:line="240" w:lineRule="auto"/>
              <w:contextualSpacing/>
              <w:rPr>
                <w:rFonts w:ascii="Times New Roman" w:hAnsi="Times New Roman"/>
                <w:b/>
                <w:sz w:val="24"/>
                <w:szCs w:val="24"/>
              </w:rPr>
            </w:pPr>
            <w:r w:rsidRPr="0075525C">
              <w:rPr>
                <w:rFonts w:ascii="Times New Roman" w:hAnsi="Times New Roman"/>
                <w:sz w:val="24"/>
                <w:szCs w:val="24"/>
              </w:rPr>
              <w:t>-</w:t>
            </w:r>
            <w:r>
              <w:rPr>
                <w:rFonts w:ascii="Times New Roman" w:hAnsi="Times New Roman"/>
                <w:b/>
                <w:sz w:val="24"/>
                <w:szCs w:val="24"/>
              </w:rPr>
              <w:t>2</w:t>
            </w:r>
          </w:p>
        </w:tc>
        <w:tc>
          <w:tcPr>
            <w:tcW w:w="3828" w:type="dxa"/>
            <w:shd w:val="clear" w:color="auto" w:fill="auto"/>
          </w:tcPr>
          <w:p w14:paraId="118A7CDC"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shd w:val="clear" w:color="auto" w:fill="auto"/>
          </w:tcPr>
          <w:p w14:paraId="08E4C93C" w14:textId="77777777" w:rsidR="00744D94" w:rsidRPr="0075525C" w:rsidRDefault="00744D94" w:rsidP="000D7FE7">
            <w:pPr>
              <w:spacing w:after="0" w:line="240" w:lineRule="auto"/>
              <w:contextualSpacing/>
              <w:rPr>
                <w:rFonts w:ascii="Times New Roman" w:hAnsi="Times New Roman"/>
                <w:b/>
                <w:sz w:val="24"/>
                <w:szCs w:val="24"/>
              </w:rPr>
            </w:pPr>
            <w:r w:rsidRPr="0075525C">
              <w:rPr>
                <w:rFonts w:ascii="Times New Roman" w:hAnsi="Times New Roman"/>
                <w:sz w:val="24"/>
                <w:szCs w:val="24"/>
              </w:rPr>
              <w:t>-</w:t>
            </w:r>
            <w:r>
              <w:rPr>
                <w:rFonts w:ascii="Times New Roman" w:hAnsi="Times New Roman"/>
                <w:b/>
                <w:sz w:val="24"/>
                <w:szCs w:val="24"/>
              </w:rPr>
              <w:t>9</w:t>
            </w:r>
          </w:p>
        </w:tc>
      </w:tr>
      <w:tr w:rsidR="0064289A" w:rsidRPr="00692327" w14:paraId="42204CCB" w14:textId="77777777" w:rsidTr="000D7FE7">
        <w:trPr>
          <w:trHeight w:val="185"/>
        </w:trPr>
        <w:tc>
          <w:tcPr>
            <w:tcW w:w="3402" w:type="dxa"/>
            <w:vMerge w:val="restart"/>
            <w:shd w:val="clear" w:color="auto" w:fill="auto"/>
          </w:tcPr>
          <w:p w14:paraId="055F4BF1" w14:textId="77777777" w:rsidR="0064289A" w:rsidRDefault="0064289A" w:rsidP="0064289A">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33F110DA" w14:textId="77777777" w:rsidR="0064289A" w:rsidRPr="0075525C" w:rsidRDefault="0064289A" w:rsidP="0064289A">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тиімді кәсіби қарым-қатынас дағдыларын пайдалана отырып, дәлелді медицина принциптеріне негізделген, олардың типтік көріністері мен барысында және жасы аспектіде </w:t>
            </w:r>
            <w:r>
              <w:rPr>
                <w:rFonts w:ascii="Times New Roman" w:hAnsi="Times New Roman"/>
                <w:sz w:val="24"/>
                <w:szCs w:val="24"/>
                <w:lang w:val="kk-KZ"/>
              </w:rPr>
              <w:t>урологиялық</w:t>
            </w:r>
            <w:r w:rsidRPr="0075525C">
              <w:rPr>
                <w:rFonts w:ascii="Times New Roman" w:hAnsi="Times New Roman"/>
                <w:sz w:val="24"/>
                <w:szCs w:val="24"/>
                <w:lang w:val="kk-KZ"/>
              </w:rPr>
              <w:t xml:space="preserve"> патология бар науқастарды диагностикалау мен емдеу дамыту, клиникалық түсіндіру симптомдар мен синдромдар, зертхана деректер және негізгі медициналық диагностикалық және емдеу, арнайы тексеру әдістерін зерттеу және қолдану аспаптық әдістері мен алдын алу шаралары</w:t>
            </w:r>
          </w:p>
        </w:tc>
      </w:tr>
      <w:tr w:rsidR="0064289A" w:rsidRPr="0075525C" w14:paraId="7ADE768B" w14:textId="77777777" w:rsidTr="000D7FE7">
        <w:trPr>
          <w:trHeight w:val="185"/>
        </w:trPr>
        <w:tc>
          <w:tcPr>
            <w:tcW w:w="3402" w:type="dxa"/>
            <w:vMerge/>
            <w:shd w:val="clear" w:color="auto" w:fill="auto"/>
            <w:vAlign w:val="center"/>
          </w:tcPr>
          <w:p w14:paraId="6C2EDA2A" w14:textId="77777777" w:rsidR="0064289A" w:rsidRPr="0075525C" w:rsidRDefault="0064289A" w:rsidP="0064289A">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5C7475F7" w14:textId="77777777" w:rsidR="0064289A" w:rsidRPr="0075525C" w:rsidRDefault="0064289A" w:rsidP="0064289A">
            <w:pPr>
              <w:pStyle w:val="a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Цель – освоение диагностики и лечения пациент</w:t>
            </w:r>
            <w:r>
              <w:rPr>
                <w:rFonts w:ascii="Times New Roman" w:hAnsi="Times New Roman" w:cs="Times New Roman"/>
                <w:sz w:val="24"/>
                <w:szCs w:val="24"/>
              </w:rPr>
              <w:t xml:space="preserve">ов с наиболее распространенной урологической патологией </w:t>
            </w:r>
            <w:r w:rsidRPr="0075525C">
              <w:rPr>
                <w:rFonts w:ascii="Times New Roman" w:hAnsi="Times New Roman" w:cs="Times New Roman"/>
                <w:sz w:val="24"/>
                <w:szCs w:val="24"/>
              </w:rPr>
              <w:t>в типичном проявлении и течении и в возрастном аспекте, основываясь на принципы доказательной медицины, используя навыки эффективной профессиональной коммуникации, интерпретации клинические симптомов и синдромов, данных лабораторно-инструментальных методов исследования и применения основных медицинских лечебно-диагностических, специальных методов обследования и профилактических мероприятий</w:t>
            </w:r>
          </w:p>
        </w:tc>
      </w:tr>
      <w:tr w:rsidR="0064289A" w:rsidRPr="00FE3EDA" w14:paraId="60272514" w14:textId="77777777" w:rsidTr="000D7FE7">
        <w:trPr>
          <w:trHeight w:val="185"/>
        </w:trPr>
        <w:tc>
          <w:tcPr>
            <w:tcW w:w="3402" w:type="dxa"/>
            <w:vMerge/>
            <w:shd w:val="clear" w:color="auto" w:fill="auto"/>
            <w:vAlign w:val="center"/>
          </w:tcPr>
          <w:p w14:paraId="4376AF54" w14:textId="77777777" w:rsidR="0064289A" w:rsidRPr="0075525C" w:rsidRDefault="0064289A" w:rsidP="0064289A">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3B30F4AB" w14:textId="77777777" w:rsidR="0064289A" w:rsidRPr="0075525C" w:rsidRDefault="0064289A" w:rsidP="0064289A">
            <w:pPr>
              <w:spacing w:after="0" w:line="240" w:lineRule="auto"/>
              <w:contextualSpacing/>
              <w:jc w:val="both"/>
              <w:rPr>
                <w:rFonts w:ascii="Times New Roman" w:hAnsi="Times New Roman"/>
                <w:sz w:val="24"/>
                <w:szCs w:val="24"/>
                <w:lang w:val="kk-KZ"/>
              </w:rPr>
            </w:pPr>
            <w:r w:rsidRPr="000D7FE7">
              <w:rPr>
                <w:rFonts w:ascii="Times New Roman" w:hAnsi="Times New Roman"/>
                <w:sz w:val="24"/>
                <w:szCs w:val="24"/>
              </w:rPr>
              <w:t xml:space="preserve"> </w:t>
            </w:r>
            <w:r w:rsidRPr="0075525C">
              <w:rPr>
                <w:rFonts w:ascii="Times New Roman" w:hAnsi="Times New Roman"/>
                <w:sz w:val="24"/>
                <w:szCs w:val="24"/>
                <w:lang w:val="en-US"/>
              </w:rPr>
              <w:t xml:space="preserve">to master the diagnosis and treatment of patients with the most common </w:t>
            </w:r>
            <w:r>
              <w:rPr>
                <w:rFonts w:ascii="Times New Roman" w:hAnsi="Times New Roman"/>
                <w:sz w:val="24"/>
                <w:szCs w:val="24"/>
                <w:lang w:val="en-US"/>
              </w:rPr>
              <w:t xml:space="preserve">urologic </w:t>
            </w:r>
            <w:r w:rsidRPr="0075525C">
              <w:rPr>
                <w:rFonts w:ascii="Times New Roman" w:hAnsi="Times New Roman"/>
                <w:sz w:val="24"/>
                <w:szCs w:val="24"/>
                <w:lang w:val="en-US"/>
              </w:rPr>
              <w:t xml:space="preserve">diseases in their typical manifestation and </w:t>
            </w:r>
            <w:r w:rsidRPr="0075525C">
              <w:rPr>
                <w:rFonts w:ascii="Times New Roman" w:hAnsi="Times New Roman"/>
                <w:sz w:val="24"/>
                <w:szCs w:val="24"/>
                <w:lang w:val="en-US"/>
              </w:rPr>
              <w:lastRenderedPageBreak/>
              <w:t>course and in the age aspect, based on the principles of evidence-based medicine, using the skills of effective professional communication, clinical interpretation symptoms and syndromes, data of laboratory and instrumental methods of research and the use of basic medical diagnostic and treatment, special methods of examination and preventive measures</w:t>
            </w:r>
          </w:p>
        </w:tc>
      </w:tr>
      <w:tr w:rsidR="0064289A" w:rsidRPr="0075525C" w14:paraId="29C0F70C" w14:textId="77777777" w:rsidTr="000D7FE7">
        <w:trPr>
          <w:trHeight w:val="275"/>
        </w:trPr>
        <w:tc>
          <w:tcPr>
            <w:tcW w:w="3402" w:type="dxa"/>
            <w:vMerge w:val="restart"/>
            <w:shd w:val="clear" w:color="auto" w:fill="FFFF00"/>
          </w:tcPr>
          <w:p w14:paraId="58C64BC0" w14:textId="77777777" w:rsidR="0064289A" w:rsidRDefault="0064289A" w:rsidP="0064289A">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lastRenderedPageBreak/>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4A54FCA3" w14:textId="77777777" w:rsidR="0064289A" w:rsidRPr="0075525C" w:rsidRDefault="0064289A" w:rsidP="0064289A">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396CC4AB" w14:textId="77777777" w:rsidR="0064289A" w:rsidRPr="001A273A" w:rsidRDefault="0064289A" w:rsidP="0064289A">
            <w:pPr>
              <w:pStyle w:val="a9"/>
              <w:numPr>
                <w:ilvl w:val="0"/>
                <w:numId w:val="47"/>
              </w:numPr>
              <w:spacing w:after="0" w:line="240" w:lineRule="auto"/>
              <w:jc w:val="both"/>
              <w:rPr>
                <w:rFonts w:ascii="Times New Roman" w:eastAsia="Malgun Gothic" w:hAnsi="Times New Roman"/>
                <w:sz w:val="24"/>
                <w:szCs w:val="24"/>
                <w:lang w:val="kk-KZ"/>
              </w:rPr>
            </w:pPr>
            <w:r w:rsidRPr="00692327">
              <w:rPr>
                <w:rFonts w:ascii="Times New Roman" w:eastAsia="Malgun Gothic" w:hAnsi="Times New Roman"/>
                <w:sz w:val="24"/>
                <w:szCs w:val="24"/>
                <w:lang w:val="kk-KZ"/>
              </w:rPr>
              <w:t>урологиялы</w:t>
            </w:r>
            <w:r>
              <w:rPr>
                <w:rFonts w:ascii="Times New Roman" w:eastAsia="Malgun Gothic" w:hAnsi="Times New Roman"/>
                <w:sz w:val="24"/>
                <w:szCs w:val="24"/>
                <w:lang w:val="kk-KZ"/>
              </w:rPr>
              <w:t xml:space="preserve">қ </w:t>
            </w:r>
            <w:r w:rsidRPr="001A273A">
              <w:rPr>
                <w:rFonts w:ascii="Times New Roman" w:eastAsia="Malgun Gothic" w:hAnsi="Times New Roman"/>
                <w:sz w:val="24"/>
                <w:szCs w:val="24"/>
                <w:lang w:val="kk-KZ"/>
              </w:rPr>
              <w:t>патологиясының кең таралған аурулары бар науқастарды зерттеудің зертханалық-аспаптық әдістерінің деректерін, клиникалық симптомдары мен синдромдарын, олардың типтік көріністері мен ағымында және жас аспектісінде анықтау және түсіндіру</w:t>
            </w:r>
          </w:p>
          <w:p w14:paraId="1CC1AA97" w14:textId="77777777" w:rsidR="0064289A" w:rsidRPr="001A273A" w:rsidRDefault="0064289A" w:rsidP="0064289A">
            <w:pPr>
              <w:pStyle w:val="a9"/>
              <w:numPr>
                <w:ilvl w:val="0"/>
                <w:numId w:val="47"/>
              </w:numPr>
              <w:spacing w:after="0" w:line="240" w:lineRule="auto"/>
              <w:jc w:val="both"/>
              <w:rPr>
                <w:rFonts w:ascii="Times New Roman" w:eastAsia="Malgun Gothic" w:hAnsi="Times New Roman"/>
                <w:sz w:val="24"/>
                <w:szCs w:val="24"/>
                <w:lang w:val="kk-KZ"/>
              </w:rPr>
            </w:pPr>
            <w:r w:rsidRPr="001A273A">
              <w:rPr>
                <w:rFonts w:ascii="Times New Roman" w:eastAsia="Malgun Gothic" w:hAnsi="Times New Roman"/>
                <w:sz w:val="24"/>
                <w:szCs w:val="24"/>
                <w:lang w:val="kk-KZ"/>
              </w:rPr>
              <w:t xml:space="preserve"> мамандандырылған көмек көрсету үшін негізгі медициналық емдеу-диагностикалық және алдын алу іс-шараларының дағдыларын меңгеру;</w:t>
            </w:r>
          </w:p>
          <w:p w14:paraId="4CBA2DDC" w14:textId="77777777" w:rsidR="0064289A" w:rsidRPr="00FC7E71" w:rsidRDefault="0064289A" w:rsidP="0064289A">
            <w:pPr>
              <w:pStyle w:val="a9"/>
              <w:numPr>
                <w:ilvl w:val="0"/>
                <w:numId w:val="47"/>
              </w:numPr>
              <w:spacing w:after="0" w:line="240" w:lineRule="auto"/>
              <w:jc w:val="both"/>
              <w:rPr>
                <w:rFonts w:ascii="Times New Roman" w:eastAsia="Malgun Gothic" w:hAnsi="Times New Roman"/>
                <w:sz w:val="24"/>
                <w:szCs w:val="24"/>
              </w:rPr>
            </w:pPr>
            <w:r w:rsidRPr="001A273A">
              <w:rPr>
                <w:rFonts w:ascii="Times New Roman" w:eastAsia="Malgun Gothic" w:hAnsi="Times New Roman"/>
                <w:sz w:val="24"/>
                <w:szCs w:val="24"/>
                <w:lang w:val="kk-KZ"/>
              </w:rPr>
              <w:t xml:space="preserve"> </w:t>
            </w:r>
            <w:proofErr w:type="spellStart"/>
            <w:r w:rsidRPr="00FC7E71">
              <w:rPr>
                <w:rFonts w:ascii="Times New Roman" w:eastAsia="Malgun Gothic" w:hAnsi="Times New Roman"/>
                <w:sz w:val="24"/>
                <w:szCs w:val="24"/>
              </w:rPr>
              <w:t>арнайы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тексеру</w:t>
            </w:r>
            <w:proofErr w:type="spellEnd"/>
            <w:r w:rsidRPr="00FC7E71">
              <w:rPr>
                <w:rFonts w:ascii="Times New Roman" w:eastAsia="Malgun Gothic" w:hAnsi="Times New Roman"/>
                <w:sz w:val="24"/>
                <w:szCs w:val="24"/>
              </w:rPr>
              <w:t xml:space="preserve"> мен </w:t>
            </w:r>
            <w:proofErr w:type="spellStart"/>
            <w:r w:rsidRPr="00FC7E71">
              <w:rPr>
                <w:rFonts w:ascii="Times New Roman" w:eastAsia="Malgun Gothic" w:hAnsi="Times New Roman"/>
                <w:sz w:val="24"/>
                <w:szCs w:val="24"/>
              </w:rPr>
              <w:t>тексерудің</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базалық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дағдыларын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қолдану</w:t>
            </w:r>
            <w:proofErr w:type="spellEnd"/>
            <w:r w:rsidRPr="00FC7E71">
              <w:rPr>
                <w:rFonts w:ascii="Times New Roman" w:eastAsia="Malgun Gothic" w:hAnsi="Times New Roman"/>
                <w:sz w:val="24"/>
                <w:szCs w:val="24"/>
              </w:rPr>
              <w:t>;</w:t>
            </w:r>
          </w:p>
          <w:p w14:paraId="1D7E23F2" w14:textId="77777777" w:rsidR="0064289A" w:rsidRPr="00FC7E71" w:rsidRDefault="0064289A" w:rsidP="0064289A">
            <w:pPr>
              <w:pStyle w:val="a9"/>
              <w:numPr>
                <w:ilvl w:val="0"/>
                <w:numId w:val="47"/>
              </w:numPr>
              <w:spacing w:after="0" w:line="240" w:lineRule="auto"/>
              <w:jc w:val="both"/>
              <w:rPr>
                <w:rFonts w:ascii="Times New Roman" w:eastAsia="Malgun Gothic" w:hAnsi="Times New Roman"/>
                <w:sz w:val="24"/>
                <w:szCs w:val="24"/>
              </w:rPr>
            </w:pPr>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ағымдағы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есепке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алу-есеп</w:t>
            </w:r>
            <w:proofErr w:type="spellEnd"/>
            <w:r w:rsidRPr="00FC7E71">
              <w:rPr>
                <w:rFonts w:ascii="Times New Roman" w:eastAsia="Malgun Gothic" w:hAnsi="Times New Roman"/>
                <w:sz w:val="24"/>
                <w:szCs w:val="24"/>
              </w:rPr>
              <w:t xml:space="preserve"> беру </w:t>
            </w:r>
            <w:proofErr w:type="spellStart"/>
            <w:r w:rsidRPr="00FC7E71">
              <w:rPr>
                <w:rFonts w:ascii="Times New Roman" w:eastAsia="Malgun Gothic" w:hAnsi="Times New Roman"/>
                <w:sz w:val="24"/>
                <w:szCs w:val="24"/>
              </w:rPr>
              <w:t>медициналық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құжаттамасын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жүргізу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дағдыларын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оның</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ішінде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ақпараттық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жүйелерде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пайдалану</w:t>
            </w:r>
            <w:proofErr w:type="spellEnd"/>
            <w:r w:rsidRPr="00FC7E71">
              <w:rPr>
                <w:rFonts w:ascii="Times New Roman" w:eastAsia="Malgun Gothic" w:hAnsi="Times New Roman"/>
                <w:sz w:val="24"/>
                <w:szCs w:val="24"/>
              </w:rPr>
              <w:t>;</w:t>
            </w:r>
          </w:p>
          <w:p w14:paraId="0B35B849" w14:textId="77777777" w:rsidR="0064289A" w:rsidRPr="00FC7E71" w:rsidRDefault="0064289A" w:rsidP="0064289A">
            <w:pPr>
              <w:pStyle w:val="a9"/>
              <w:numPr>
                <w:ilvl w:val="0"/>
                <w:numId w:val="47"/>
              </w:numPr>
              <w:spacing w:after="0" w:line="240" w:lineRule="auto"/>
              <w:jc w:val="both"/>
              <w:rPr>
                <w:rFonts w:ascii="Times New Roman" w:eastAsia="Malgun Gothic" w:hAnsi="Times New Roman"/>
                <w:sz w:val="24"/>
                <w:szCs w:val="24"/>
              </w:rPr>
            </w:pPr>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нақты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науқасты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емдеу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кезінде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жеке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тәсілді</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қамтамасыз</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ету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үшін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білім</w:t>
            </w:r>
            <w:proofErr w:type="spellEnd"/>
            <w:r w:rsidRPr="00FC7E71">
              <w:rPr>
                <w:rFonts w:ascii="Times New Roman" w:eastAsia="Malgun Gothic" w:hAnsi="Times New Roman"/>
                <w:sz w:val="24"/>
                <w:szCs w:val="24"/>
              </w:rPr>
              <w:t xml:space="preserve"> мен </w:t>
            </w:r>
            <w:proofErr w:type="spellStart"/>
            <w:r w:rsidRPr="00FC7E71">
              <w:rPr>
                <w:rFonts w:ascii="Times New Roman" w:eastAsia="Malgun Gothic" w:hAnsi="Times New Roman"/>
                <w:sz w:val="24"/>
                <w:szCs w:val="24"/>
              </w:rPr>
              <w:t>іскерлікті</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интеграциялау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бойынша</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дағдыларды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көрсету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диагностиканың</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рационалдылығын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талдау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және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дәлелді</w:t>
            </w:r>
            <w:proofErr w:type="spellEnd"/>
            <w:r w:rsidRPr="00FC7E71">
              <w:rPr>
                <w:rFonts w:ascii="Times New Roman" w:eastAsia="Malgun Gothic" w:hAnsi="Times New Roman"/>
                <w:sz w:val="24"/>
                <w:szCs w:val="24"/>
              </w:rPr>
              <w:t xml:space="preserve"> медицина </w:t>
            </w:r>
            <w:proofErr w:type="spellStart"/>
            <w:r w:rsidRPr="00FC7E71">
              <w:rPr>
                <w:rFonts w:ascii="Times New Roman" w:eastAsia="Malgun Gothic" w:hAnsi="Times New Roman"/>
                <w:sz w:val="24"/>
                <w:szCs w:val="24"/>
              </w:rPr>
              <w:t>принциптері</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негізінде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кәсіби</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шешімдер</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қабылдау</w:t>
            </w:r>
            <w:proofErr w:type="spellEnd"/>
            <w:r w:rsidRPr="00FC7E71">
              <w:rPr>
                <w:rFonts w:ascii="Times New Roman" w:eastAsia="Malgun Gothic" w:hAnsi="Times New Roman"/>
                <w:sz w:val="24"/>
                <w:szCs w:val="24"/>
              </w:rPr>
              <w:t>;</w:t>
            </w:r>
          </w:p>
          <w:p w14:paraId="26EB72EE" w14:textId="77777777" w:rsidR="0064289A" w:rsidRPr="00FC7E71" w:rsidRDefault="0064289A" w:rsidP="0064289A">
            <w:pPr>
              <w:pStyle w:val="a9"/>
              <w:numPr>
                <w:ilvl w:val="0"/>
                <w:numId w:val="47"/>
              </w:numPr>
              <w:spacing w:after="0" w:line="240" w:lineRule="auto"/>
              <w:jc w:val="both"/>
              <w:rPr>
                <w:rFonts w:ascii="Times New Roman" w:eastAsia="Malgun Gothic" w:hAnsi="Times New Roman"/>
                <w:sz w:val="24"/>
                <w:szCs w:val="24"/>
              </w:rPr>
            </w:pPr>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пациенттермен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жұмыс</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істеу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кезінде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оның</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ішінде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шұғыл</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жағдайларда</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коммуникативтік</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дағдыларды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командада</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жұмыс</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істеу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диагностикалық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және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емдеу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процесін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ұйымдастыру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және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басқару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дағдыларын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пайдалану</w:t>
            </w:r>
            <w:proofErr w:type="spellEnd"/>
            <w:r w:rsidRPr="00FC7E71">
              <w:rPr>
                <w:rFonts w:ascii="Times New Roman" w:eastAsia="Malgun Gothic" w:hAnsi="Times New Roman"/>
                <w:sz w:val="24"/>
                <w:szCs w:val="24"/>
              </w:rPr>
              <w:t>;</w:t>
            </w:r>
          </w:p>
          <w:p w14:paraId="31A4E6F5" w14:textId="77777777" w:rsidR="0064289A" w:rsidRPr="00FC7E71" w:rsidRDefault="0064289A" w:rsidP="0064289A">
            <w:pPr>
              <w:pStyle w:val="a9"/>
              <w:numPr>
                <w:ilvl w:val="0"/>
                <w:numId w:val="47"/>
              </w:numPr>
              <w:spacing w:after="0" w:line="240" w:lineRule="auto"/>
              <w:jc w:val="both"/>
              <w:rPr>
                <w:rFonts w:ascii="Times New Roman" w:eastAsia="Malgun Gothic" w:hAnsi="Times New Roman"/>
                <w:sz w:val="24"/>
                <w:szCs w:val="24"/>
              </w:rPr>
            </w:pPr>
            <w:r w:rsidRPr="00FC7E71">
              <w:rPr>
                <w:rFonts w:ascii="Times New Roman" w:eastAsia="Malgun Gothic" w:hAnsi="Times New Roman"/>
                <w:sz w:val="24"/>
                <w:szCs w:val="24"/>
              </w:rPr>
              <w:t xml:space="preserve"> альтруизм, </w:t>
            </w:r>
            <w:proofErr w:type="spellStart"/>
            <w:r w:rsidRPr="00FC7E71">
              <w:rPr>
                <w:rFonts w:ascii="Times New Roman" w:eastAsia="Malgun Gothic" w:hAnsi="Times New Roman"/>
                <w:sz w:val="24"/>
                <w:szCs w:val="24"/>
              </w:rPr>
              <w:t>аяушылық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жанашырлық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жауапкершілік</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адалдық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және</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құпиялылық</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қағидаттарын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сақтау</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сияқты</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кәсіби</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құндылықтарға</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бейілділігін</w:t>
            </w:r>
            <w:proofErr w:type="spellEnd"/>
            <w:r w:rsidRPr="00FC7E71">
              <w:rPr>
                <w:rFonts w:ascii="Times New Roman" w:eastAsia="Malgun Gothic" w:hAnsi="Times New Roman"/>
                <w:sz w:val="24"/>
                <w:szCs w:val="24"/>
              </w:rPr>
              <w:t xml:space="preserve"> </w:t>
            </w:r>
            <w:proofErr w:type="spellStart"/>
            <w:r w:rsidRPr="00FC7E71">
              <w:rPr>
                <w:rFonts w:ascii="Times New Roman" w:eastAsia="Malgun Gothic" w:hAnsi="Times New Roman"/>
                <w:sz w:val="24"/>
                <w:szCs w:val="24"/>
              </w:rPr>
              <w:t>көрсету</w:t>
            </w:r>
            <w:proofErr w:type="spellEnd"/>
            <w:r w:rsidRPr="00FC7E71">
              <w:rPr>
                <w:rFonts w:ascii="Times New Roman" w:eastAsia="Malgun Gothic" w:hAnsi="Times New Roman"/>
                <w:sz w:val="24"/>
                <w:szCs w:val="24"/>
              </w:rPr>
              <w:t>;</w:t>
            </w:r>
          </w:p>
          <w:p w14:paraId="1E3D1E52" w14:textId="77777777" w:rsidR="0064289A" w:rsidRPr="0075525C" w:rsidRDefault="0064289A" w:rsidP="0064289A">
            <w:pPr>
              <w:pStyle w:val="a3"/>
              <w:numPr>
                <w:ilvl w:val="0"/>
                <w:numId w:val="47"/>
              </w:numPr>
              <w:spacing w:before="0" w:beforeAutospacing="0" w:after="0" w:afterAutospacing="0"/>
              <w:contextualSpacing/>
              <w:jc w:val="both"/>
              <w:rPr>
                <w:lang w:val="kk-KZ"/>
              </w:rPr>
            </w:pPr>
            <w:proofErr w:type="spellStart"/>
            <w:r w:rsidRPr="00FC7E71">
              <w:rPr>
                <w:rFonts w:eastAsia="Malgun Gothic"/>
              </w:rPr>
              <w:t>үздіксіз</w:t>
            </w:r>
            <w:proofErr w:type="spellEnd"/>
            <w:r w:rsidRPr="00FC7E71">
              <w:rPr>
                <w:rFonts w:eastAsia="Malgun Gothic"/>
              </w:rPr>
              <w:t xml:space="preserve"> </w:t>
            </w:r>
            <w:proofErr w:type="spellStart"/>
            <w:r w:rsidRPr="00FC7E71">
              <w:rPr>
                <w:rFonts w:eastAsia="Malgun Gothic"/>
              </w:rPr>
              <w:t>кәсіптік</w:t>
            </w:r>
            <w:proofErr w:type="spellEnd"/>
            <w:r w:rsidRPr="00FC7E71">
              <w:rPr>
                <w:rFonts w:eastAsia="Malgun Gothic"/>
              </w:rPr>
              <w:t xml:space="preserve"> </w:t>
            </w:r>
            <w:proofErr w:type="spellStart"/>
            <w:r w:rsidRPr="00FC7E71">
              <w:rPr>
                <w:rFonts w:eastAsia="Malgun Gothic"/>
              </w:rPr>
              <w:t>оқытуға</w:t>
            </w:r>
            <w:proofErr w:type="spellEnd"/>
            <w:r w:rsidRPr="00FC7E71">
              <w:rPr>
                <w:rFonts w:eastAsia="Malgun Gothic"/>
              </w:rPr>
              <w:t xml:space="preserve"> </w:t>
            </w:r>
            <w:proofErr w:type="spellStart"/>
            <w:r w:rsidRPr="00FC7E71">
              <w:rPr>
                <w:rFonts w:eastAsia="Malgun Gothic"/>
              </w:rPr>
              <w:t>және</w:t>
            </w:r>
            <w:proofErr w:type="spellEnd"/>
            <w:r w:rsidRPr="00FC7E71">
              <w:rPr>
                <w:rFonts w:eastAsia="Malgun Gothic"/>
              </w:rPr>
              <w:t xml:space="preserve"> </w:t>
            </w:r>
            <w:proofErr w:type="spellStart"/>
            <w:r w:rsidRPr="00FC7E71">
              <w:rPr>
                <w:rFonts w:eastAsia="Malgun Gothic"/>
              </w:rPr>
              <w:t>өзінің</w:t>
            </w:r>
            <w:proofErr w:type="spellEnd"/>
            <w:r w:rsidRPr="00FC7E71">
              <w:rPr>
                <w:rFonts w:eastAsia="Malgun Gothic"/>
              </w:rPr>
              <w:t xml:space="preserve"> </w:t>
            </w:r>
            <w:proofErr w:type="spellStart"/>
            <w:r w:rsidRPr="00FC7E71">
              <w:rPr>
                <w:rFonts w:eastAsia="Malgun Gothic"/>
              </w:rPr>
              <w:t>білімі</w:t>
            </w:r>
            <w:proofErr w:type="spellEnd"/>
            <w:r w:rsidRPr="00FC7E71">
              <w:rPr>
                <w:rFonts w:eastAsia="Malgun Gothic"/>
              </w:rPr>
              <w:t xml:space="preserve"> мен </w:t>
            </w:r>
            <w:proofErr w:type="spellStart"/>
            <w:r w:rsidRPr="00FC7E71">
              <w:rPr>
                <w:rFonts w:eastAsia="Malgun Gothic"/>
              </w:rPr>
              <w:t>кәсіби</w:t>
            </w:r>
            <w:proofErr w:type="spellEnd"/>
            <w:r w:rsidRPr="00FC7E71">
              <w:rPr>
                <w:rFonts w:eastAsia="Malgun Gothic"/>
              </w:rPr>
              <w:t xml:space="preserve"> </w:t>
            </w:r>
            <w:proofErr w:type="spellStart"/>
            <w:r w:rsidRPr="00FC7E71">
              <w:rPr>
                <w:rFonts w:eastAsia="Malgun Gothic"/>
              </w:rPr>
              <w:t>қызметінің</w:t>
            </w:r>
            <w:proofErr w:type="spellEnd"/>
            <w:r w:rsidRPr="00FC7E71">
              <w:rPr>
                <w:rFonts w:eastAsia="Malgun Gothic"/>
              </w:rPr>
              <w:t xml:space="preserve"> </w:t>
            </w:r>
            <w:proofErr w:type="spellStart"/>
            <w:r w:rsidRPr="00FC7E71">
              <w:rPr>
                <w:rFonts w:eastAsia="Malgun Gothic"/>
              </w:rPr>
              <w:t>дағдыларын</w:t>
            </w:r>
            <w:proofErr w:type="spellEnd"/>
            <w:r w:rsidRPr="00FC7E71">
              <w:rPr>
                <w:rFonts w:eastAsia="Malgun Gothic"/>
              </w:rPr>
              <w:t xml:space="preserve"> </w:t>
            </w:r>
            <w:proofErr w:type="spellStart"/>
            <w:r w:rsidRPr="00FC7E71">
              <w:rPr>
                <w:rFonts w:eastAsia="Malgun Gothic"/>
              </w:rPr>
              <w:t>жетілдіруге</w:t>
            </w:r>
            <w:proofErr w:type="spellEnd"/>
            <w:r w:rsidRPr="00FC7E71">
              <w:rPr>
                <w:rFonts w:eastAsia="Malgun Gothic"/>
              </w:rPr>
              <w:t xml:space="preserve"> </w:t>
            </w:r>
            <w:proofErr w:type="spellStart"/>
            <w:r w:rsidRPr="00FC7E71">
              <w:rPr>
                <w:rFonts w:eastAsia="Malgun Gothic"/>
              </w:rPr>
              <w:t>қабілеті</w:t>
            </w:r>
            <w:proofErr w:type="spellEnd"/>
            <w:r w:rsidRPr="00FC7E71">
              <w:rPr>
                <w:rFonts w:eastAsia="Malgun Gothic"/>
              </w:rPr>
              <w:t xml:space="preserve"> мен </w:t>
            </w:r>
            <w:proofErr w:type="spellStart"/>
            <w:r w:rsidRPr="00FC7E71">
              <w:rPr>
                <w:rFonts w:eastAsia="Malgun Gothic"/>
              </w:rPr>
              <w:t>қажеттілігін</w:t>
            </w:r>
            <w:proofErr w:type="spellEnd"/>
            <w:r w:rsidRPr="00FC7E71">
              <w:rPr>
                <w:rFonts w:eastAsia="Malgun Gothic"/>
              </w:rPr>
              <w:t xml:space="preserve"> </w:t>
            </w:r>
            <w:proofErr w:type="spellStart"/>
            <w:r w:rsidRPr="00FC7E71">
              <w:rPr>
                <w:rFonts w:eastAsia="Malgun Gothic"/>
              </w:rPr>
              <w:t>көрсету</w:t>
            </w:r>
            <w:proofErr w:type="spellEnd"/>
            <w:r w:rsidRPr="00FC7E71">
              <w:rPr>
                <w:rFonts w:eastAsia="Malgun Gothic"/>
              </w:rPr>
              <w:t>.</w:t>
            </w:r>
          </w:p>
        </w:tc>
      </w:tr>
      <w:tr w:rsidR="00744D94" w:rsidRPr="0075525C" w14:paraId="5269E879" w14:textId="77777777" w:rsidTr="000D7FE7">
        <w:trPr>
          <w:trHeight w:val="275"/>
        </w:trPr>
        <w:tc>
          <w:tcPr>
            <w:tcW w:w="3402" w:type="dxa"/>
            <w:vMerge/>
            <w:shd w:val="clear" w:color="auto" w:fill="FFFF00"/>
          </w:tcPr>
          <w:p w14:paraId="6AD2573B" w14:textId="77777777" w:rsidR="00744D94" w:rsidRPr="0075525C" w:rsidRDefault="00744D94" w:rsidP="000D7FE7">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22696467" w14:textId="77777777" w:rsidR="00744D94" w:rsidRPr="0075525C" w:rsidRDefault="00744D94" w:rsidP="000D7FE7">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403D8189" w14:textId="77777777" w:rsidR="00744D94" w:rsidRPr="00D2660F" w:rsidRDefault="00744D94" w:rsidP="0064289A">
            <w:pPr>
              <w:pStyle w:val="a9"/>
              <w:numPr>
                <w:ilvl w:val="0"/>
                <w:numId w:val="46"/>
              </w:numPr>
              <w:spacing w:after="0" w:line="240" w:lineRule="auto"/>
              <w:jc w:val="both"/>
              <w:rPr>
                <w:rFonts w:ascii="Times New Roman" w:eastAsia="Malgun Gothic" w:hAnsi="Times New Roman"/>
                <w:sz w:val="24"/>
                <w:szCs w:val="24"/>
              </w:rPr>
            </w:pPr>
            <w:r w:rsidRPr="00D2660F">
              <w:rPr>
                <w:rFonts w:ascii="Times New Roman" w:eastAsia="Malgun Gothic" w:hAnsi="Times New Roman"/>
                <w:sz w:val="24"/>
                <w:szCs w:val="24"/>
              </w:rPr>
              <w:t>выявлять и интерпретировать клинические симптомы и синдромы, данных лабораторно-инструментальных методов исследования больных с наиболее распространенными заболеваниями мочевыводящих путей и мужских половых органов в их типичном проявлении и течении и в возрастном аспекте</w:t>
            </w:r>
          </w:p>
          <w:p w14:paraId="129F2E81" w14:textId="77777777" w:rsidR="00744D94" w:rsidRPr="00D2660F" w:rsidRDefault="00744D94" w:rsidP="0064289A">
            <w:pPr>
              <w:pStyle w:val="a9"/>
              <w:numPr>
                <w:ilvl w:val="0"/>
                <w:numId w:val="46"/>
              </w:numPr>
              <w:spacing w:after="0" w:line="240" w:lineRule="auto"/>
              <w:jc w:val="both"/>
              <w:rPr>
                <w:rFonts w:ascii="Times New Roman" w:eastAsia="Malgun Gothic" w:hAnsi="Times New Roman"/>
                <w:sz w:val="24"/>
                <w:szCs w:val="24"/>
              </w:rPr>
            </w:pPr>
            <w:r w:rsidRPr="00D2660F">
              <w:rPr>
                <w:rFonts w:ascii="Times New Roman" w:eastAsia="Malgun Gothic" w:hAnsi="Times New Roman"/>
                <w:sz w:val="24"/>
                <w:szCs w:val="24"/>
              </w:rPr>
              <w:t>владеть навыками основных медицинских лечебно-диагностических и профилактических мероприятий для оказания специализированной помощи;</w:t>
            </w:r>
          </w:p>
          <w:p w14:paraId="7FC7B425" w14:textId="77777777" w:rsidR="00744D94" w:rsidRPr="00D2660F" w:rsidRDefault="00744D94" w:rsidP="0064289A">
            <w:pPr>
              <w:pStyle w:val="a9"/>
              <w:numPr>
                <w:ilvl w:val="0"/>
                <w:numId w:val="46"/>
              </w:numPr>
              <w:spacing w:after="0" w:line="240" w:lineRule="auto"/>
              <w:jc w:val="both"/>
              <w:rPr>
                <w:rFonts w:ascii="Times New Roman" w:eastAsia="Malgun Gothic" w:hAnsi="Times New Roman"/>
                <w:sz w:val="24"/>
                <w:szCs w:val="24"/>
              </w:rPr>
            </w:pPr>
            <w:r w:rsidRPr="00D2660F">
              <w:rPr>
                <w:rFonts w:ascii="Times New Roman" w:eastAsia="Malgun Gothic" w:hAnsi="Times New Roman"/>
                <w:sz w:val="24"/>
                <w:szCs w:val="24"/>
              </w:rPr>
              <w:t>применять базовые навыки специального осмотра и обследования;</w:t>
            </w:r>
          </w:p>
          <w:p w14:paraId="2B56F2DE" w14:textId="77777777" w:rsidR="00744D94" w:rsidRPr="00D2660F" w:rsidRDefault="00744D94" w:rsidP="0064289A">
            <w:pPr>
              <w:pStyle w:val="a9"/>
              <w:numPr>
                <w:ilvl w:val="0"/>
                <w:numId w:val="46"/>
              </w:numPr>
              <w:spacing w:after="0" w:line="240" w:lineRule="auto"/>
              <w:jc w:val="both"/>
              <w:rPr>
                <w:rFonts w:ascii="Times New Roman" w:eastAsia="Malgun Gothic" w:hAnsi="Times New Roman"/>
                <w:sz w:val="24"/>
                <w:szCs w:val="24"/>
              </w:rPr>
            </w:pPr>
            <w:r w:rsidRPr="00D2660F">
              <w:rPr>
                <w:rFonts w:ascii="Times New Roman" w:eastAsia="Malgun Gothic" w:hAnsi="Times New Roman"/>
                <w:sz w:val="24"/>
                <w:szCs w:val="24"/>
              </w:rPr>
              <w:t>использовать навыки ведения текущей учетно-отчетной медицинской документации, в том числе в информационных системах;</w:t>
            </w:r>
          </w:p>
          <w:p w14:paraId="41AFF934" w14:textId="77777777" w:rsidR="00744D94" w:rsidRPr="00D2660F" w:rsidRDefault="00744D94" w:rsidP="0064289A">
            <w:pPr>
              <w:pStyle w:val="a9"/>
              <w:numPr>
                <w:ilvl w:val="0"/>
                <w:numId w:val="46"/>
              </w:numPr>
              <w:spacing w:after="0" w:line="240" w:lineRule="auto"/>
              <w:jc w:val="both"/>
              <w:rPr>
                <w:rFonts w:ascii="Times New Roman" w:eastAsia="Malgun Gothic" w:hAnsi="Times New Roman"/>
                <w:sz w:val="24"/>
                <w:szCs w:val="24"/>
              </w:rPr>
            </w:pPr>
            <w:r w:rsidRPr="00D2660F">
              <w:rPr>
                <w:rFonts w:ascii="Times New Roman" w:eastAsia="Malgun Gothic" w:hAnsi="Times New Roman"/>
                <w:sz w:val="24"/>
                <w:szCs w:val="24"/>
              </w:rPr>
              <w:t>демонстрировать навыки по интеграции знаний и умений для обеспечения индивидуального подхода при лечении конкретного больного; принимать профессиональные решения на основе анализа рациональности диагностики и  принципах доказательной медицины;</w:t>
            </w:r>
          </w:p>
          <w:p w14:paraId="16F80F78" w14:textId="77777777" w:rsidR="00744D94" w:rsidRPr="00D2660F" w:rsidRDefault="00744D94" w:rsidP="0064289A">
            <w:pPr>
              <w:pStyle w:val="a9"/>
              <w:numPr>
                <w:ilvl w:val="0"/>
                <w:numId w:val="46"/>
              </w:numPr>
              <w:spacing w:after="0" w:line="240" w:lineRule="auto"/>
              <w:jc w:val="both"/>
              <w:rPr>
                <w:rFonts w:ascii="Times New Roman" w:eastAsia="Malgun Gothic" w:hAnsi="Times New Roman"/>
                <w:sz w:val="24"/>
                <w:szCs w:val="24"/>
              </w:rPr>
            </w:pPr>
            <w:r w:rsidRPr="00D2660F">
              <w:rPr>
                <w:rFonts w:ascii="Times New Roman" w:eastAsia="Malgun Gothic" w:hAnsi="Times New Roman"/>
                <w:sz w:val="24"/>
                <w:szCs w:val="24"/>
              </w:rPr>
              <w:lastRenderedPageBreak/>
              <w:t>использовать коммуникативные навыки при работе с пациентами, в том числе в экстренных ситуациях, навыки работы в команде, организации и управления диагностическим и лечебным процессом;</w:t>
            </w:r>
          </w:p>
          <w:p w14:paraId="45761E53" w14:textId="77777777" w:rsidR="00744D94" w:rsidRPr="00D2660F" w:rsidRDefault="00744D94" w:rsidP="0064289A">
            <w:pPr>
              <w:pStyle w:val="a9"/>
              <w:numPr>
                <w:ilvl w:val="0"/>
                <w:numId w:val="46"/>
              </w:numPr>
              <w:spacing w:after="0" w:line="240" w:lineRule="auto"/>
              <w:jc w:val="both"/>
              <w:rPr>
                <w:rFonts w:ascii="Times New Roman" w:eastAsia="Malgun Gothic" w:hAnsi="Times New Roman"/>
                <w:sz w:val="24"/>
                <w:szCs w:val="24"/>
              </w:rPr>
            </w:pPr>
            <w:r w:rsidRPr="00D2660F">
              <w:rPr>
                <w:rFonts w:ascii="Times New Roman" w:eastAsia="Malgun Gothic" w:hAnsi="Times New Roman"/>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5F7624AD" w14:textId="77777777" w:rsidR="00744D94" w:rsidRPr="0075525C" w:rsidRDefault="00744D94" w:rsidP="0064289A">
            <w:pPr>
              <w:pStyle w:val="a3"/>
              <w:numPr>
                <w:ilvl w:val="0"/>
                <w:numId w:val="46"/>
              </w:numPr>
              <w:spacing w:before="0" w:beforeAutospacing="0" w:after="0" w:afterAutospacing="0"/>
              <w:contextualSpacing/>
              <w:jc w:val="both"/>
            </w:pPr>
            <w:r>
              <w:rPr>
                <w:rFonts w:eastAsia="Malgun Gothic"/>
              </w:rPr>
              <w:t>д</w:t>
            </w:r>
            <w:r w:rsidRPr="004D6C66">
              <w:rPr>
                <w:rFonts w:eastAsia="Malgun Gothic"/>
              </w:rPr>
              <w:t>емонстрировать способности и потребности к непрерывному профессиональному обучению и совершенствованию своих знаний и навыко</w:t>
            </w:r>
            <w:r>
              <w:rPr>
                <w:rFonts w:eastAsia="Malgun Gothic"/>
              </w:rPr>
              <w:t>в профессиональной деятельности.</w:t>
            </w:r>
          </w:p>
        </w:tc>
      </w:tr>
      <w:tr w:rsidR="00744D94" w:rsidRPr="00FE3EDA" w14:paraId="2F00705A" w14:textId="77777777" w:rsidTr="000D7FE7">
        <w:trPr>
          <w:trHeight w:val="603"/>
        </w:trPr>
        <w:tc>
          <w:tcPr>
            <w:tcW w:w="3402" w:type="dxa"/>
            <w:vMerge/>
            <w:shd w:val="clear" w:color="auto" w:fill="FFFF00"/>
          </w:tcPr>
          <w:p w14:paraId="44084BD0" w14:textId="77777777" w:rsidR="00744D94" w:rsidRPr="0075525C" w:rsidRDefault="00744D94" w:rsidP="000D7FE7">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0D514CF2" w14:textId="77777777" w:rsidR="00744D94" w:rsidRPr="0075525C" w:rsidRDefault="00744D94" w:rsidP="000D7FE7">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0301A65A" w14:textId="77777777" w:rsidR="00744D94" w:rsidRPr="00D2660F" w:rsidRDefault="00744D94" w:rsidP="0064289A">
            <w:pPr>
              <w:pStyle w:val="a9"/>
              <w:numPr>
                <w:ilvl w:val="0"/>
                <w:numId w:val="45"/>
              </w:numPr>
              <w:spacing w:after="0" w:line="240" w:lineRule="auto"/>
              <w:ind w:left="289" w:hanging="284"/>
              <w:jc w:val="both"/>
              <w:rPr>
                <w:rFonts w:ascii="Times New Roman" w:eastAsia="Malgun Gothic" w:hAnsi="Times New Roman"/>
                <w:sz w:val="24"/>
                <w:szCs w:val="24"/>
                <w:lang w:val="en-US"/>
              </w:rPr>
            </w:pPr>
            <w:r w:rsidRPr="00D2660F">
              <w:rPr>
                <w:rFonts w:ascii="Times New Roman" w:eastAsia="Malgun Gothic" w:hAnsi="Times New Roman"/>
                <w:sz w:val="24"/>
                <w:szCs w:val="24"/>
                <w:lang w:val="en-US"/>
              </w:rPr>
              <w:t>identify and interpret clinical symptoms and syndromes, data of laboratory and instrumental methods of research of patients with the most common urological diseases o in their typical manifestation and course and age aspect</w:t>
            </w:r>
          </w:p>
          <w:p w14:paraId="71577447" w14:textId="77777777" w:rsidR="00744D94" w:rsidRPr="00D2660F" w:rsidRDefault="00744D94" w:rsidP="0064289A">
            <w:pPr>
              <w:pStyle w:val="a9"/>
              <w:numPr>
                <w:ilvl w:val="0"/>
                <w:numId w:val="45"/>
              </w:numPr>
              <w:spacing w:after="0" w:line="240" w:lineRule="auto"/>
              <w:ind w:left="289" w:hanging="284"/>
              <w:jc w:val="both"/>
              <w:rPr>
                <w:rFonts w:ascii="Times New Roman" w:eastAsia="Malgun Gothic" w:hAnsi="Times New Roman"/>
                <w:sz w:val="24"/>
                <w:szCs w:val="24"/>
                <w:lang w:val="en-US"/>
              </w:rPr>
            </w:pPr>
            <w:r w:rsidRPr="00D2660F">
              <w:rPr>
                <w:rFonts w:ascii="Times New Roman" w:eastAsia="Malgun Gothic" w:hAnsi="Times New Roman"/>
                <w:sz w:val="24"/>
                <w:szCs w:val="24"/>
                <w:lang w:val="en-US"/>
              </w:rPr>
              <w:t>possess the skills of basic medical, diagnostic and preventive measures for the provision of specialized care;</w:t>
            </w:r>
          </w:p>
          <w:p w14:paraId="4314C0BB" w14:textId="77777777" w:rsidR="00744D94" w:rsidRPr="00D2660F" w:rsidRDefault="00744D94" w:rsidP="0064289A">
            <w:pPr>
              <w:pStyle w:val="a9"/>
              <w:numPr>
                <w:ilvl w:val="0"/>
                <w:numId w:val="45"/>
              </w:numPr>
              <w:spacing w:after="0" w:line="240" w:lineRule="auto"/>
              <w:ind w:left="289" w:hanging="284"/>
              <w:jc w:val="both"/>
              <w:rPr>
                <w:rFonts w:ascii="Times New Roman" w:eastAsia="Malgun Gothic" w:hAnsi="Times New Roman"/>
                <w:sz w:val="24"/>
                <w:szCs w:val="24"/>
                <w:lang w:val="en-US"/>
              </w:rPr>
            </w:pPr>
            <w:r w:rsidRPr="00D2660F">
              <w:rPr>
                <w:rFonts w:ascii="Times New Roman" w:eastAsia="Malgun Gothic" w:hAnsi="Times New Roman"/>
                <w:sz w:val="24"/>
                <w:szCs w:val="24"/>
                <w:lang w:val="en-US"/>
              </w:rPr>
              <w:t>apply the basic skills of special examination and examination;</w:t>
            </w:r>
          </w:p>
          <w:p w14:paraId="0E3296EF" w14:textId="77777777" w:rsidR="00744D94" w:rsidRPr="00D2660F" w:rsidRDefault="00744D94" w:rsidP="0064289A">
            <w:pPr>
              <w:pStyle w:val="a9"/>
              <w:numPr>
                <w:ilvl w:val="0"/>
                <w:numId w:val="45"/>
              </w:numPr>
              <w:spacing w:after="0" w:line="240" w:lineRule="auto"/>
              <w:ind w:left="289" w:hanging="284"/>
              <w:jc w:val="both"/>
              <w:rPr>
                <w:rFonts w:ascii="Times New Roman" w:eastAsia="Malgun Gothic" w:hAnsi="Times New Roman"/>
                <w:sz w:val="24"/>
                <w:szCs w:val="24"/>
                <w:lang w:val="en-US"/>
              </w:rPr>
            </w:pPr>
            <w:r w:rsidRPr="00D2660F">
              <w:rPr>
                <w:rFonts w:ascii="Times New Roman" w:eastAsia="Malgun Gothic" w:hAnsi="Times New Roman"/>
                <w:sz w:val="24"/>
                <w:szCs w:val="24"/>
                <w:lang w:val="en-US"/>
              </w:rPr>
              <w:t>use the skills of current accounting and reporting medical records, including information systems;</w:t>
            </w:r>
          </w:p>
          <w:p w14:paraId="45D50FDD" w14:textId="77777777" w:rsidR="00744D94" w:rsidRPr="00D2660F" w:rsidRDefault="00744D94" w:rsidP="0064289A">
            <w:pPr>
              <w:pStyle w:val="a9"/>
              <w:numPr>
                <w:ilvl w:val="0"/>
                <w:numId w:val="45"/>
              </w:numPr>
              <w:spacing w:after="0" w:line="240" w:lineRule="auto"/>
              <w:ind w:left="289" w:hanging="284"/>
              <w:jc w:val="both"/>
              <w:rPr>
                <w:rFonts w:ascii="Times New Roman" w:eastAsia="Malgun Gothic" w:hAnsi="Times New Roman"/>
                <w:sz w:val="24"/>
                <w:szCs w:val="24"/>
                <w:lang w:val="en-US"/>
              </w:rPr>
            </w:pPr>
            <w:r w:rsidRPr="00D2660F">
              <w:rPr>
                <w:rFonts w:ascii="Times New Roman" w:eastAsia="Malgun Gothic" w:hAnsi="Times New Roman"/>
                <w:sz w:val="24"/>
                <w:szCs w:val="24"/>
                <w:lang w:val="en-US"/>
              </w:rPr>
              <w:t>demonstrate skills in the integration of knowledge and skills to ensure an individual approach in the treatment of a particular patient; make professional decisions based on the analysis of the rationality of diagnosis and the principles of evidence-based medicine;</w:t>
            </w:r>
          </w:p>
          <w:p w14:paraId="19CE5E3D" w14:textId="77777777" w:rsidR="00744D94" w:rsidRPr="00D2660F" w:rsidRDefault="00744D94" w:rsidP="0064289A">
            <w:pPr>
              <w:pStyle w:val="a9"/>
              <w:numPr>
                <w:ilvl w:val="0"/>
                <w:numId w:val="45"/>
              </w:numPr>
              <w:spacing w:after="0" w:line="240" w:lineRule="auto"/>
              <w:ind w:left="289" w:hanging="284"/>
              <w:jc w:val="both"/>
              <w:rPr>
                <w:rFonts w:ascii="Times New Roman" w:eastAsia="Malgun Gothic" w:hAnsi="Times New Roman"/>
                <w:sz w:val="24"/>
                <w:szCs w:val="24"/>
                <w:lang w:val="en-US"/>
              </w:rPr>
            </w:pPr>
            <w:r w:rsidRPr="00D2660F">
              <w:rPr>
                <w:rFonts w:ascii="Times New Roman" w:eastAsia="Malgun Gothic" w:hAnsi="Times New Roman"/>
                <w:sz w:val="24"/>
                <w:szCs w:val="24"/>
                <w:lang w:val="en-US"/>
              </w:rPr>
              <w:t>use communication skills when working with patients, including in emergency situations, teamwork skills, organization and management of the diagnostic and therapeutic process;</w:t>
            </w:r>
          </w:p>
          <w:p w14:paraId="1D02128B" w14:textId="77777777" w:rsidR="00744D94" w:rsidRPr="00D2660F" w:rsidRDefault="00744D94" w:rsidP="0064289A">
            <w:pPr>
              <w:pStyle w:val="a9"/>
              <w:numPr>
                <w:ilvl w:val="0"/>
                <w:numId w:val="45"/>
              </w:numPr>
              <w:spacing w:after="0" w:line="240" w:lineRule="auto"/>
              <w:ind w:left="289" w:hanging="284"/>
              <w:jc w:val="both"/>
              <w:rPr>
                <w:rFonts w:ascii="Times New Roman" w:eastAsia="Malgun Gothic" w:hAnsi="Times New Roman"/>
                <w:sz w:val="24"/>
                <w:szCs w:val="24"/>
                <w:lang w:val="en-US"/>
              </w:rPr>
            </w:pPr>
            <w:r w:rsidRPr="00D2660F">
              <w:rPr>
                <w:rFonts w:ascii="Times New Roman" w:eastAsia="Malgun Gothic" w:hAnsi="Times New Roman"/>
                <w:sz w:val="24"/>
                <w:szCs w:val="24"/>
                <w:lang w:val="en-US"/>
              </w:rPr>
              <w:t>demonstrate commitment to professional values, such as altruism, compassion, empathy, responsibility, honesty and respect for the principles of confidentiality;</w:t>
            </w:r>
          </w:p>
          <w:p w14:paraId="738E23CD" w14:textId="77777777" w:rsidR="00744D94" w:rsidRPr="00D2660F" w:rsidRDefault="00744D94" w:rsidP="0064289A">
            <w:pPr>
              <w:pStyle w:val="a9"/>
              <w:numPr>
                <w:ilvl w:val="0"/>
                <w:numId w:val="45"/>
              </w:numPr>
              <w:spacing w:after="0" w:line="240" w:lineRule="auto"/>
              <w:ind w:left="289" w:hanging="284"/>
              <w:jc w:val="both"/>
              <w:rPr>
                <w:rFonts w:ascii="Times New Roman" w:hAnsi="Times New Roman"/>
                <w:sz w:val="24"/>
                <w:szCs w:val="24"/>
                <w:lang w:val="kk-KZ"/>
              </w:rPr>
            </w:pPr>
            <w:r w:rsidRPr="00D2660F">
              <w:rPr>
                <w:rFonts w:ascii="Times New Roman" w:eastAsia="Malgun Gothic" w:hAnsi="Times New Roman"/>
                <w:sz w:val="24"/>
                <w:szCs w:val="24"/>
                <w:lang w:val="en-US"/>
              </w:rPr>
              <w:t>demonstrate abilities and needs for continuous professional training and improvement of their knowledge and skills of professional activity.</w:t>
            </w:r>
          </w:p>
        </w:tc>
      </w:tr>
      <w:tr w:rsidR="00744D94" w:rsidRPr="00FE3EDA" w14:paraId="232BADB9" w14:textId="77777777" w:rsidTr="000D7FE7">
        <w:tc>
          <w:tcPr>
            <w:tcW w:w="15735" w:type="dxa"/>
            <w:gridSpan w:val="4"/>
            <w:shd w:val="clear" w:color="auto" w:fill="auto"/>
          </w:tcPr>
          <w:p w14:paraId="3EE2F05B" w14:textId="77777777" w:rsidR="00744D94" w:rsidRPr="0075525C" w:rsidRDefault="00F31493" w:rsidP="00F31493">
            <w:pPr>
              <w:spacing w:after="0" w:line="240" w:lineRule="auto"/>
              <w:contextualSpacing/>
              <w:jc w:val="center"/>
              <w:rPr>
                <w:rFonts w:ascii="Times New Roman" w:hAnsi="Times New Roman"/>
                <w:b/>
                <w:sz w:val="24"/>
                <w:szCs w:val="24"/>
                <w:lang w:val="kk-KZ"/>
              </w:rPr>
            </w:pPr>
            <w:r>
              <w:rPr>
                <w:rFonts w:ascii="Times New Roman" w:hAnsi="Times New Roman"/>
                <w:b/>
                <w:sz w:val="24"/>
                <w:szCs w:val="24"/>
                <w:lang w:val="kk-KZ"/>
              </w:rPr>
              <w:t>М19</w:t>
            </w:r>
            <w:r w:rsidR="00744D94" w:rsidRPr="0075525C">
              <w:rPr>
                <w:rFonts w:ascii="Times New Roman" w:hAnsi="Times New Roman"/>
                <w:b/>
                <w:sz w:val="24"/>
                <w:szCs w:val="24"/>
                <w:lang w:val="kk-KZ"/>
              </w:rPr>
              <w:t xml:space="preserve"> </w:t>
            </w:r>
            <w:r>
              <w:rPr>
                <w:rFonts w:ascii="Times New Roman" w:hAnsi="Times New Roman"/>
                <w:b/>
                <w:sz w:val="24"/>
                <w:szCs w:val="24"/>
              </w:rPr>
              <w:t>Психоневрология</w:t>
            </w:r>
            <w:r w:rsidR="00744D94" w:rsidRPr="0075525C">
              <w:rPr>
                <w:rFonts w:ascii="Times New Roman" w:hAnsi="Times New Roman"/>
                <w:b/>
                <w:sz w:val="24"/>
                <w:szCs w:val="24"/>
                <w:lang w:val="kk-KZ"/>
              </w:rPr>
              <w:t xml:space="preserve"> модулі/Модуль </w:t>
            </w:r>
            <w:r>
              <w:rPr>
                <w:rFonts w:ascii="Times New Roman" w:hAnsi="Times New Roman"/>
                <w:b/>
                <w:sz w:val="24"/>
                <w:szCs w:val="24"/>
                <w:lang w:val="kk-KZ"/>
              </w:rPr>
              <w:t>Психоневрологии</w:t>
            </w:r>
            <w:r w:rsidR="00744D94" w:rsidRPr="0075525C">
              <w:rPr>
                <w:rFonts w:ascii="Times New Roman" w:hAnsi="Times New Roman"/>
                <w:b/>
                <w:sz w:val="24"/>
                <w:szCs w:val="24"/>
                <w:lang w:val="kk-KZ"/>
              </w:rPr>
              <w:t xml:space="preserve"> / Neuroscience modul</w:t>
            </w:r>
          </w:p>
        </w:tc>
      </w:tr>
      <w:tr w:rsidR="00744D94" w:rsidRPr="0075525C" w14:paraId="5236419B" w14:textId="77777777" w:rsidTr="000D7FE7">
        <w:tc>
          <w:tcPr>
            <w:tcW w:w="3402" w:type="dxa"/>
            <w:shd w:val="clear" w:color="auto" w:fill="auto"/>
          </w:tcPr>
          <w:p w14:paraId="5DB463CD" w14:textId="77777777" w:rsidR="00744D94" w:rsidRPr="0075525C" w:rsidRDefault="00744D94" w:rsidP="000D7FE7">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6C65A841" w14:textId="77777777" w:rsidR="00744D94" w:rsidRPr="0075525C" w:rsidRDefault="00744D94" w:rsidP="000D7FE7">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Psi5316</w:t>
            </w:r>
          </w:p>
        </w:tc>
        <w:tc>
          <w:tcPr>
            <w:tcW w:w="12333" w:type="dxa"/>
            <w:gridSpan w:val="3"/>
            <w:shd w:val="clear" w:color="auto" w:fill="auto"/>
          </w:tcPr>
          <w:p w14:paraId="12F4BE53" w14:textId="77777777" w:rsidR="00744D94" w:rsidRPr="0075525C" w:rsidRDefault="00744D94" w:rsidP="000D7FE7">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Психиатрия/ Психиатрия/ Phsychiatria</w:t>
            </w:r>
          </w:p>
        </w:tc>
      </w:tr>
      <w:tr w:rsidR="00744D94" w:rsidRPr="0075525C" w14:paraId="6C545D1D" w14:textId="77777777" w:rsidTr="000D7FE7">
        <w:trPr>
          <w:trHeight w:val="560"/>
        </w:trPr>
        <w:tc>
          <w:tcPr>
            <w:tcW w:w="3402" w:type="dxa"/>
            <w:shd w:val="clear" w:color="auto" w:fill="FFFF00"/>
          </w:tcPr>
          <w:p w14:paraId="067FADC8"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6B3A764B" w14:textId="77777777" w:rsidR="00744D94" w:rsidRPr="0092514D" w:rsidRDefault="00744D94" w:rsidP="000D7FE7">
            <w:pPr>
              <w:spacing w:after="0" w:line="240" w:lineRule="auto"/>
              <w:contextualSpacing/>
              <w:rPr>
                <w:rFonts w:ascii="Times New Roman" w:hAnsi="Times New Roman"/>
                <w:sz w:val="24"/>
                <w:szCs w:val="24"/>
              </w:rPr>
            </w:pPr>
            <w:r w:rsidRPr="0092514D">
              <w:rPr>
                <w:rFonts w:ascii="Times New Roman" w:hAnsi="Times New Roman"/>
                <w:sz w:val="24"/>
                <w:szCs w:val="24"/>
              </w:rPr>
              <w:t>-</w:t>
            </w:r>
            <w:r>
              <w:t xml:space="preserve"> </w:t>
            </w:r>
            <w:proofErr w:type="spellStart"/>
            <w:r w:rsidRPr="0092514D">
              <w:rPr>
                <w:rFonts w:ascii="Times New Roman" w:hAnsi="Times New Roman"/>
                <w:sz w:val="24"/>
                <w:szCs w:val="24"/>
              </w:rPr>
              <w:t>Жүйке</w:t>
            </w:r>
            <w:proofErr w:type="spellEnd"/>
            <w:r w:rsidRPr="0092514D">
              <w:rPr>
                <w:rFonts w:ascii="Times New Roman" w:hAnsi="Times New Roman"/>
                <w:sz w:val="24"/>
                <w:szCs w:val="24"/>
              </w:rPr>
              <w:t xml:space="preserve"> </w:t>
            </w:r>
            <w:proofErr w:type="spellStart"/>
            <w:r w:rsidRPr="0092514D">
              <w:rPr>
                <w:rFonts w:ascii="Times New Roman" w:hAnsi="Times New Roman"/>
                <w:sz w:val="24"/>
                <w:szCs w:val="24"/>
              </w:rPr>
              <w:t>жүйесі</w:t>
            </w:r>
            <w:proofErr w:type="spellEnd"/>
            <w:r w:rsidRPr="0092514D">
              <w:rPr>
                <w:rFonts w:ascii="Times New Roman" w:hAnsi="Times New Roman"/>
                <w:sz w:val="24"/>
                <w:szCs w:val="24"/>
              </w:rPr>
              <w:t xml:space="preserve"> </w:t>
            </w:r>
            <w:proofErr w:type="spellStart"/>
            <w:r w:rsidRPr="0092514D">
              <w:rPr>
                <w:rFonts w:ascii="Times New Roman" w:hAnsi="Times New Roman"/>
                <w:sz w:val="24"/>
                <w:szCs w:val="24"/>
              </w:rPr>
              <w:t>және</w:t>
            </w:r>
            <w:proofErr w:type="spellEnd"/>
            <w:r w:rsidRPr="0092514D">
              <w:rPr>
                <w:rFonts w:ascii="Times New Roman" w:hAnsi="Times New Roman"/>
                <w:sz w:val="24"/>
                <w:szCs w:val="24"/>
              </w:rPr>
              <w:t xml:space="preserve"> неврология </w:t>
            </w:r>
            <w:proofErr w:type="spellStart"/>
            <w:r w:rsidRPr="0092514D">
              <w:rPr>
                <w:rFonts w:ascii="Times New Roman" w:hAnsi="Times New Roman"/>
                <w:sz w:val="24"/>
                <w:szCs w:val="24"/>
              </w:rPr>
              <w:t>негіздері</w:t>
            </w:r>
            <w:proofErr w:type="spellEnd"/>
            <w:r w:rsidRPr="0092514D">
              <w:rPr>
                <w:rFonts w:ascii="Times New Roman" w:hAnsi="Times New Roman"/>
                <w:sz w:val="24"/>
                <w:szCs w:val="24"/>
              </w:rPr>
              <w:t>/Нервная система и основы неврологии /</w:t>
            </w:r>
            <w:r w:rsidRPr="0092514D">
              <w:rPr>
                <w:rFonts w:ascii="Times New Roman" w:hAnsi="Times New Roman"/>
                <w:sz w:val="24"/>
                <w:szCs w:val="24"/>
                <w:lang w:val="en-US"/>
              </w:rPr>
              <w:t>The</w:t>
            </w:r>
            <w:r w:rsidRPr="0092514D">
              <w:rPr>
                <w:rFonts w:ascii="Times New Roman" w:hAnsi="Times New Roman"/>
                <w:sz w:val="24"/>
                <w:szCs w:val="24"/>
              </w:rPr>
              <w:t xml:space="preserve"> </w:t>
            </w:r>
            <w:r w:rsidRPr="0092514D">
              <w:rPr>
                <w:rFonts w:ascii="Times New Roman" w:hAnsi="Times New Roman"/>
                <w:sz w:val="24"/>
                <w:szCs w:val="24"/>
                <w:lang w:val="en-US"/>
              </w:rPr>
              <w:t>nervous</w:t>
            </w:r>
            <w:r w:rsidRPr="0092514D">
              <w:rPr>
                <w:rFonts w:ascii="Times New Roman" w:hAnsi="Times New Roman"/>
                <w:sz w:val="24"/>
                <w:szCs w:val="24"/>
              </w:rPr>
              <w:t xml:space="preserve"> </w:t>
            </w:r>
            <w:r w:rsidRPr="0092514D">
              <w:rPr>
                <w:rFonts w:ascii="Times New Roman" w:hAnsi="Times New Roman"/>
                <w:sz w:val="24"/>
                <w:szCs w:val="24"/>
                <w:lang w:val="en-US"/>
              </w:rPr>
              <w:t>system</w:t>
            </w:r>
            <w:r w:rsidRPr="0092514D">
              <w:rPr>
                <w:rFonts w:ascii="Times New Roman" w:hAnsi="Times New Roman"/>
                <w:sz w:val="24"/>
                <w:szCs w:val="24"/>
              </w:rPr>
              <w:t xml:space="preserve"> </w:t>
            </w:r>
            <w:r w:rsidRPr="0092514D">
              <w:rPr>
                <w:rFonts w:ascii="Times New Roman" w:hAnsi="Times New Roman"/>
                <w:sz w:val="24"/>
                <w:szCs w:val="24"/>
                <w:lang w:val="en-US"/>
              </w:rPr>
              <w:t>and</w:t>
            </w:r>
            <w:r w:rsidRPr="0092514D">
              <w:rPr>
                <w:rFonts w:ascii="Times New Roman" w:hAnsi="Times New Roman"/>
                <w:sz w:val="24"/>
                <w:szCs w:val="24"/>
              </w:rPr>
              <w:t xml:space="preserve"> </w:t>
            </w:r>
            <w:r w:rsidRPr="0092514D">
              <w:rPr>
                <w:rFonts w:ascii="Times New Roman" w:hAnsi="Times New Roman"/>
                <w:sz w:val="24"/>
                <w:szCs w:val="24"/>
                <w:lang w:val="en-US"/>
              </w:rPr>
              <w:t>the</w:t>
            </w:r>
            <w:r w:rsidRPr="0092514D">
              <w:rPr>
                <w:rFonts w:ascii="Times New Roman" w:hAnsi="Times New Roman"/>
                <w:sz w:val="24"/>
                <w:szCs w:val="24"/>
              </w:rPr>
              <w:t xml:space="preserve"> </w:t>
            </w:r>
            <w:r w:rsidRPr="0092514D">
              <w:rPr>
                <w:rFonts w:ascii="Times New Roman" w:hAnsi="Times New Roman"/>
                <w:sz w:val="24"/>
                <w:szCs w:val="24"/>
                <w:lang w:val="en-US"/>
              </w:rPr>
              <w:t>basics</w:t>
            </w:r>
            <w:r w:rsidRPr="0092514D">
              <w:rPr>
                <w:rFonts w:ascii="Times New Roman" w:hAnsi="Times New Roman"/>
                <w:sz w:val="24"/>
                <w:szCs w:val="24"/>
              </w:rPr>
              <w:t xml:space="preserve"> </w:t>
            </w:r>
            <w:r w:rsidRPr="0092514D">
              <w:rPr>
                <w:rFonts w:ascii="Times New Roman" w:hAnsi="Times New Roman"/>
                <w:sz w:val="24"/>
                <w:szCs w:val="24"/>
                <w:lang w:val="en-US"/>
              </w:rPr>
              <w:t>of</w:t>
            </w:r>
            <w:r w:rsidRPr="0092514D">
              <w:rPr>
                <w:rFonts w:ascii="Times New Roman" w:hAnsi="Times New Roman"/>
                <w:sz w:val="24"/>
                <w:szCs w:val="24"/>
              </w:rPr>
              <w:t xml:space="preserve"> </w:t>
            </w:r>
            <w:r w:rsidRPr="0092514D">
              <w:rPr>
                <w:rFonts w:ascii="Times New Roman" w:hAnsi="Times New Roman"/>
                <w:sz w:val="24"/>
                <w:szCs w:val="24"/>
                <w:lang w:val="en-US"/>
              </w:rPr>
              <w:t>neurology</w:t>
            </w:r>
          </w:p>
        </w:tc>
        <w:tc>
          <w:tcPr>
            <w:tcW w:w="3828" w:type="dxa"/>
            <w:shd w:val="clear" w:color="auto" w:fill="FFFF00"/>
          </w:tcPr>
          <w:p w14:paraId="3CD914A1"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shd w:val="clear" w:color="auto" w:fill="FFFF00"/>
          </w:tcPr>
          <w:p w14:paraId="6EF94837" w14:textId="77777777" w:rsidR="00744D94" w:rsidRPr="0075525C" w:rsidRDefault="00744D94" w:rsidP="000D7FE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r>
      <w:tr w:rsidR="00744D94" w:rsidRPr="0075525C" w14:paraId="4BF9DBAB" w14:textId="77777777" w:rsidTr="000D7FE7">
        <w:tc>
          <w:tcPr>
            <w:tcW w:w="3402" w:type="dxa"/>
            <w:shd w:val="clear" w:color="auto" w:fill="auto"/>
          </w:tcPr>
          <w:p w14:paraId="7B851A8B"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3C582DD3" w14:textId="77777777" w:rsidR="00744D94" w:rsidRPr="0075525C" w:rsidRDefault="00744D94" w:rsidP="000D7FE7">
            <w:pPr>
              <w:spacing w:after="0" w:line="240" w:lineRule="auto"/>
              <w:contextualSpacing/>
              <w:rPr>
                <w:rFonts w:ascii="Times New Roman" w:hAnsi="Times New Roman"/>
                <w:b/>
                <w:sz w:val="24"/>
                <w:szCs w:val="24"/>
              </w:rPr>
            </w:pPr>
            <w:r w:rsidRPr="0075525C">
              <w:rPr>
                <w:rFonts w:ascii="Times New Roman" w:hAnsi="Times New Roman"/>
                <w:sz w:val="24"/>
                <w:szCs w:val="24"/>
              </w:rPr>
              <w:t>-</w:t>
            </w:r>
            <w:r>
              <w:rPr>
                <w:rFonts w:ascii="Times New Roman" w:hAnsi="Times New Roman"/>
                <w:b/>
                <w:sz w:val="24"/>
                <w:szCs w:val="24"/>
              </w:rPr>
              <w:t>5</w:t>
            </w:r>
          </w:p>
        </w:tc>
        <w:tc>
          <w:tcPr>
            <w:tcW w:w="3828" w:type="dxa"/>
            <w:shd w:val="clear" w:color="auto" w:fill="auto"/>
          </w:tcPr>
          <w:p w14:paraId="1DE2BDB6"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shd w:val="clear" w:color="auto" w:fill="auto"/>
          </w:tcPr>
          <w:p w14:paraId="1E94C297" w14:textId="77777777" w:rsidR="00744D94" w:rsidRPr="0075525C" w:rsidRDefault="00744D94" w:rsidP="000D7FE7">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10</w:t>
            </w:r>
          </w:p>
        </w:tc>
      </w:tr>
      <w:tr w:rsidR="0064289A" w:rsidRPr="0075525C" w14:paraId="525F6F5A" w14:textId="77777777" w:rsidTr="000D7FE7">
        <w:trPr>
          <w:trHeight w:val="185"/>
        </w:trPr>
        <w:tc>
          <w:tcPr>
            <w:tcW w:w="3402" w:type="dxa"/>
            <w:vMerge w:val="restart"/>
            <w:shd w:val="clear" w:color="auto" w:fill="auto"/>
          </w:tcPr>
          <w:p w14:paraId="4B6D0D88" w14:textId="77777777" w:rsidR="0064289A" w:rsidRDefault="0064289A" w:rsidP="0064289A">
            <w:pPr>
              <w:spacing w:after="0" w:line="240" w:lineRule="auto"/>
              <w:contextualSpacing/>
              <w:rPr>
                <w:rFonts w:ascii="Times New Roman" w:hAnsi="Times New Roman"/>
                <w:bCs/>
                <w:sz w:val="24"/>
                <w:szCs w:val="24"/>
              </w:rPr>
            </w:pPr>
            <w:r>
              <w:rPr>
                <w:rFonts w:ascii="Times New Roman" w:hAnsi="Times New Roman"/>
                <w:sz w:val="24"/>
                <w:szCs w:val="24"/>
                <w:lang w:val="kk-KZ"/>
              </w:rPr>
              <w:lastRenderedPageBreak/>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31ACEF27" w14:textId="77777777" w:rsidR="0064289A" w:rsidRPr="0075525C" w:rsidRDefault="0064289A" w:rsidP="0064289A">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Базалық медициналық, оңалтудың тиімді кәсіби қарым-қатынас, клиникалық синдромдар мен симптомдардың түсіндіру, осы арнайы зерттеу және қолдану дағдыларын пайдалана отырып, олардың типтік көріністері мен барысында және жасы аспектіде мінез-құлық психикалық саласындағы және ауытқу ең көп тараған аурулары бар науқастарды диагностикалық дамыту және емдеу нұсқаулар, және - мақсаты алдын алу шаралары</w:t>
            </w:r>
          </w:p>
        </w:tc>
      </w:tr>
      <w:tr w:rsidR="0064289A" w:rsidRPr="0075525C" w14:paraId="1173DA0B" w14:textId="77777777" w:rsidTr="0064289A">
        <w:trPr>
          <w:trHeight w:val="698"/>
        </w:trPr>
        <w:tc>
          <w:tcPr>
            <w:tcW w:w="3402" w:type="dxa"/>
            <w:vMerge/>
            <w:shd w:val="clear" w:color="auto" w:fill="auto"/>
            <w:vAlign w:val="center"/>
          </w:tcPr>
          <w:p w14:paraId="323FB4C6" w14:textId="77777777" w:rsidR="0064289A" w:rsidRPr="0075525C" w:rsidRDefault="0064289A" w:rsidP="0064289A">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5106EB0B" w14:textId="77777777" w:rsidR="0064289A" w:rsidRPr="0075525C" w:rsidRDefault="0064289A" w:rsidP="0064289A">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Цель – освоение диагностики и принципов лечения пациентов </w:t>
            </w:r>
            <w:r w:rsidRPr="0075525C">
              <w:rPr>
                <w:rFonts w:ascii="Times New Roman" w:eastAsia="Malgun Gothic" w:hAnsi="Times New Roman" w:cs="Times New Roman"/>
                <w:sz w:val="24"/>
                <w:szCs w:val="24"/>
              </w:rPr>
              <w:t>с наиболее распространенными заболеваниями психической сферы и девиациями поведения в их типичном проявлении и течении и в возрастном аспекте, используя навыки эффективной профессиональной коммуникации, интерпретации клинические симптомов и синдромов, данных специального исследования и применения основных лечебных, реабилитационных и профилактических мероприятий</w:t>
            </w:r>
          </w:p>
        </w:tc>
      </w:tr>
      <w:tr w:rsidR="0064289A" w:rsidRPr="00FE3EDA" w14:paraId="12D5B8CE" w14:textId="77777777" w:rsidTr="000D7FE7">
        <w:trPr>
          <w:trHeight w:val="185"/>
        </w:trPr>
        <w:tc>
          <w:tcPr>
            <w:tcW w:w="3402" w:type="dxa"/>
            <w:vMerge/>
            <w:shd w:val="clear" w:color="auto" w:fill="auto"/>
            <w:vAlign w:val="center"/>
          </w:tcPr>
          <w:p w14:paraId="248091B1" w14:textId="77777777" w:rsidR="0064289A" w:rsidRPr="0075525C" w:rsidRDefault="0064289A" w:rsidP="0064289A">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736207E4" w14:textId="77777777" w:rsidR="0064289A" w:rsidRPr="0075525C" w:rsidRDefault="0064289A" w:rsidP="0064289A">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is to master the diagnostics and principles of treatment of patients with the most common diseases of the mental sphere and behavioral deviations in their typical manifestation and course and in the age aspect, using the skills of effective professional communication, interpretation of clinical symptoms and syndromes, special research data and preventive measures</w:t>
            </w:r>
          </w:p>
        </w:tc>
      </w:tr>
      <w:tr w:rsidR="0064289A" w:rsidRPr="00FE3EDA" w14:paraId="12AA294E" w14:textId="77777777" w:rsidTr="000D7FE7">
        <w:trPr>
          <w:trHeight w:val="275"/>
        </w:trPr>
        <w:tc>
          <w:tcPr>
            <w:tcW w:w="3402" w:type="dxa"/>
            <w:vMerge w:val="restart"/>
            <w:shd w:val="clear" w:color="auto" w:fill="auto"/>
          </w:tcPr>
          <w:p w14:paraId="2C1F7DCB" w14:textId="77777777" w:rsidR="0064289A" w:rsidRDefault="0064289A" w:rsidP="0064289A">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4F29AF1C" w14:textId="77777777" w:rsidR="0064289A" w:rsidRDefault="0064289A" w:rsidP="0064289A">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0D2FA143" w14:textId="77777777" w:rsidR="0064289A" w:rsidRPr="003C622F" w:rsidRDefault="0064289A" w:rsidP="0064289A">
            <w:pPr>
              <w:pStyle w:val="a9"/>
              <w:numPr>
                <w:ilvl w:val="0"/>
                <w:numId w:val="44"/>
              </w:numPr>
              <w:tabs>
                <w:tab w:val="left" w:pos="287"/>
              </w:tabs>
              <w:spacing w:after="0" w:line="240" w:lineRule="auto"/>
              <w:jc w:val="both"/>
              <w:rPr>
                <w:rFonts w:ascii="Times New Roman" w:eastAsia="Malgun Gothic" w:hAnsi="Times New Roman"/>
                <w:sz w:val="24"/>
                <w:szCs w:val="24"/>
                <w:lang w:val="kk-KZ"/>
              </w:rPr>
            </w:pPr>
            <w:r w:rsidRPr="003C622F">
              <w:rPr>
                <w:rFonts w:ascii="Times New Roman" w:eastAsia="Malgun Gothic" w:hAnsi="Times New Roman"/>
                <w:sz w:val="24"/>
                <w:szCs w:val="24"/>
                <w:lang w:val="kk-KZ"/>
              </w:rPr>
              <w:t xml:space="preserve">психиатриялық қызметті ұйымдастыру принциптерін білу; мамандандырылған көмек көрсету үшін негізгі медициналық емдеу-диагностикалық және профилактикалық іс-шаралардың дағдыларын меңгеру; арнайы тексеру мен тексерудің базалық дағдыларын қолдану; </w:t>
            </w:r>
          </w:p>
          <w:p w14:paraId="774A43E1" w14:textId="77777777" w:rsidR="0064289A" w:rsidRPr="00744D94" w:rsidRDefault="0064289A" w:rsidP="0064289A">
            <w:pPr>
              <w:pStyle w:val="a9"/>
              <w:numPr>
                <w:ilvl w:val="0"/>
                <w:numId w:val="44"/>
              </w:numPr>
              <w:tabs>
                <w:tab w:val="left" w:pos="287"/>
              </w:tabs>
              <w:spacing w:after="0" w:line="240" w:lineRule="auto"/>
              <w:jc w:val="both"/>
              <w:rPr>
                <w:rFonts w:ascii="Times New Roman" w:eastAsia="Malgun Gothic" w:hAnsi="Times New Roman"/>
                <w:sz w:val="24"/>
                <w:szCs w:val="24"/>
                <w:lang w:val="kk-KZ"/>
              </w:rPr>
            </w:pPr>
            <w:r w:rsidRPr="00744D94">
              <w:rPr>
                <w:rFonts w:ascii="Times New Roman" w:eastAsia="Malgun Gothic" w:hAnsi="Times New Roman"/>
                <w:sz w:val="24"/>
                <w:szCs w:val="24"/>
                <w:lang w:val="kk-KZ"/>
              </w:rPr>
              <w:t>психоэмоционалдық саладағы бұзылулардың негізгі көріністерін (жүктілік кезінде және босанғаннан кейін, тағамдық мінез-құлық, ұйқы, депрессия, психоздар, делирий, фобиялар, үрейлі жағдайлар мен фобиялар, обсессивті-компульсивтік бұзылулар, жарақаттан кейінгі стресстік бұзылулар, диссоциативті бұзылулар, жыныстық бұзылулар мен сексуалдық бұзылулар, деменция) анықтау; зейінді тапшылық пен гиперактивтілігі бар бұзылуларды, энкопрез мен энурез, жыныстық бұзылулар мен сексуалдық бұзылулар, деменция) анықтау; психикалық белсенді заттар, параноидальды бұзылулар, биполярлы бұзылулар;</w:t>
            </w:r>
          </w:p>
          <w:p w14:paraId="771B05F2" w14:textId="77777777" w:rsidR="0064289A" w:rsidRPr="00744D94" w:rsidRDefault="0064289A" w:rsidP="0064289A">
            <w:pPr>
              <w:pStyle w:val="a9"/>
              <w:numPr>
                <w:ilvl w:val="0"/>
                <w:numId w:val="44"/>
              </w:numPr>
              <w:tabs>
                <w:tab w:val="left" w:pos="287"/>
              </w:tabs>
              <w:spacing w:after="0" w:line="240" w:lineRule="auto"/>
              <w:jc w:val="both"/>
              <w:rPr>
                <w:rFonts w:ascii="Times New Roman" w:eastAsia="Malgun Gothic" w:hAnsi="Times New Roman"/>
                <w:sz w:val="24"/>
                <w:szCs w:val="24"/>
                <w:lang w:val="kk-KZ"/>
              </w:rPr>
            </w:pPr>
            <w:r w:rsidRPr="00744D94">
              <w:rPr>
                <w:rFonts w:ascii="Times New Roman" w:eastAsia="Malgun Gothic" w:hAnsi="Times New Roman"/>
                <w:sz w:val="24"/>
                <w:szCs w:val="24"/>
                <w:lang w:val="kk-KZ"/>
              </w:rPr>
              <w:t xml:space="preserve">психиатриялық және наркологиялық проблемалары бар пациенттерді Әлеуметтік оңалтуды жүргізу; профилактиканы жүргізу; пациенттерге және олардың отбасы мүшелеріне консультация жүргізу; "қиын" пациентпен тиімді өзара іс-қимыл жасай білу; </w:t>
            </w:r>
          </w:p>
          <w:p w14:paraId="62C014D1" w14:textId="77777777" w:rsidR="0064289A" w:rsidRPr="00744D94" w:rsidRDefault="0064289A" w:rsidP="0064289A">
            <w:pPr>
              <w:pStyle w:val="a9"/>
              <w:numPr>
                <w:ilvl w:val="0"/>
                <w:numId w:val="44"/>
              </w:numPr>
              <w:tabs>
                <w:tab w:val="left" w:pos="287"/>
              </w:tabs>
              <w:spacing w:after="0" w:line="240" w:lineRule="auto"/>
              <w:jc w:val="both"/>
              <w:rPr>
                <w:rFonts w:ascii="Times New Roman" w:eastAsia="Malgun Gothic" w:hAnsi="Times New Roman"/>
                <w:sz w:val="24"/>
                <w:szCs w:val="24"/>
                <w:lang w:val="kk-KZ"/>
              </w:rPr>
            </w:pPr>
            <w:r w:rsidRPr="00744D94">
              <w:rPr>
                <w:rFonts w:ascii="Times New Roman" w:eastAsia="Malgun Gothic" w:hAnsi="Times New Roman"/>
                <w:sz w:val="24"/>
                <w:szCs w:val="24"/>
                <w:lang w:val="kk-KZ"/>
              </w:rPr>
              <w:t>ағымдағы есепке алу-есеп беру медициналық құжаттамасын жүргізу дағдыларын, оның ішінде ақпараттық жүйелерде пайдалану;</w:t>
            </w:r>
          </w:p>
          <w:p w14:paraId="7DEB7229" w14:textId="77777777" w:rsidR="0064289A" w:rsidRPr="00744D94" w:rsidRDefault="0064289A" w:rsidP="0064289A">
            <w:pPr>
              <w:pStyle w:val="a9"/>
              <w:numPr>
                <w:ilvl w:val="0"/>
                <w:numId w:val="44"/>
              </w:numPr>
              <w:tabs>
                <w:tab w:val="left" w:pos="287"/>
              </w:tabs>
              <w:spacing w:after="0" w:line="240" w:lineRule="auto"/>
              <w:jc w:val="both"/>
              <w:rPr>
                <w:rFonts w:ascii="Times New Roman" w:eastAsia="Malgun Gothic" w:hAnsi="Times New Roman"/>
                <w:sz w:val="24"/>
                <w:szCs w:val="24"/>
                <w:lang w:val="kk-KZ"/>
              </w:rPr>
            </w:pPr>
            <w:r w:rsidRPr="00744D94">
              <w:rPr>
                <w:rFonts w:ascii="Times New Roman" w:eastAsia="Malgun Gothic" w:hAnsi="Times New Roman"/>
                <w:sz w:val="24"/>
                <w:szCs w:val="24"/>
                <w:lang w:val="kk-KZ"/>
              </w:rPr>
              <w:t>нақты науқасты емдеу кезінде жеке тәсілді қамтамасыз ету үшін білім мен іскерлікті интеграциялау бойынша дағдыларды көрсету; диагностиканың рационалдылығын талдау және дәлелді медицина принциптері негізінде кәсіби шешімдер қабылдау;</w:t>
            </w:r>
          </w:p>
          <w:p w14:paraId="4C877FBC" w14:textId="77777777" w:rsidR="0064289A" w:rsidRPr="00744D94" w:rsidRDefault="0064289A" w:rsidP="0064289A">
            <w:pPr>
              <w:pStyle w:val="a9"/>
              <w:numPr>
                <w:ilvl w:val="0"/>
                <w:numId w:val="44"/>
              </w:numPr>
              <w:tabs>
                <w:tab w:val="left" w:pos="287"/>
              </w:tabs>
              <w:spacing w:after="0" w:line="240" w:lineRule="auto"/>
              <w:jc w:val="both"/>
              <w:rPr>
                <w:rFonts w:ascii="Times New Roman" w:eastAsia="Malgun Gothic" w:hAnsi="Times New Roman"/>
                <w:sz w:val="24"/>
                <w:szCs w:val="24"/>
                <w:lang w:val="kk-KZ"/>
              </w:rPr>
            </w:pPr>
            <w:r w:rsidRPr="00744D94">
              <w:rPr>
                <w:rFonts w:ascii="Times New Roman" w:eastAsia="Malgun Gothic" w:hAnsi="Times New Roman"/>
                <w:sz w:val="24"/>
                <w:szCs w:val="24"/>
                <w:lang w:val="kk-KZ"/>
              </w:rPr>
              <w:t>пациенттермен жұмыс істеу кезінде, оның ішінде шұғыл жағдайларда коммуникативтік дағдыларды, командада жұмыс істеу, диагностикалық және емдеу процесін ұйымдастыру және басқару дағдыларын пайдалану;</w:t>
            </w:r>
          </w:p>
          <w:p w14:paraId="053C3E6B" w14:textId="77777777" w:rsidR="0064289A" w:rsidRPr="00744D94" w:rsidRDefault="0064289A" w:rsidP="0064289A">
            <w:pPr>
              <w:pStyle w:val="a9"/>
              <w:numPr>
                <w:ilvl w:val="0"/>
                <w:numId w:val="44"/>
              </w:numPr>
              <w:tabs>
                <w:tab w:val="left" w:pos="287"/>
              </w:tabs>
              <w:spacing w:after="0" w:line="240" w:lineRule="auto"/>
              <w:jc w:val="both"/>
              <w:rPr>
                <w:rFonts w:ascii="Times New Roman" w:eastAsia="Malgun Gothic" w:hAnsi="Times New Roman"/>
                <w:sz w:val="24"/>
                <w:szCs w:val="24"/>
                <w:lang w:val="kk-KZ"/>
              </w:rPr>
            </w:pPr>
            <w:r w:rsidRPr="00744D94">
              <w:rPr>
                <w:rFonts w:ascii="Times New Roman" w:eastAsia="Malgun Gothic" w:hAnsi="Times New Roman"/>
                <w:sz w:val="24"/>
                <w:szCs w:val="24"/>
                <w:lang w:val="kk-KZ"/>
              </w:rPr>
              <w:t>альтруизм, аяушылық, жанашырлық, жауапкершілік, адалдық және құпиялылық қағидаттарын сақтау сияқты кәсіби құндылықтарға бейілділігін көрсету;</w:t>
            </w:r>
          </w:p>
          <w:p w14:paraId="733350A8" w14:textId="77777777" w:rsidR="0064289A" w:rsidRPr="0075525C" w:rsidRDefault="0064289A" w:rsidP="0064289A">
            <w:pPr>
              <w:pStyle w:val="a3"/>
              <w:numPr>
                <w:ilvl w:val="0"/>
                <w:numId w:val="44"/>
              </w:numPr>
              <w:spacing w:before="0" w:beforeAutospacing="0" w:after="0" w:afterAutospacing="0"/>
              <w:contextualSpacing/>
              <w:jc w:val="both"/>
              <w:rPr>
                <w:lang w:val="kk-KZ"/>
              </w:rPr>
            </w:pPr>
            <w:r w:rsidRPr="00744D94">
              <w:rPr>
                <w:rFonts w:eastAsia="Malgun Gothic"/>
                <w:lang w:val="kk-KZ"/>
              </w:rPr>
              <w:lastRenderedPageBreak/>
              <w:t>үздіксіз кәсіптік оқытуға және өзінің білімі мен кәсіби қызметінің дағдыларын жетілдіруге қабілеті мен қажеттілігін көрсету.</w:t>
            </w:r>
          </w:p>
        </w:tc>
      </w:tr>
      <w:tr w:rsidR="00744D94" w:rsidRPr="0075525C" w14:paraId="1BA428DE" w14:textId="77777777" w:rsidTr="000D7FE7">
        <w:trPr>
          <w:trHeight w:val="275"/>
        </w:trPr>
        <w:tc>
          <w:tcPr>
            <w:tcW w:w="3402" w:type="dxa"/>
            <w:vMerge/>
            <w:shd w:val="clear" w:color="auto" w:fill="auto"/>
          </w:tcPr>
          <w:p w14:paraId="24FF5AF2" w14:textId="77777777" w:rsidR="00744D94" w:rsidRPr="0075525C" w:rsidRDefault="00744D94" w:rsidP="000D7FE7">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7350C5EF" w14:textId="77777777" w:rsidR="00744D94" w:rsidRPr="0075525C" w:rsidRDefault="00744D94" w:rsidP="000D7FE7">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7CC661B9" w14:textId="77777777" w:rsidR="00744D94" w:rsidRPr="0075525C" w:rsidRDefault="00744D94" w:rsidP="0064289A">
            <w:pPr>
              <w:pStyle w:val="a9"/>
              <w:numPr>
                <w:ilvl w:val="0"/>
                <w:numId w:val="43"/>
              </w:numPr>
              <w:tabs>
                <w:tab w:val="left" w:pos="287"/>
              </w:tabs>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 xml:space="preserve">знать принципы организации психиатрической службы; владеть навыками основных медицинских лечебно-диагностических и профилактических мероприятий для оказания специализированной помощи; применять базовые навыки специального осмотра и обследования; </w:t>
            </w:r>
          </w:p>
          <w:p w14:paraId="619FF8CE" w14:textId="77777777" w:rsidR="00744D94" w:rsidRPr="0075525C" w:rsidRDefault="00744D94" w:rsidP="0064289A">
            <w:pPr>
              <w:pStyle w:val="a9"/>
              <w:numPr>
                <w:ilvl w:val="0"/>
                <w:numId w:val="43"/>
              </w:numPr>
              <w:shd w:val="clear" w:color="auto" w:fill="FFFFFF"/>
              <w:tabs>
                <w:tab w:val="left" w:pos="287"/>
              </w:tabs>
              <w:spacing w:after="0" w:line="240" w:lineRule="auto"/>
              <w:jc w:val="both"/>
              <w:outlineLvl w:val="0"/>
              <w:rPr>
                <w:rFonts w:ascii="Times New Roman" w:eastAsia="Times New Roman" w:hAnsi="Times New Roman"/>
                <w:sz w:val="24"/>
                <w:szCs w:val="24"/>
                <w:lang w:eastAsia="ru-RU"/>
              </w:rPr>
            </w:pPr>
            <w:r w:rsidRPr="0075525C">
              <w:rPr>
                <w:rFonts w:ascii="Times New Roman" w:eastAsia="Malgun Gothic" w:hAnsi="Times New Roman"/>
                <w:sz w:val="24"/>
                <w:szCs w:val="24"/>
              </w:rPr>
              <w:t>выявлять основные проявления расстройств в психоэмоциональной сфере (во время беременности и после родов, пищевого поведения, сна, депрессии, психозы, делирий, фобии, тревожные состояния и фобии, обсессивно-</w:t>
            </w:r>
            <w:proofErr w:type="spellStart"/>
            <w:r w:rsidRPr="0075525C">
              <w:rPr>
                <w:rFonts w:ascii="Times New Roman" w:eastAsia="Malgun Gothic" w:hAnsi="Times New Roman"/>
                <w:sz w:val="24"/>
                <w:szCs w:val="24"/>
              </w:rPr>
              <w:t>компульсивное</w:t>
            </w:r>
            <w:proofErr w:type="spellEnd"/>
            <w:r w:rsidRPr="0075525C">
              <w:rPr>
                <w:rFonts w:ascii="Times New Roman" w:eastAsia="Malgun Gothic" w:hAnsi="Times New Roman"/>
                <w:sz w:val="24"/>
                <w:szCs w:val="24"/>
              </w:rPr>
              <w:t xml:space="preserve"> расстройство, посттравматическое стрессовое расстройство, диссоциативные расстройства, сексуальные расстройства и сексуальность, деменцию); выявлять расстройства с дефицитом внимания и гиперактивностью, </w:t>
            </w:r>
            <w:proofErr w:type="spellStart"/>
            <w:r w:rsidRPr="0075525C">
              <w:rPr>
                <w:rFonts w:ascii="Times New Roman" w:eastAsia="Malgun Gothic" w:hAnsi="Times New Roman"/>
                <w:sz w:val="24"/>
                <w:szCs w:val="24"/>
              </w:rPr>
              <w:t>энкопрез</w:t>
            </w:r>
            <w:proofErr w:type="spellEnd"/>
            <w:r w:rsidRPr="0075525C">
              <w:rPr>
                <w:rFonts w:ascii="Times New Roman" w:eastAsia="Malgun Gothic" w:hAnsi="Times New Roman"/>
                <w:sz w:val="24"/>
                <w:szCs w:val="24"/>
              </w:rPr>
              <w:t xml:space="preserve"> и энурез, злоупотребление психоактивными веществами, параноидальные расстройства, биполярные расстройства;</w:t>
            </w:r>
          </w:p>
          <w:p w14:paraId="5118E7C1" w14:textId="77777777" w:rsidR="00744D94" w:rsidRPr="0075525C" w:rsidRDefault="00744D94" w:rsidP="0064289A">
            <w:pPr>
              <w:pStyle w:val="a9"/>
              <w:numPr>
                <w:ilvl w:val="0"/>
                <w:numId w:val="43"/>
              </w:numPr>
              <w:shd w:val="clear" w:color="auto" w:fill="FFFFFF"/>
              <w:tabs>
                <w:tab w:val="left" w:pos="2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Style w:val="shorttext"/>
                <w:rFonts w:ascii="Times New Roman" w:hAnsi="Times New Roman"/>
                <w:i/>
                <w:sz w:val="24"/>
                <w:szCs w:val="24"/>
                <w:lang w:val="kk-KZ"/>
              </w:rPr>
            </w:pPr>
            <w:r w:rsidRPr="0075525C">
              <w:rPr>
                <w:rFonts w:ascii="Times New Roman" w:eastAsia="Malgun Gothic" w:hAnsi="Times New Roman"/>
                <w:sz w:val="24"/>
                <w:szCs w:val="24"/>
              </w:rPr>
              <w:t>проводить социальную реабилитацию пациентов с психиатрическими и наркологическими проблемами;</w:t>
            </w:r>
            <w:r w:rsidRPr="0075525C">
              <w:rPr>
                <w:rFonts w:ascii="Times New Roman" w:eastAsia="Times New Roman" w:hAnsi="Times New Roman"/>
                <w:sz w:val="24"/>
                <w:szCs w:val="24"/>
                <w:lang w:eastAsia="ru-RU"/>
              </w:rPr>
              <w:t xml:space="preserve"> проводить профилактику; проводить консультирование пациентов</w:t>
            </w:r>
            <w:r w:rsidRPr="0075525C">
              <w:rPr>
                <w:rFonts w:ascii="Times New Roman" w:eastAsia="Times New Roman" w:hAnsi="Times New Roman"/>
                <w:sz w:val="24"/>
                <w:szCs w:val="24"/>
                <w:lang w:val="kk-KZ" w:eastAsia="ru-RU"/>
              </w:rPr>
              <w:t xml:space="preserve"> и членов их семей</w:t>
            </w:r>
            <w:r w:rsidRPr="0075525C">
              <w:rPr>
                <w:rFonts w:ascii="Times New Roman" w:eastAsia="Times New Roman" w:hAnsi="Times New Roman"/>
                <w:sz w:val="24"/>
                <w:szCs w:val="24"/>
                <w:lang w:eastAsia="ru-RU"/>
              </w:rPr>
              <w:t xml:space="preserve">; </w:t>
            </w:r>
            <w:r w:rsidRPr="0075525C">
              <w:rPr>
                <w:rFonts w:ascii="Times New Roman" w:eastAsia="Malgun Gothic" w:hAnsi="Times New Roman"/>
                <w:sz w:val="24"/>
                <w:szCs w:val="24"/>
              </w:rPr>
              <w:t xml:space="preserve">уметь эффективно взаимодействовать с "трудным" пациентом; </w:t>
            </w:r>
          </w:p>
          <w:p w14:paraId="437FA6B0" w14:textId="77777777" w:rsidR="00744D94" w:rsidRPr="0075525C" w:rsidRDefault="00744D94" w:rsidP="0064289A">
            <w:pPr>
              <w:pStyle w:val="a9"/>
              <w:numPr>
                <w:ilvl w:val="0"/>
                <w:numId w:val="43"/>
              </w:numPr>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использовать навыки ведения текущей учетно-отчетной медицинской документации, в том числе в информационных системах;</w:t>
            </w:r>
          </w:p>
          <w:p w14:paraId="132A8408" w14:textId="77777777" w:rsidR="00744D94" w:rsidRPr="0075525C" w:rsidRDefault="00744D94" w:rsidP="0064289A">
            <w:pPr>
              <w:pStyle w:val="a9"/>
              <w:numPr>
                <w:ilvl w:val="0"/>
                <w:numId w:val="43"/>
              </w:numPr>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демонстрировать навыки по интеграции знаний и умений для обеспечения индивидуального подхода при лечении конкретного больного; принимать профессиональные решения на основе анализа рациональности диагностики и  принципах доказательной медицины;</w:t>
            </w:r>
          </w:p>
          <w:p w14:paraId="6117F56E" w14:textId="77777777" w:rsidR="00744D94" w:rsidRPr="0075525C" w:rsidRDefault="00744D94" w:rsidP="0064289A">
            <w:pPr>
              <w:pStyle w:val="a9"/>
              <w:numPr>
                <w:ilvl w:val="0"/>
                <w:numId w:val="43"/>
              </w:numPr>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использовать коммуникативные навыки при работе с пациентами, в том числе в экстренных ситуациях, навыки работы в команде, организации и управления диагностическим и лечебным процессом;</w:t>
            </w:r>
          </w:p>
          <w:p w14:paraId="6F2F6496" w14:textId="77777777" w:rsidR="00744D94" w:rsidRPr="0075525C" w:rsidRDefault="00744D94" w:rsidP="0064289A">
            <w:pPr>
              <w:pStyle w:val="a9"/>
              <w:numPr>
                <w:ilvl w:val="0"/>
                <w:numId w:val="43"/>
              </w:numPr>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0832B05A" w14:textId="77777777" w:rsidR="00744D94" w:rsidRPr="0075525C" w:rsidRDefault="00744D94" w:rsidP="0064289A">
            <w:pPr>
              <w:pStyle w:val="a3"/>
              <w:numPr>
                <w:ilvl w:val="0"/>
                <w:numId w:val="43"/>
              </w:numPr>
              <w:spacing w:before="0" w:beforeAutospacing="0" w:after="0" w:afterAutospacing="0"/>
              <w:contextualSpacing/>
              <w:jc w:val="both"/>
            </w:pPr>
            <w:r w:rsidRPr="0075525C">
              <w:rPr>
                <w:rFonts w:eastAsia="Malgun Gothic"/>
              </w:rPr>
              <w:t>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tc>
      </w:tr>
      <w:tr w:rsidR="00744D94" w:rsidRPr="00FE3EDA" w14:paraId="765E5C53" w14:textId="77777777" w:rsidTr="000D7FE7">
        <w:trPr>
          <w:trHeight w:val="603"/>
        </w:trPr>
        <w:tc>
          <w:tcPr>
            <w:tcW w:w="3402" w:type="dxa"/>
            <w:vMerge/>
            <w:shd w:val="clear" w:color="auto" w:fill="auto"/>
          </w:tcPr>
          <w:p w14:paraId="03C07AA9" w14:textId="77777777" w:rsidR="00744D94" w:rsidRPr="0075525C" w:rsidRDefault="00744D94" w:rsidP="000D7FE7">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0A2E46BE" w14:textId="77777777" w:rsidR="00744D94" w:rsidRPr="0075525C" w:rsidRDefault="00744D94" w:rsidP="000D7FE7">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2C5C93FB" w14:textId="77777777" w:rsidR="00744D94" w:rsidRPr="0075525C" w:rsidRDefault="00744D94" w:rsidP="0064289A">
            <w:pPr>
              <w:numPr>
                <w:ilvl w:val="0"/>
                <w:numId w:val="42"/>
              </w:numPr>
              <w:tabs>
                <w:tab w:val="left" w:pos="287"/>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know the principles of the organization of the psychiatric services; possess the skills of basic medical, diagnostic and preventive measures for the provision of specialized care; apply basic examination and examination skills;</w:t>
            </w:r>
          </w:p>
          <w:p w14:paraId="76A5DD6C" w14:textId="77777777" w:rsidR="00744D94" w:rsidRPr="0075525C" w:rsidRDefault="00744D94" w:rsidP="0064289A">
            <w:pPr>
              <w:numPr>
                <w:ilvl w:val="0"/>
                <w:numId w:val="42"/>
              </w:numPr>
              <w:tabs>
                <w:tab w:val="left" w:pos="287"/>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identify the main manifestations of disorders in the psycho-emotional sphere (during pregnancy and after childbirth, eating, sleep, depression, psychosis, delirium, phobias, anxiety and phobias, obsessive-compulsive disorder, post-traumatic stress disorder, dissociative disorders, sexual disorders and sexuality, dementia); detect attention-deficit hyperactivity disorders, encopresis and enuresis, substance abuse, paranoid disorders, bipolar disorders;</w:t>
            </w:r>
          </w:p>
          <w:p w14:paraId="542C5EE3" w14:textId="77777777" w:rsidR="00744D94" w:rsidRPr="0075525C" w:rsidRDefault="00744D94" w:rsidP="0064289A">
            <w:pPr>
              <w:numPr>
                <w:ilvl w:val="0"/>
                <w:numId w:val="42"/>
              </w:numPr>
              <w:tabs>
                <w:tab w:val="left" w:pos="287"/>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 xml:space="preserve">carry out the social rehabilitation of patients with psychiatric and substance abuse problems; carry out prevention; advise </w:t>
            </w:r>
            <w:r w:rsidRPr="0075525C">
              <w:rPr>
                <w:rFonts w:ascii="Times New Roman" w:eastAsia="Malgun Gothic" w:hAnsi="Times New Roman"/>
                <w:sz w:val="24"/>
                <w:szCs w:val="24"/>
                <w:lang w:val="en-US"/>
              </w:rPr>
              <w:lastRenderedPageBreak/>
              <w:t>patients and their families; be able to interact effectively with the "difficult" patient;</w:t>
            </w:r>
          </w:p>
          <w:p w14:paraId="4540FE9C" w14:textId="77777777" w:rsidR="00744D94" w:rsidRPr="0075525C" w:rsidRDefault="00744D94" w:rsidP="0064289A">
            <w:pPr>
              <w:numPr>
                <w:ilvl w:val="0"/>
                <w:numId w:val="42"/>
              </w:numPr>
              <w:tabs>
                <w:tab w:val="left" w:pos="287"/>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use the skills of current accounting and reporting medical records, including information systems;</w:t>
            </w:r>
          </w:p>
          <w:p w14:paraId="69747FD6" w14:textId="77777777" w:rsidR="00744D94" w:rsidRPr="0075525C" w:rsidRDefault="00744D94" w:rsidP="0064289A">
            <w:pPr>
              <w:numPr>
                <w:ilvl w:val="0"/>
                <w:numId w:val="42"/>
              </w:numPr>
              <w:tabs>
                <w:tab w:val="left" w:pos="287"/>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demonstrate skills in the integration of knowledge and skills to ensure an individual approach in the treatment of a particular patient; make professional decisions based on the analysis of the rationality of diagnosis and the principles of evidence-based medicine;</w:t>
            </w:r>
          </w:p>
          <w:p w14:paraId="3559146D" w14:textId="77777777" w:rsidR="00744D94" w:rsidRPr="0075525C" w:rsidRDefault="00744D94" w:rsidP="0064289A">
            <w:pPr>
              <w:numPr>
                <w:ilvl w:val="0"/>
                <w:numId w:val="42"/>
              </w:numPr>
              <w:tabs>
                <w:tab w:val="left" w:pos="287"/>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use communication skills when working with patients, including in emergency situations, teamwork skills, organization and management of the diagnostic and therapeutic process;</w:t>
            </w:r>
          </w:p>
          <w:p w14:paraId="357171B7" w14:textId="77777777" w:rsidR="00744D94" w:rsidRPr="0075525C" w:rsidRDefault="00744D94" w:rsidP="0064289A">
            <w:pPr>
              <w:numPr>
                <w:ilvl w:val="0"/>
                <w:numId w:val="42"/>
              </w:numPr>
              <w:tabs>
                <w:tab w:val="left" w:pos="287"/>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demonstrate commitment to professional values, such as altruism, compassion, empathy, responsibility, honesty and respect for the principles of confidentiality;</w:t>
            </w:r>
          </w:p>
          <w:p w14:paraId="5C244455" w14:textId="77777777" w:rsidR="00744D94" w:rsidRPr="0075525C" w:rsidRDefault="00744D94" w:rsidP="0064289A">
            <w:pPr>
              <w:pStyle w:val="a3"/>
              <w:numPr>
                <w:ilvl w:val="0"/>
                <w:numId w:val="42"/>
              </w:numPr>
              <w:spacing w:before="0" w:beforeAutospacing="0" w:after="0" w:afterAutospacing="0"/>
              <w:contextualSpacing/>
              <w:jc w:val="both"/>
              <w:rPr>
                <w:lang w:val="en-US"/>
              </w:rPr>
            </w:pPr>
            <w:r w:rsidRPr="0075525C">
              <w:rPr>
                <w:rFonts w:eastAsia="Malgun Gothic"/>
                <w:lang w:val="en-US"/>
              </w:rPr>
              <w:t>demonstrate abilities and needs for continuous professional training and improvement of their knowledge and skills of professional activity</w:t>
            </w:r>
          </w:p>
        </w:tc>
      </w:tr>
      <w:tr w:rsidR="00744D94" w:rsidRPr="0075525C" w14:paraId="2A4B7486" w14:textId="77777777" w:rsidTr="000D7FE7">
        <w:tc>
          <w:tcPr>
            <w:tcW w:w="3402" w:type="dxa"/>
            <w:shd w:val="clear" w:color="auto" w:fill="auto"/>
          </w:tcPr>
          <w:p w14:paraId="1D08C820" w14:textId="77777777" w:rsidR="00744D94" w:rsidRPr="0075525C" w:rsidRDefault="00744D94" w:rsidP="000D7FE7">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lastRenderedPageBreak/>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74F243B8" w14:textId="77777777" w:rsidR="00744D94" w:rsidRPr="0075525C" w:rsidRDefault="00744D94" w:rsidP="000D7FE7">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Nark5317</w:t>
            </w:r>
          </w:p>
        </w:tc>
        <w:tc>
          <w:tcPr>
            <w:tcW w:w="12333" w:type="dxa"/>
            <w:gridSpan w:val="3"/>
            <w:shd w:val="clear" w:color="auto" w:fill="auto"/>
          </w:tcPr>
          <w:p w14:paraId="0D1CF0B8" w14:textId="77777777" w:rsidR="00744D94" w:rsidRPr="0075525C" w:rsidRDefault="00744D94" w:rsidP="000D7FE7">
            <w:pPr>
              <w:spacing w:after="0" w:line="240" w:lineRule="auto"/>
              <w:contextualSpacing/>
              <w:rPr>
                <w:rFonts w:ascii="Times New Roman" w:hAnsi="Times New Roman"/>
                <w:b/>
                <w:sz w:val="24"/>
                <w:szCs w:val="24"/>
                <w:lang w:val="kk-KZ"/>
              </w:rPr>
            </w:pPr>
            <w:r>
              <w:rPr>
                <w:rFonts w:ascii="Times New Roman" w:hAnsi="Times New Roman"/>
                <w:b/>
                <w:sz w:val="24"/>
                <w:szCs w:val="24"/>
                <w:lang w:val="kk-KZ"/>
              </w:rPr>
              <w:t>На</w:t>
            </w:r>
            <w:r w:rsidRPr="0075525C">
              <w:rPr>
                <w:rFonts w:ascii="Times New Roman" w:hAnsi="Times New Roman"/>
                <w:b/>
                <w:sz w:val="24"/>
                <w:szCs w:val="24"/>
                <w:lang w:val="kk-KZ"/>
              </w:rPr>
              <w:t>р</w:t>
            </w:r>
            <w:r>
              <w:rPr>
                <w:rFonts w:ascii="Times New Roman" w:hAnsi="Times New Roman"/>
                <w:b/>
                <w:sz w:val="24"/>
                <w:szCs w:val="24"/>
              </w:rPr>
              <w:t>к</w:t>
            </w:r>
            <w:r w:rsidRPr="0075525C">
              <w:rPr>
                <w:rFonts w:ascii="Times New Roman" w:hAnsi="Times New Roman"/>
                <w:b/>
                <w:sz w:val="24"/>
                <w:szCs w:val="24"/>
                <w:lang w:val="kk-KZ"/>
              </w:rPr>
              <w:t>ология/ Наркология/Narcology</w:t>
            </w:r>
          </w:p>
        </w:tc>
      </w:tr>
      <w:tr w:rsidR="00744D94" w:rsidRPr="0075525C" w14:paraId="6442712A" w14:textId="77777777" w:rsidTr="000D7FE7">
        <w:trPr>
          <w:trHeight w:val="560"/>
        </w:trPr>
        <w:tc>
          <w:tcPr>
            <w:tcW w:w="3402" w:type="dxa"/>
            <w:shd w:val="clear" w:color="auto" w:fill="FFFF00"/>
          </w:tcPr>
          <w:p w14:paraId="2BC1FC91"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4C030FE1" w14:textId="77777777" w:rsidR="00744D94" w:rsidRPr="0092514D" w:rsidRDefault="00744D94" w:rsidP="000D7FE7">
            <w:pPr>
              <w:spacing w:after="0" w:line="240" w:lineRule="auto"/>
              <w:contextualSpacing/>
              <w:rPr>
                <w:rFonts w:ascii="Times New Roman" w:hAnsi="Times New Roman"/>
                <w:sz w:val="24"/>
                <w:szCs w:val="24"/>
              </w:rPr>
            </w:pPr>
            <w:r w:rsidRPr="0092514D">
              <w:rPr>
                <w:rFonts w:ascii="Times New Roman" w:hAnsi="Times New Roman"/>
                <w:sz w:val="24"/>
                <w:szCs w:val="24"/>
              </w:rPr>
              <w:t>-</w:t>
            </w:r>
            <w:r>
              <w:t xml:space="preserve"> </w:t>
            </w:r>
            <w:proofErr w:type="spellStart"/>
            <w:r w:rsidRPr="0092514D">
              <w:rPr>
                <w:rFonts w:ascii="Times New Roman" w:hAnsi="Times New Roman"/>
                <w:sz w:val="24"/>
                <w:szCs w:val="24"/>
              </w:rPr>
              <w:t>Жүйке</w:t>
            </w:r>
            <w:proofErr w:type="spellEnd"/>
            <w:r w:rsidRPr="0092514D">
              <w:rPr>
                <w:rFonts w:ascii="Times New Roman" w:hAnsi="Times New Roman"/>
                <w:sz w:val="24"/>
                <w:szCs w:val="24"/>
              </w:rPr>
              <w:t xml:space="preserve"> </w:t>
            </w:r>
            <w:proofErr w:type="spellStart"/>
            <w:r w:rsidRPr="0092514D">
              <w:rPr>
                <w:rFonts w:ascii="Times New Roman" w:hAnsi="Times New Roman"/>
                <w:sz w:val="24"/>
                <w:szCs w:val="24"/>
              </w:rPr>
              <w:t>жүйесі</w:t>
            </w:r>
            <w:proofErr w:type="spellEnd"/>
            <w:r w:rsidRPr="0092514D">
              <w:rPr>
                <w:rFonts w:ascii="Times New Roman" w:hAnsi="Times New Roman"/>
                <w:sz w:val="24"/>
                <w:szCs w:val="24"/>
              </w:rPr>
              <w:t xml:space="preserve"> </w:t>
            </w:r>
            <w:proofErr w:type="spellStart"/>
            <w:r w:rsidRPr="0092514D">
              <w:rPr>
                <w:rFonts w:ascii="Times New Roman" w:hAnsi="Times New Roman"/>
                <w:sz w:val="24"/>
                <w:szCs w:val="24"/>
              </w:rPr>
              <w:t>және</w:t>
            </w:r>
            <w:proofErr w:type="spellEnd"/>
            <w:r w:rsidRPr="0092514D">
              <w:rPr>
                <w:rFonts w:ascii="Times New Roman" w:hAnsi="Times New Roman"/>
                <w:sz w:val="24"/>
                <w:szCs w:val="24"/>
              </w:rPr>
              <w:t xml:space="preserve"> неврология </w:t>
            </w:r>
            <w:proofErr w:type="spellStart"/>
            <w:r w:rsidRPr="0092514D">
              <w:rPr>
                <w:rFonts w:ascii="Times New Roman" w:hAnsi="Times New Roman"/>
                <w:sz w:val="24"/>
                <w:szCs w:val="24"/>
              </w:rPr>
              <w:t>негіздері</w:t>
            </w:r>
            <w:proofErr w:type="spellEnd"/>
            <w:r w:rsidRPr="0092514D">
              <w:rPr>
                <w:rFonts w:ascii="Times New Roman" w:hAnsi="Times New Roman"/>
                <w:sz w:val="24"/>
                <w:szCs w:val="24"/>
              </w:rPr>
              <w:t>/Нервная система и основы неврологии /</w:t>
            </w:r>
            <w:r w:rsidRPr="0092514D">
              <w:rPr>
                <w:rFonts w:ascii="Times New Roman" w:hAnsi="Times New Roman"/>
                <w:sz w:val="24"/>
                <w:szCs w:val="24"/>
                <w:lang w:val="en-US"/>
              </w:rPr>
              <w:t>The</w:t>
            </w:r>
            <w:r w:rsidRPr="0092514D">
              <w:rPr>
                <w:rFonts w:ascii="Times New Roman" w:hAnsi="Times New Roman"/>
                <w:sz w:val="24"/>
                <w:szCs w:val="24"/>
              </w:rPr>
              <w:t xml:space="preserve"> </w:t>
            </w:r>
            <w:r w:rsidRPr="0092514D">
              <w:rPr>
                <w:rFonts w:ascii="Times New Roman" w:hAnsi="Times New Roman"/>
                <w:sz w:val="24"/>
                <w:szCs w:val="24"/>
                <w:lang w:val="en-US"/>
              </w:rPr>
              <w:t>nervous</w:t>
            </w:r>
            <w:r w:rsidRPr="0092514D">
              <w:rPr>
                <w:rFonts w:ascii="Times New Roman" w:hAnsi="Times New Roman"/>
                <w:sz w:val="24"/>
                <w:szCs w:val="24"/>
              </w:rPr>
              <w:t xml:space="preserve"> </w:t>
            </w:r>
            <w:r w:rsidRPr="0092514D">
              <w:rPr>
                <w:rFonts w:ascii="Times New Roman" w:hAnsi="Times New Roman"/>
                <w:sz w:val="24"/>
                <w:szCs w:val="24"/>
                <w:lang w:val="en-US"/>
              </w:rPr>
              <w:t>system</w:t>
            </w:r>
            <w:r w:rsidRPr="0092514D">
              <w:rPr>
                <w:rFonts w:ascii="Times New Roman" w:hAnsi="Times New Roman"/>
                <w:sz w:val="24"/>
                <w:szCs w:val="24"/>
              </w:rPr>
              <w:t xml:space="preserve"> </w:t>
            </w:r>
            <w:r w:rsidRPr="0092514D">
              <w:rPr>
                <w:rFonts w:ascii="Times New Roman" w:hAnsi="Times New Roman"/>
                <w:sz w:val="24"/>
                <w:szCs w:val="24"/>
                <w:lang w:val="en-US"/>
              </w:rPr>
              <w:t>and</w:t>
            </w:r>
            <w:r w:rsidRPr="0092514D">
              <w:rPr>
                <w:rFonts w:ascii="Times New Roman" w:hAnsi="Times New Roman"/>
                <w:sz w:val="24"/>
                <w:szCs w:val="24"/>
              </w:rPr>
              <w:t xml:space="preserve"> </w:t>
            </w:r>
            <w:r w:rsidRPr="0092514D">
              <w:rPr>
                <w:rFonts w:ascii="Times New Roman" w:hAnsi="Times New Roman"/>
                <w:sz w:val="24"/>
                <w:szCs w:val="24"/>
                <w:lang w:val="en-US"/>
              </w:rPr>
              <w:t>the</w:t>
            </w:r>
            <w:r w:rsidRPr="0092514D">
              <w:rPr>
                <w:rFonts w:ascii="Times New Roman" w:hAnsi="Times New Roman"/>
                <w:sz w:val="24"/>
                <w:szCs w:val="24"/>
              </w:rPr>
              <w:t xml:space="preserve"> </w:t>
            </w:r>
            <w:r w:rsidRPr="0092514D">
              <w:rPr>
                <w:rFonts w:ascii="Times New Roman" w:hAnsi="Times New Roman"/>
                <w:sz w:val="24"/>
                <w:szCs w:val="24"/>
                <w:lang w:val="en-US"/>
              </w:rPr>
              <w:t>basics</w:t>
            </w:r>
            <w:r w:rsidRPr="0092514D">
              <w:rPr>
                <w:rFonts w:ascii="Times New Roman" w:hAnsi="Times New Roman"/>
                <w:sz w:val="24"/>
                <w:szCs w:val="24"/>
              </w:rPr>
              <w:t xml:space="preserve"> </w:t>
            </w:r>
            <w:r w:rsidRPr="0092514D">
              <w:rPr>
                <w:rFonts w:ascii="Times New Roman" w:hAnsi="Times New Roman"/>
                <w:sz w:val="24"/>
                <w:szCs w:val="24"/>
                <w:lang w:val="en-US"/>
              </w:rPr>
              <w:t>of</w:t>
            </w:r>
            <w:r w:rsidRPr="0092514D">
              <w:rPr>
                <w:rFonts w:ascii="Times New Roman" w:hAnsi="Times New Roman"/>
                <w:sz w:val="24"/>
                <w:szCs w:val="24"/>
              </w:rPr>
              <w:t xml:space="preserve"> </w:t>
            </w:r>
            <w:r w:rsidRPr="0092514D">
              <w:rPr>
                <w:rFonts w:ascii="Times New Roman" w:hAnsi="Times New Roman"/>
                <w:sz w:val="24"/>
                <w:szCs w:val="24"/>
                <w:lang w:val="en-US"/>
              </w:rPr>
              <w:t>neurology</w:t>
            </w:r>
          </w:p>
        </w:tc>
        <w:tc>
          <w:tcPr>
            <w:tcW w:w="3828" w:type="dxa"/>
            <w:shd w:val="clear" w:color="auto" w:fill="FFFF00"/>
          </w:tcPr>
          <w:p w14:paraId="2C851656"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shd w:val="clear" w:color="auto" w:fill="FFFF00"/>
          </w:tcPr>
          <w:p w14:paraId="08B6B4CA" w14:textId="77777777" w:rsidR="00744D94" w:rsidRPr="0075525C" w:rsidRDefault="00744D94" w:rsidP="000D7FE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r>
      <w:tr w:rsidR="00744D94" w:rsidRPr="0075525C" w14:paraId="08C6507A" w14:textId="77777777" w:rsidTr="000D7FE7">
        <w:tc>
          <w:tcPr>
            <w:tcW w:w="3402" w:type="dxa"/>
            <w:shd w:val="clear" w:color="auto" w:fill="auto"/>
          </w:tcPr>
          <w:p w14:paraId="63FC328B"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5D2BF9FA" w14:textId="77777777" w:rsidR="00744D94" w:rsidRPr="0075525C" w:rsidRDefault="00744D94" w:rsidP="000D7FE7">
            <w:pPr>
              <w:spacing w:after="0" w:line="240" w:lineRule="auto"/>
              <w:contextualSpacing/>
              <w:rPr>
                <w:rFonts w:ascii="Times New Roman" w:hAnsi="Times New Roman"/>
                <w:b/>
                <w:sz w:val="24"/>
                <w:szCs w:val="24"/>
              </w:rPr>
            </w:pPr>
            <w:r w:rsidRPr="0075525C">
              <w:rPr>
                <w:rFonts w:ascii="Times New Roman" w:hAnsi="Times New Roman"/>
                <w:sz w:val="24"/>
                <w:szCs w:val="24"/>
              </w:rPr>
              <w:t>-</w:t>
            </w:r>
            <w:r>
              <w:rPr>
                <w:rFonts w:ascii="Times New Roman" w:hAnsi="Times New Roman"/>
                <w:b/>
                <w:sz w:val="24"/>
                <w:szCs w:val="24"/>
              </w:rPr>
              <w:t>2</w:t>
            </w:r>
          </w:p>
        </w:tc>
        <w:tc>
          <w:tcPr>
            <w:tcW w:w="3828" w:type="dxa"/>
            <w:shd w:val="clear" w:color="auto" w:fill="auto"/>
          </w:tcPr>
          <w:p w14:paraId="7B21D2D8"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shd w:val="clear" w:color="auto" w:fill="auto"/>
          </w:tcPr>
          <w:p w14:paraId="5BA29F4E" w14:textId="77777777" w:rsidR="00744D94" w:rsidRPr="0075525C" w:rsidRDefault="00744D94" w:rsidP="000D7FE7">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10</w:t>
            </w:r>
          </w:p>
        </w:tc>
      </w:tr>
      <w:tr w:rsidR="0064289A" w:rsidRPr="0075525C" w14:paraId="378CAE67" w14:textId="77777777" w:rsidTr="000D7FE7">
        <w:trPr>
          <w:trHeight w:val="185"/>
        </w:trPr>
        <w:tc>
          <w:tcPr>
            <w:tcW w:w="3402" w:type="dxa"/>
            <w:vMerge w:val="restart"/>
            <w:shd w:val="clear" w:color="auto" w:fill="auto"/>
          </w:tcPr>
          <w:p w14:paraId="3B0A0354" w14:textId="77777777" w:rsidR="0064289A" w:rsidRDefault="0064289A" w:rsidP="0064289A">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0A2E9166" w14:textId="77777777" w:rsidR="0064289A" w:rsidRPr="0075525C" w:rsidRDefault="0064289A" w:rsidP="0064289A">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Базалық медициналық, оңалтудың тиімді кәсіби қарым-қатынас, клиникалық синдромдар мен симптомдардың түсіндіру, осы арнайы зерттеу және қолдану дағдыларын пайдалана отырып, олардың типтік көріністері мен барысында және жасы аспектіде мінез-құлық психикалық саласындағы және ауытқу ең көп тараған аурулары бар науқастарды диагностикалық дамыту және емдеу нұсқаулар, және - мақсаты алдын алу шаралары</w:t>
            </w:r>
          </w:p>
        </w:tc>
      </w:tr>
      <w:tr w:rsidR="0064289A" w:rsidRPr="0075525C" w14:paraId="41D72870" w14:textId="77777777" w:rsidTr="000D7FE7">
        <w:trPr>
          <w:trHeight w:val="185"/>
        </w:trPr>
        <w:tc>
          <w:tcPr>
            <w:tcW w:w="3402" w:type="dxa"/>
            <w:vMerge/>
            <w:shd w:val="clear" w:color="auto" w:fill="auto"/>
            <w:vAlign w:val="center"/>
          </w:tcPr>
          <w:p w14:paraId="2B0B6FAC" w14:textId="77777777" w:rsidR="0064289A" w:rsidRPr="0075525C" w:rsidRDefault="0064289A" w:rsidP="0064289A">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70C7F38C" w14:textId="77777777" w:rsidR="0064289A" w:rsidRPr="0075525C" w:rsidRDefault="0064289A" w:rsidP="0064289A">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Цель – освоение диагностики и принципов лечения пациентов </w:t>
            </w:r>
            <w:r w:rsidRPr="0075525C">
              <w:rPr>
                <w:rFonts w:ascii="Times New Roman" w:eastAsia="Malgun Gothic" w:hAnsi="Times New Roman" w:cs="Times New Roman"/>
                <w:sz w:val="24"/>
                <w:szCs w:val="24"/>
              </w:rPr>
              <w:t>с наиболее распространенными заболеваниями психической сферы и девиациями поведения в их типичном проявлении и течении и в возрастном аспекте, используя навыки эффективной профессиональной коммуникации, интерпретации клинические симптомов и синдромов, данных специального исследования и применения основных лечебных, реабилитационных и профилактических мероприятий</w:t>
            </w:r>
          </w:p>
        </w:tc>
      </w:tr>
      <w:tr w:rsidR="0064289A" w:rsidRPr="00FE3EDA" w14:paraId="04814A76" w14:textId="77777777" w:rsidTr="000D7FE7">
        <w:trPr>
          <w:trHeight w:val="185"/>
        </w:trPr>
        <w:tc>
          <w:tcPr>
            <w:tcW w:w="3402" w:type="dxa"/>
            <w:vMerge/>
            <w:shd w:val="clear" w:color="auto" w:fill="auto"/>
            <w:vAlign w:val="center"/>
          </w:tcPr>
          <w:p w14:paraId="76371DC9" w14:textId="77777777" w:rsidR="0064289A" w:rsidRPr="0075525C" w:rsidRDefault="0064289A" w:rsidP="0064289A">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3B7EA4B3" w14:textId="77777777" w:rsidR="0064289A" w:rsidRPr="0075525C" w:rsidRDefault="0064289A" w:rsidP="0064289A">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 xml:space="preserve">The main purpose is to master the diagnostics and principles of treatment of patients with the most common diseases of the mental sphere and behavioral deviations in their typical manifestation and course and in the age aspect, using the skills of effective professional communication, interpretation of clinical symptoms and syndromes, special research data and </w:t>
            </w:r>
            <w:r w:rsidRPr="0075525C">
              <w:rPr>
                <w:rFonts w:ascii="Times New Roman" w:hAnsi="Times New Roman"/>
                <w:sz w:val="24"/>
                <w:szCs w:val="24"/>
                <w:lang w:val="en-US"/>
              </w:rPr>
              <w:lastRenderedPageBreak/>
              <w:t>preventive measures</w:t>
            </w:r>
          </w:p>
        </w:tc>
      </w:tr>
      <w:tr w:rsidR="0064289A" w:rsidRPr="00FE3EDA" w14:paraId="07D39EC1" w14:textId="77777777" w:rsidTr="000D7FE7">
        <w:trPr>
          <w:trHeight w:val="275"/>
        </w:trPr>
        <w:tc>
          <w:tcPr>
            <w:tcW w:w="3402" w:type="dxa"/>
            <w:vMerge w:val="restart"/>
            <w:shd w:val="clear" w:color="auto" w:fill="FFFF00"/>
          </w:tcPr>
          <w:p w14:paraId="6F1245C4" w14:textId="77777777" w:rsidR="0064289A" w:rsidRDefault="0064289A" w:rsidP="0064289A">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lastRenderedPageBreak/>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2B0B532F" w14:textId="77777777" w:rsidR="0064289A" w:rsidRDefault="0064289A" w:rsidP="0064289A">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6C8309F6" w14:textId="77777777" w:rsidR="0064289A" w:rsidRPr="003C622F" w:rsidRDefault="0064289A" w:rsidP="0064289A">
            <w:pPr>
              <w:pStyle w:val="a9"/>
              <w:numPr>
                <w:ilvl w:val="0"/>
                <w:numId w:val="41"/>
              </w:numPr>
              <w:tabs>
                <w:tab w:val="left" w:pos="287"/>
              </w:tabs>
              <w:spacing w:after="0" w:line="240" w:lineRule="auto"/>
              <w:jc w:val="both"/>
              <w:rPr>
                <w:rFonts w:ascii="Times New Roman" w:eastAsia="Malgun Gothic" w:hAnsi="Times New Roman"/>
                <w:sz w:val="24"/>
                <w:szCs w:val="24"/>
                <w:lang w:val="kk-KZ"/>
              </w:rPr>
            </w:pPr>
            <w:r w:rsidRPr="003C622F">
              <w:rPr>
                <w:rFonts w:ascii="Times New Roman" w:eastAsia="Malgun Gothic" w:hAnsi="Times New Roman"/>
                <w:sz w:val="24"/>
                <w:szCs w:val="24"/>
                <w:lang w:val="kk-KZ"/>
              </w:rPr>
              <w:t xml:space="preserve">наркологиялық қызметті ұйымдастыру принциптерін білу; мамандандырылған көмек көрсету үшін негізгі медициналық емдеу-диагностикалық және профилактикалық іс-шаралардың дағдыларын меңгеру; арнайы тексеру мен тексерудің базалық дағдыларын қолдану; </w:t>
            </w:r>
          </w:p>
          <w:p w14:paraId="7A22250A" w14:textId="77777777" w:rsidR="0064289A" w:rsidRPr="003C622F" w:rsidRDefault="0064289A" w:rsidP="0064289A">
            <w:pPr>
              <w:pStyle w:val="a9"/>
              <w:numPr>
                <w:ilvl w:val="0"/>
                <w:numId w:val="41"/>
              </w:numPr>
              <w:tabs>
                <w:tab w:val="left" w:pos="287"/>
              </w:tabs>
              <w:spacing w:after="0" w:line="240" w:lineRule="auto"/>
              <w:jc w:val="both"/>
              <w:rPr>
                <w:rFonts w:ascii="Times New Roman" w:eastAsia="Malgun Gothic" w:hAnsi="Times New Roman"/>
                <w:sz w:val="24"/>
                <w:szCs w:val="24"/>
                <w:lang w:val="kk-KZ"/>
              </w:rPr>
            </w:pPr>
            <w:r w:rsidRPr="003C622F">
              <w:rPr>
                <w:rFonts w:ascii="Times New Roman" w:eastAsia="Malgun Gothic" w:hAnsi="Times New Roman"/>
                <w:sz w:val="24"/>
                <w:szCs w:val="24"/>
                <w:lang w:val="kk-KZ"/>
              </w:rPr>
              <w:t>психобелсенді заттардың теріс пайдаланылуынан туындаған бұзылулардың негізгі көріністерін анықтау;</w:t>
            </w:r>
          </w:p>
          <w:p w14:paraId="0AF3E872" w14:textId="77777777" w:rsidR="0064289A" w:rsidRPr="003C622F" w:rsidRDefault="0064289A" w:rsidP="0064289A">
            <w:pPr>
              <w:pStyle w:val="a9"/>
              <w:numPr>
                <w:ilvl w:val="0"/>
                <w:numId w:val="41"/>
              </w:numPr>
              <w:tabs>
                <w:tab w:val="left" w:pos="287"/>
              </w:tabs>
              <w:spacing w:after="0" w:line="240" w:lineRule="auto"/>
              <w:jc w:val="both"/>
              <w:rPr>
                <w:rFonts w:ascii="Times New Roman" w:eastAsia="Malgun Gothic" w:hAnsi="Times New Roman"/>
                <w:sz w:val="24"/>
                <w:szCs w:val="24"/>
                <w:lang w:val="kk-KZ"/>
              </w:rPr>
            </w:pPr>
            <w:r w:rsidRPr="003C622F">
              <w:rPr>
                <w:rFonts w:ascii="Times New Roman" w:eastAsia="Malgun Gothic" w:hAnsi="Times New Roman"/>
                <w:sz w:val="24"/>
                <w:szCs w:val="24"/>
                <w:lang w:val="kk-KZ"/>
              </w:rPr>
              <w:t xml:space="preserve">Наркологиялық проблемалары бар пациенттерді Әлеуметтік оңалтуды жүргізу; профилактиканы жүргізу; пациенттерге және олардың отбасы мүшелеріне консультация жүргізу; "қиын" пациентпен тиімді өзара іс-қимыл жасай білу; </w:t>
            </w:r>
          </w:p>
          <w:p w14:paraId="4A2921F9" w14:textId="77777777" w:rsidR="0064289A" w:rsidRPr="003C622F" w:rsidRDefault="0064289A" w:rsidP="0064289A">
            <w:pPr>
              <w:pStyle w:val="a9"/>
              <w:numPr>
                <w:ilvl w:val="0"/>
                <w:numId w:val="41"/>
              </w:numPr>
              <w:tabs>
                <w:tab w:val="left" w:pos="287"/>
              </w:tabs>
              <w:spacing w:after="0" w:line="240" w:lineRule="auto"/>
              <w:jc w:val="both"/>
              <w:rPr>
                <w:rFonts w:ascii="Times New Roman" w:eastAsia="Malgun Gothic" w:hAnsi="Times New Roman"/>
                <w:sz w:val="24"/>
                <w:szCs w:val="24"/>
                <w:lang w:val="kk-KZ"/>
              </w:rPr>
            </w:pPr>
            <w:r w:rsidRPr="003C622F">
              <w:rPr>
                <w:rFonts w:ascii="Times New Roman" w:eastAsia="Malgun Gothic" w:hAnsi="Times New Roman"/>
                <w:sz w:val="24"/>
                <w:szCs w:val="24"/>
                <w:lang w:val="kk-KZ"/>
              </w:rPr>
              <w:t>ағымдағы есепке алу-есеп беру медициналық құжаттамасын жүргізу дағдыларын, оның ішінде ақпараттық жүйелерде пайдалану;</w:t>
            </w:r>
          </w:p>
          <w:p w14:paraId="27092F04" w14:textId="77777777" w:rsidR="0064289A" w:rsidRPr="003C622F" w:rsidRDefault="0064289A" w:rsidP="0064289A">
            <w:pPr>
              <w:pStyle w:val="a9"/>
              <w:numPr>
                <w:ilvl w:val="0"/>
                <w:numId w:val="41"/>
              </w:numPr>
              <w:tabs>
                <w:tab w:val="left" w:pos="287"/>
              </w:tabs>
              <w:spacing w:after="0" w:line="240" w:lineRule="auto"/>
              <w:jc w:val="both"/>
              <w:rPr>
                <w:rFonts w:ascii="Times New Roman" w:eastAsia="Malgun Gothic" w:hAnsi="Times New Roman"/>
                <w:sz w:val="24"/>
                <w:szCs w:val="24"/>
                <w:lang w:val="kk-KZ"/>
              </w:rPr>
            </w:pPr>
            <w:r w:rsidRPr="003C622F">
              <w:rPr>
                <w:rFonts w:ascii="Times New Roman" w:eastAsia="Malgun Gothic" w:hAnsi="Times New Roman"/>
                <w:sz w:val="24"/>
                <w:szCs w:val="24"/>
                <w:lang w:val="kk-KZ"/>
              </w:rPr>
              <w:t>нақты науқасты емдеу кезінде жеке тәсілді қамтамасыз ету үшін білім мен іскерлікті интеграциялау бойынша дағдыларды көрсету; диагностиканың рационалдылығын талдау және дәлелді медицина принциптері негізінде кәсіби шешімдер қабылдау;</w:t>
            </w:r>
          </w:p>
          <w:p w14:paraId="265D72F6" w14:textId="77777777" w:rsidR="0064289A" w:rsidRPr="003C622F" w:rsidRDefault="0064289A" w:rsidP="0064289A">
            <w:pPr>
              <w:pStyle w:val="a9"/>
              <w:numPr>
                <w:ilvl w:val="0"/>
                <w:numId w:val="41"/>
              </w:numPr>
              <w:tabs>
                <w:tab w:val="left" w:pos="287"/>
              </w:tabs>
              <w:spacing w:after="0" w:line="240" w:lineRule="auto"/>
              <w:jc w:val="both"/>
              <w:rPr>
                <w:rFonts w:ascii="Times New Roman" w:eastAsia="Malgun Gothic" w:hAnsi="Times New Roman"/>
                <w:sz w:val="24"/>
                <w:szCs w:val="24"/>
                <w:lang w:val="kk-KZ"/>
              </w:rPr>
            </w:pPr>
            <w:r w:rsidRPr="003C622F">
              <w:rPr>
                <w:rFonts w:ascii="Times New Roman" w:eastAsia="Malgun Gothic" w:hAnsi="Times New Roman"/>
                <w:sz w:val="24"/>
                <w:szCs w:val="24"/>
                <w:lang w:val="kk-KZ"/>
              </w:rPr>
              <w:t>пациенттермен жұмыс істеу кезінде, оның ішінде шұғыл жағдайларда коммуникативтік дағдыларды, командада жұмыс істеу, диагностикалық және емдеу процесін ұйымдастыру және басқару дағдыларын пайдалану;</w:t>
            </w:r>
          </w:p>
          <w:p w14:paraId="6A101E48" w14:textId="77777777" w:rsidR="0064289A" w:rsidRPr="003C622F" w:rsidRDefault="0064289A" w:rsidP="0064289A">
            <w:pPr>
              <w:pStyle w:val="a9"/>
              <w:numPr>
                <w:ilvl w:val="0"/>
                <w:numId w:val="41"/>
              </w:numPr>
              <w:tabs>
                <w:tab w:val="left" w:pos="287"/>
              </w:tabs>
              <w:spacing w:after="0" w:line="240" w:lineRule="auto"/>
              <w:jc w:val="both"/>
              <w:rPr>
                <w:rFonts w:ascii="Times New Roman" w:eastAsia="Malgun Gothic" w:hAnsi="Times New Roman"/>
                <w:sz w:val="24"/>
                <w:szCs w:val="24"/>
                <w:lang w:val="kk-KZ"/>
              </w:rPr>
            </w:pPr>
            <w:r w:rsidRPr="003C622F">
              <w:rPr>
                <w:rFonts w:ascii="Times New Roman" w:eastAsia="Malgun Gothic" w:hAnsi="Times New Roman"/>
                <w:sz w:val="24"/>
                <w:szCs w:val="24"/>
                <w:lang w:val="kk-KZ"/>
              </w:rPr>
              <w:t>альтруизм, аяушылық, жанашырлық, жауапкершілік, адалдық және құпиялылық қағидаттарын сақтау сияқты кәсіби құндылықтарға бейілділігін көрсету;</w:t>
            </w:r>
          </w:p>
          <w:p w14:paraId="0766A4F9" w14:textId="77777777" w:rsidR="0064289A" w:rsidRPr="0075525C" w:rsidRDefault="0064289A" w:rsidP="0064289A">
            <w:pPr>
              <w:pStyle w:val="a3"/>
              <w:numPr>
                <w:ilvl w:val="0"/>
                <w:numId w:val="41"/>
              </w:numPr>
              <w:spacing w:before="0" w:beforeAutospacing="0" w:after="0" w:afterAutospacing="0"/>
              <w:contextualSpacing/>
              <w:jc w:val="both"/>
              <w:rPr>
                <w:lang w:val="kk-KZ"/>
              </w:rPr>
            </w:pPr>
            <w:r w:rsidRPr="003C622F">
              <w:rPr>
                <w:rFonts w:eastAsia="Malgun Gothic"/>
                <w:lang w:val="kk-KZ"/>
              </w:rPr>
              <w:t>үздіксіз кәсіптік оқытуға және өзінің білімі мен кәсіби қызметінің дағдыларын жетілдіруге қабілеті мен қажеттілігін көрсету.</w:t>
            </w:r>
          </w:p>
        </w:tc>
      </w:tr>
      <w:tr w:rsidR="00744D94" w:rsidRPr="0075525C" w14:paraId="47D7EAB0" w14:textId="77777777" w:rsidTr="000D7FE7">
        <w:trPr>
          <w:trHeight w:val="275"/>
        </w:trPr>
        <w:tc>
          <w:tcPr>
            <w:tcW w:w="3402" w:type="dxa"/>
            <w:vMerge/>
            <w:shd w:val="clear" w:color="auto" w:fill="FFFF00"/>
          </w:tcPr>
          <w:p w14:paraId="5C7E11BA" w14:textId="77777777" w:rsidR="00744D94" w:rsidRPr="0075525C" w:rsidRDefault="00744D94" w:rsidP="000D7FE7">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6B7AEE93" w14:textId="77777777" w:rsidR="00744D94" w:rsidRPr="0075525C" w:rsidRDefault="00744D94" w:rsidP="000D7FE7">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661F6DB8" w14:textId="77777777" w:rsidR="00744D94" w:rsidRPr="0075525C" w:rsidRDefault="00744D94" w:rsidP="0064289A">
            <w:pPr>
              <w:pStyle w:val="a9"/>
              <w:numPr>
                <w:ilvl w:val="0"/>
                <w:numId w:val="40"/>
              </w:numPr>
              <w:tabs>
                <w:tab w:val="left" w:pos="287"/>
              </w:tabs>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знать принципы организации</w:t>
            </w:r>
            <w:r>
              <w:rPr>
                <w:rFonts w:ascii="Times New Roman" w:eastAsia="Malgun Gothic" w:hAnsi="Times New Roman"/>
                <w:sz w:val="24"/>
                <w:szCs w:val="24"/>
              </w:rPr>
              <w:t xml:space="preserve"> наркологической</w:t>
            </w:r>
            <w:r w:rsidRPr="0075525C">
              <w:rPr>
                <w:rFonts w:ascii="Times New Roman" w:eastAsia="Malgun Gothic" w:hAnsi="Times New Roman"/>
                <w:sz w:val="24"/>
                <w:szCs w:val="24"/>
              </w:rPr>
              <w:t xml:space="preserve"> службы; владеть навыками основных медицинских лечебно-диагностических и профилактических мероприятий для оказания специализированной помощи; применять базовые навыки специального осмотра и обследования; </w:t>
            </w:r>
          </w:p>
          <w:p w14:paraId="5EC11079" w14:textId="77777777" w:rsidR="00744D94" w:rsidRPr="0075525C" w:rsidRDefault="00744D94" w:rsidP="0064289A">
            <w:pPr>
              <w:pStyle w:val="a9"/>
              <w:numPr>
                <w:ilvl w:val="0"/>
                <w:numId w:val="40"/>
              </w:numPr>
              <w:shd w:val="clear" w:color="auto" w:fill="FFFFFF"/>
              <w:tabs>
                <w:tab w:val="left" w:pos="287"/>
              </w:tabs>
              <w:spacing w:after="0" w:line="240" w:lineRule="auto"/>
              <w:jc w:val="both"/>
              <w:outlineLvl w:val="0"/>
              <w:rPr>
                <w:rFonts w:ascii="Times New Roman" w:eastAsia="Times New Roman" w:hAnsi="Times New Roman"/>
                <w:sz w:val="24"/>
                <w:szCs w:val="24"/>
                <w:lang w:eastAsia="ru-RU"/>
              </w:rPr>
            </w:pPr>
            <w:r w:rsidRPr="0075525C">
              <w:rPr>
                <w:rFonts w:ascii="Times New Roman" w:eastAsia="Malgun Gothic" w:hAnsi="Times New Roman"/>
                <w:sz w:val="24"/>
                <w:szCs w:val="24"/>
              </w:rPr>
              <w:t>выявлять основные проявления расстройств</w:t>
            </w:r>
            <w:r>
              <w:rPr>
                <w:rFonts w:ascii="Times New Roman" w:eastAsia="Malgun Gothic" w:hAnsi="Times New Roman"/>
                <w:sz w:val="24"/>
                <w:szCs w:val="24"/>
              </w:rPr>
              <w:t>, вызванных</w:t>
            </w:r>
            <w:r w:rsidRPr="0075525C">
              <w:rPr>
                <w:rFonts w:ascii="Times New Roman" w:eastAsia="Malgun Gothic" w:hAnsi="Times New Roman"/>
                <w:sz w:val="24"/>
                <w:szCs w:val="24"/>
              </w:rPr>
              <w:t xml:space="preserve"> злоупотребление</w:t>
            </w:r>
            <w:r>
              <w:rPr>
                <w:rFonts w:ascii="Times New Roman" w:eastAsia="Malgun Gothic" w:hAnsi="Times New Roman"/>
                <w:sz w:val="24"/>
                <w:szCs w:val="24"/>
              </w:rPr>
              <w:t>м</w:t>
            </w:r>
            <w:r w:rsidRPr="0075525C">
              <w:rPr>
                <w:rFonts w:ascii="Times New Roman" w:eastAsia="Malgun Gothic" w:hAnsi="Times New Roman"/>
                <w:sz w:val="24"/>
                <w:szCs w:val="24"/>
              </w:rPr>
              <w:t xml:space="preserve"> психоактивны</w:t>
            </w:r>
            <w:r>
              <w:rPr>
                <w:rFonts w:ascii="Times New Roman" w:eastAsia="Malgun Gothic" w:hAnsi="Times New Roman"/>
                <w:sz w:val="24"/>
                <w:szCs w:val="24"/>
              </w:rPr>
              <w:t>х</w:t>
            </w:r>
            <w:r w:rsidRPr="0075525C">
              <w:rPr>
                <w:rFonts w:ascii="Times New Roman" w:eastAsia="Malgun Gothic" w:hAnsi="Times New Roman"/>
                <w:sz w:val="24"/>
                <w:szCs w:val="24"/>
              </w:rPr>
              <w:t xml:space="preserve"> веществ;</w:t>
            </w:r>
          </w:p>
          <w:p w14:paraId="2FA1C9A0" w14:textId="77777777" w:rsidR="00744D94" w:rsidRPr="0075525C" w:rsidRDefault="00744D94" w:rsidP="0064289A">
            <w:pPr>
              <w:pStyle w:val="a9"/>
              <w:numPr>
                <w:ilvl w:val="0"/>
                <w:numId w:val="40"/>
              </w:numPr>
              <w:shd w:val="clear" w:color="auto" w:fill="FFFFFF"/>
              <w:tabs>
                <w:tab w:val="left" w:pos="2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Style w:val="shorttext"/>
                <w:rFonts w:ascii="Times New Roman" w:hAnsi="Times New Roman"/>
                <w:i/>
                <w:sz w:val="24"/>
                <w:szCs w:val="24"/>
                <w:lang w:val="kk-KZ"/>
              </w:rPr>
            </w:pPr>
            <w:r w:rsidRPr="0075525C">
              <w:rPr>
                <w:rFonts w:ascii="Times New Roman" w:eastAsia="Malgun Gothic" w:hAnsi="Times New Roman"/>
                <w:sz w:val="24"/>
                <w:szCs w:val="24"/>
              </w:rPr>
              <w:t>проводить социальную реабилитацию пациентов с наркологическими проблемами;</w:t>
            </w:r>
            <w:r w:rsidRPr="0075525C">
              <w:rPr>
                <w:rFonts w:ascii="Times New Roman" w:eastAsia="Times New Roman" w:hAnsi="Times New Roman"/>
                <w:sz w:val="24"/>
                <w:szCs w:val="24"/>
                <w:lang w:eastAsia="ru-RU"/>
              </w:rPr>
              <w:t xml:space="preserve"> проводить профилактику; проводить консультирование пациентов</w:t>
            </w:r>
            <w:r w:rsidRPr="0075525C">
              <w:rPr>
                <w:rFonts w:ascii="Times New Roman" w:eastAsia="Times New Roman" w:hAnsi="Times New Roman"/>
                <w:sz w:val="24"/>
                <w:szCs w:val="24"/>
                <w:lang w:val="kk-KZ" w:eastAsia="ru-RU"/>
              </w:rPr>
              <w:t xml:space="preserve"> и членов их семей</w:t>
            </w:r>
            <w:r w:rsidRPr="0075525C">
              <w:rPr>
                <w:rFonts w:ascii="Times New Roman" w:eastAsia="Times New Roman" w:hAnsi="Times New Roman"/>
                <w:sz w:val="24"/>
                <w:szCs w:val="24"/>
                <w:lang w:eastAsia="ru-RU"/>
              </w:rPr>
              <w:t xml:space="preserve">; </w:t>
            </w:r>
            <w:r w:rsidRPr="0075525C">
              <w:rPr>
                <w:rFonts w:ascii="Times New Roman" w:eastAsia="Malgun Gothic" w:hAnsi="Times New Roman"/>
                <w:sz w:val="24"/>
                <w:szCs w:val="24"/>
              </w:rPr>
              <w:t xml:space="preserve">уметь эффективно взаимодействовать с "трудным" пациентом; </w:t>
            </w:r>
          </w:p>
          <w:p w14:paraId="6CC0C687" w14:textId="77777777" w:rsidR="00744D94" w:rsidRPr="0075525C" w:rsidRDefault="00744D94" w:rsidP="0064289A">
            <w:pPr>
              <w:pStyle w:val="a9"/>
              <w:numPr>
                <w:ilvl w:val="0"/>
                <w:numId w:val="40"/>
              </w:numPr>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использовать навыки ведения текущей учетно-отчетной медицинской документации, в том числе в информационных системах;</w:t>
            </w:r>
          </w:p>
          <w:p w14:paraId="3A8D2D38" w14:textId="77777777" w:rsidR="00744D94" w:rsidRPr="0075525C" w:rsidRDefault="00744D94" w:rsidP="0064289A">
            <w:pPr>
              <w:pStyle w:val="a9"/>
              <w:numPr>
                <w:ilvl w:val="0"/>
                <w:numId w:val="40"/>
              </w:numPr>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 xml:space="preserve">демонстрировать навыки по интеграции знаний и умений для обеспечения индивидуального подхода при лечении конкретного больного; принимать профессиональные решения на основе анализа рациональности </w:t>
            </w:r>
            <w:r w:rsidRPr="0075525C">
              <w:rPr>
                <w:rFonts w:ascii="Times New Roman" w:eastAsia="Malgun Gothic" w:hAnsi="Times New Roman"/>
                <w:sz w:val="24"/>
                <w:szCs w:val="24"/>
              </w:rPr>
              <w:lastRenderedPageBreak/>
              <w:t>диагностики и  принципах доказательной медицины;</w:t>
            </w:r>
          </w:p>
          <w:p w14:paraId="550C80B4" w14:textId="77777777" w:rsidR="00744D94" w:rsidRPr="0075525C" w:rsidRDefault="00744D94" w:rsidP="0064289A">
            <w:pPr>
              <w:pStyle w:val="a9"/>
              <w:numPr>
                <w:ilvl w:val="0"/>
                <w:numId w:val="40"/>
              </w:numPr>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использовать коммуникативные навыки при работе с пациентами, в том числе в экстренных ситуациях, навыки работы в команде, организации и управления диагностическим и лечебным процессом;</w:t>
            </w:r>
          </w:p>
          <w:p w14:paraId="5BB25E8B" w14:textId="77777777" w:rsidR="00744D94" w:rsidRPr="0075525C" w:rsidRDefault="00744D94" w:rsidP="0064289A">
            <w:pPr>
              <w:pStyle w:val="a9"/>
              <w:numPr>
                <w:ilvl w:val="0"/>
                <w:numId w:val="40"/>
              </w:numPr>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64E1DC93" w14:textId="77777777" w:rsidR="00744D94" w:rsidRPr="0075525C" w:rsidRDefault="00744D94" w:rsidP="0064289A">
            <w:pPr>
              <w:pStyle w:val="a3"/>
              <w:numPr>
                <w:ilvl w:val="0"/>
                <w:numId w:val="40"/>
              </w:numPr>
              <w:spacing w:before="0" w:beforeAutospacing="0" w:after="0" w:afterAutospacing="0"/>
              <w:contextualSpacing/>
              <w:jc w:val="both"/>
            </w:pPr>
            <w:r w:rsidRPr="0075525C">
              <w:rPr>
                <w:rFonts w:eastAsia="Malgun Gothic"/>
              </w:rPr>
              <w:t>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tc>
      </w:tr>
      <w:tr w:rsidR="00744D94" w:rsidRPr="00FE3EDA" w14:paraId="20CA0940" w14:textId="77777777" w:rsidTr="000D7FE7">
        <w:trPr>
          <w:trHeight w:val="603"/>
        </w:trPr>
        <w:tc>
          <w:tcPr>
            <w:tcW w:w="3402" w:type="dxa"/>
            <w:vMerge/>
            <w:shd w:val="clear" w:color="auto" w:fill="FFFF00"/>
          </w:tcPr>
          <w:p w14:paraId="4153425F" w14:textId="77777777" w:rsidR="00744D94" w:rsidRPr="0075525C" w:rsidRDefault="00744D94" w:rsidP="000D7FE7">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32260796" w14:textId="77777777" w:rsidR="00744D94" w:rsidRPr="0075525C" w:rsidRDefault="00744D94" w:rsidP="000D7FE7">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77FDCD7F" w14:textId="77777777" w:rsidR="00744D94" w:rsidRPr="0075525C" w:rsidRDefault="00744D94" w:rsidP="0064289A">
            <w:pPr>
              <w:numPr>
                <w:ilvl w:val="0"/>
                <w:numId w:val="39"/>
              </w:numPr>
              <w:tabs>
                <w:tab w:val="left" w:pos="287"/>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 xml:space="preserve">know the principles of the organization of the </w:t>
            </w:r>
            <w:r>
              <w:rPr>
                <w:rFonts w:ascii="Times New Roman" w:eastAsia="Malgun Gothic" w:hAnsi="Times New Roman"/>
                <w:sz w:val="24"/>
                <w:szCs w:val="24"/>
                <w:lang w:val="en-US"/>
              </w:rPr>
              <w:t xml:space="preserve">narcological </w:t>
            </w:r>
            <w:r w:rsidRPr="0075525C">
              <w:rPr>
                <w:rFonts w:ascii="Times New Roman" w:eastAsia="Malgun Gothic" w:hAnsi="Times New Roman"/>
                <w:sz w:val="24"/>
                <w:szCs w:val="24"/>
                <w:lang w:val="en-US"/>
              </w:rPr>
              <w:t>services; possess the skills of basic medical, diagnostic and preventive measures for the provision of specialized care; apply basic examination and examination skills;</w:t>
            </w:r>
          </w:p>
          <w:p w14:paraId="5EC17054" w14:textId="77777777" w:rsidR="00744D94" w:rsidRDefault="00744D94" w:rsidP="0064289A">
            <w:pPr>
              <w:numPr>
                <w:ilvl w:val="0"/>
                <w:numId w:val="39"/>
              </w:numPr>
              <w:tabs>
                <w:tab w:val="left" w:pos="287"/>
              </w:tabs>
              <w:spacing w:after="0" w:line="240" w:lineRule="auto"/>
              <w:contextualSpacing/>
              <w:jc w:val="both"/>
              <w:rPr>
                <w:rFonts w:ascii="Times New Roman" w:eastAsia="Malgun Gothic" w:hAnsi="Times New Roman"/>
                <w:sz w:val="24"/>
                <w:szCs w:val="24"/>
                <w:lang w:val="en-US"/>
              </w:rPr>
            </w:pPr>
            <w:r w:rsidRPr="00952AB8">
              <w:rPr>
                <w:rFonts w:ascii="Times New Roman" w:eastAsia="Malgun Gothic" w:hAnsi="Times New Roman"/>
                <w:sz w:val="24"/>
                <w:szCs w:val="24"/>
                <w:lang w:val="en-US"/>
              </w:rPr>
              <w:t xml:space="preserve">identify the main manifestations of substance abuse disorders in the psycho-emotional sphere </w:t>
            </w:r>
          </w:p>
          <w:p w14:paraId="3DFF35A2" w14:textId="77777777" w:rsidR="00744D94" w:rsidRPr="00952AB8" w:rsidRDefault="00744D94" w:rsidP="0064289A">
            <w:pPr>
              <w:numPr>
                <w:ilvl w:val="0"/>
                <w:numId w:val="39"/>
              </w:numPr>
              <w:tabs>
                <w:tab w:val="left" w:pos="287"/>
              </w:tabs>
              <w:spacing w:after="0" w:line="240" w:lineRule="auto"/>
              <w:contextualSpacing/>
              <w:jc w:val="both"/>
              <w:rPr>
                <w:rFonts w:ascii="Times New Roman" w:eastAsia="Malgun Gothic" w:hAnsi="Times New Roman"/>
                <w:sz w:val="24"/>
                <w:szCs w:val="24"/>
                <w:lang w:val="en-US"/>
              </w:rPr>
            </w:pPr>
            <w:r w:rsidRPr="00952AB8">
              <w:rPr>
                <w:rFonts w:ascii="Times New Roman" w:eastAsia="Malgun Gothic" w:hAnsi="Times New Roman"/>
                <w:sz w:val="24"/>
                <w:szCs w:val="24"/>
                <w:lang w:val="en-US"/>
              </w:rPr>
              <w:t>carry out the social rehabilitation of patients with substance abuse problems; carry out prevention; advise patients and their families; be able to interact effectively with the "difficult" patient;</w:t>
            </w:r>
          </w:p>
          <w:p w14:paraId="02B97002" w14:textId="77777777" w:rsidR="00744D94" w:rsidRPr="0075525C" w:rsidRDefault="00744D94" w:rsidP="0064289A">
            <w:pPr>
              <w:numPr>
                <w:ilvl w:val="0"/>
                <w:numId w:val="39"/>
              </w:numPr>
              <w:tabs>
                <w:tab w:val="left" w:pos="287"/>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use the skills of current accounting and reporting medical records, including information systems;</w:t>
            </w:r>
          </w:p>
          <w:p w14:paraId="1F0A9C46" w14:textId="77777777" w:rsidR="00744D94" w:rsidRPr="0075525C" w:rsidRDefault="00744D94" w:rsidP="0064289A">
            <w:pPr>
              <w:numPr>
                <w:ilvl w:val="0"/>
                <w:numId w:val="39"/>
              </w:numPr>
              <w:tabs>
                <w:tab w:val="left" w:pos="287"/>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demonstrate skills in the integration of knowledge and skills to ensure an individual approach in the treatment of a particular patient; make professional decisions based on the analysis of the rationality of diagnosis and the principles of evidence-based medicine;</w:t>
            </w:r>
          </w:p>
          <w:p w14:paraId="7519EEF6" w14:textId="77777777" w:rsidR="00744D94" w:rsidRPr="0075525C" w:rsidRDefault="00744D94" w:rsidP="0064289A">
            <w:pPr>
              <w:numPr>
                <w:ilvl w:val="0"/>
                <w:numId w:val="39"/>
              </w:numPr>
              <w:tabs>
                <w:tab w:val="left" w:pos="287"/>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use communication skills when working with patients, including in emergency situations, teamwork skills, organization and management of the diagnostic and therapeutic process;</w:t>
            </w:r>
          </w:p>
          <w:p w14:paraId="7EF159C9" w14:textId="77777777" w:rsidR="00744D94" w:rsidRPr="0075525C" w:rsidRDefault="00744D94" w:rsidP="0064289A">
            <w:pPr>
              <w:numPr>
                <w:ilvl w:val="0"/>
                <w:numId w:val="39"/>
              </w:numPr>
              <w:tabs>
                <w:tab w:val="left" w:pos="287"/>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demonstrate commitment to professional values, such as altruism, compassion, empathy, responsibility, honesty and respect for the principles of confidentiality;</w:t>
            </w:r>
          </w:p>
          <w:p w14:paraId="0C0E6F21" w14:textId="77777777" w:rsidR="00744D94" w:rsidRPr="0075525C" w:rsidRDefault="00744D94" w:rsidP="0064289A">
            <w:pPr>
              <w:pStyle w:val="a3"/>
              <w:numPr>
                <w:ilvl w:val="0"/>
                <w:numId w:val="39"/>
              </w:numPr>
              <w:spacing w:before="0" w:beforeAutospacing="0" w:after="0" w:afterAutospacing="0"/>
              <w:contextualSpacing/>
              <w:jc w:val="both"/>
              <w:rPr>
                <w:lang w:val="en-US"/>
              </w:rPr>
            </w:pPr>
            <w:r w:rsidRPr="0075525C">
              <w:rPr>
                <w:rFonts w:eastAsia="Malgun Gothic"/>
                <w:lang w:val="en-US"/>
              </w:rPr>
              <w:t>demonstrate abilities and needs for continuous professional training and improvement of their knowledge and skills of professional activity</w:t>
            </w:r>
          </w:p>
        </w:tc>
      </w:tr>
      <w:tr w:rsidR="00744D94" w:rsidRPr="0075525C" w14:paraId="674C9282" w14:textId="77777777" w:rsidTr="000D7FE7">
        <w:tc>
          <w:tcPr>
            <w:tcW w:w="3402" w:type="dxa"/>
            <w:shd w:val="clear" w:color="auto" w:fill="auto"/>
          </w:tcPr>
          <w:p w14:paraId="01D1A1F0" w14:textId="77777777" w:rsidR="00744D94" w:rsidRPr="0075525C" w:rsidRDefault="00744D94" w:rsidP="000D7FE7">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623E24D0" w14:textId="77777777" w:rsidR="00744D94" w:rsidRPr="0075525C" w:rsidRDefault="00744D94" w:rsidP="000D7FE7">
            <w:pPr>
              <w:spacing w:after="0" w:line="240" w:lineRule="auto"/>
              <w:contextualSpacing/>
              <w:rPr>
                <w:rFonts w:ascii="Times New Roman" w:hAnsi="Times New Roman"/>
                <w:sz w:val="24"/>
                <w:szCs w:val="24"/>
                <w:lang w:val="kk-KZ"/>
              </w:rPr>
            </w:pPr>
            <w:r w:rsidRPr="0075525C">
              <w:rPr>
                <w:rFonts w:ascii="Times New Roman" w:hAnsi="Times New Roman"/>
                <w:b/>
                <w:bCs/>
                <w:sz w:val="24"/>
                <w:szCs w:val="24"/>
              </w:rPr>
              <w:t>Neu5318</w:t>
            </w:r>
          </w:p>
        </w:tc>
        <w:tc>
          <w:tcPr>
            <w:tcW w:w="12333" w:type="dxa"/>
            <w:gridSpan w:val="3"/>
            <w:shd w:val="clear" w:color="auto" w:fill="auto"/>
          </w:tcPr>
          <w:p w14:paraId="05173B5A" w14:textId="77777777" w:rsidR="00744D94" w:rsidRPr="0075525C" w:rsidRDefault="00744D94" w:rsidP="000D7FE7">
            <w:pPr>
              <w:spacing w:after="0" w:line="240" w:lineRule="auto"/>
              <w:contextualSpacing/>
              <w:rPr>
                <w:rFonts w:ascii="Times New Roman" w:hAnsi="Times New Roman"/>
                <w:b/>
                <w:sz w:val="24"/>
                <w:szCs w:val="24"/>
                <w:lang w:val="kk-KZ"/>
              </w:rPr>
            </w:pPr>
            <w:r w:rsidRPr="0075525C">
              <w:rPr>
                <w:rFonts w:ascii="Times New Roman" w:hAnsi="Times New Roman"/>
                <w:b/>
                <w:sz w:val="24"/>
                <w:szCs w:val="24"/>
                <w:lang w:val="kk-KZ"/>
              </w:rPr>
              <w:t>Неврология/Неврология/Neurology</w:t>
            </w:r>
          </w:p>
        </w:tc>
      </w:tr>
      <w:tr w:rsidR="00744D94" w:rsidRPr="0075525C" w14:paraId="5495758D" w14:textId="77777777" w:rsidTr="000D7FE7">
        <w:trPr>
          <w:trHeight w:val="560"/>
        </w:trPr>
        <w:tc>
          <w:tcPr>
            <w:tcW w:w="3402" w:type="dxa"/>
            <w:shd w:val="clear" w:color="auto" w:fill="FFFF00"/>
          </w:tcPr>
          <w:p w14:paraId="7F9D6282"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53D91AE6" w14:textId="77777777" w:rsidR="00744D94" w:rsidRPr="0092514D" w:rsidRDefault="00744D94" w:rsidP="000D7FE7">
            <w:pPr>
              <w:spacing w:after="0" w:line="240" w:lineRule="auto"/>
              <w:contextualSpacing/>
              <w:rPr>
                <w:rFonts w:ascii="Times New Roman" w:hAnsi="Times New Roman"/>
                <w:sz w:val="24"/>
                <w:szCs w:val="24"/>
              </w:rPr>
            </w:pPr>
            <w:r w:rsidRPr="0092514D">
              <w:rPr>
                <w:rFonts w:ascii="Times New Roman" w:hAnsi="Times New Roman"/>
                <w:sz w:val="24"/>
                <w:szCs w:val="24"/>
              </w:rPr>
              <w:t>-</w:t>
            </w:r>
            <w:r>
              <w:t xml:space="preserve"> </w:t>
            </w:r>
            <w:proofErr w:type="spellStart"/>
            <w:r w:rsidRPr="0092514D">
              <w:rPr>
                <w:rFonts w:ascii="Times New Roman" w:hAnsi="Times New Roman"/>
                <w:sz w:val="24"/>
                <w:szCs w:val="24"/>
              </w:rPr>
              <w:t>Жүйке</w:t>
            </w:r>
            <w:proofErr w:type="spellEnd"/>
            <w:r w:rsidRPr="0092514D">
              <w:rPr>
                <w:rFonts w:ascii="Times New Roman" w:hAnsi="Times New Roman"/>
                <w:sz w:val="24"/>
                <w:szCs w:val="24"/>
              </w:rPr>
              <w:t xml:space="preserve"> </w:t>
            </w:r>
            <w:proofErr w:type="spellStart"/>
            <w:r w:rsidRPr="0092514D">
              <w:rPr>
                <w:rFonts w:ascii="Times New Roman" w:hAnsi="Times New Roman"/>
                <w:sz w:val="24"/>
                <w:szCs w:val="24"/>
              </w:rPr>
              <w:t>жүйесі</w:t>
            </w:r>
            <w:proofErr w:type="spellEnd"/>
            <w:r w:rsidRPr="0092514D">
              <w:rPr>
                <w:rFonts w:ascii="Times New Roman" w:hAnsi="Times New Roman"/>
                <w:sz w:val="24"/>
                <w:szCs w:val="24"/>
              </w:rPr>
              <w:t xml:space="preserve"> </w:t>
            </w:r>
            <w:proofErr w:type="spellStart"/>
            <w:r w:rsidRPr="0092514D">
              <w:rPr>
                <w:rFonts w:ascii="Times New Roman" w:hAnsi="Times New Roman"/>
                <w:sz w:val="24"/>
                <w:szCs w:val="24"/>
              </w:rPr>
              <w:t>және</w:t>
            </w:r>
            <w:proofErr w:type="spellEnd"/>
            <w:r w:rsidRPr="0092514D">
              <w:rPr>
                <w:rFonts w:ascii="Times New Roman" w:hAnsi="Times New Roman"/>
                <w:sz w:val="24"/>
                <w:szCs w:val="24"/>
              </w:rPr>
              <w:t xml:space="preserve"> неврология </w:t>
            </w:r>
            <w:proofErr w:type="spellStart"/>
            <w:r w:rsidRPr="0092514D">
              <w:rPr>
                <w:rFonts w:ascii="Times New Roman" w:hAnsi="Times New Roman"/>
                <w:sz w:val="24"/>
                <w:szCs w:val="24"/>
              </w:rPr>
              <w:t>негіздері</w:t>
            </w:r>
            <w:proofErr w:type="spellEnd"/>
            <w:r w:rsidRPr="0092514D">
              <w:rPr>
                <w:rFonts w:ascii="Times New Roman" w:hAnsi="Times New Roman"/>
                <w:sz w:val="24"/>
                <w:szCs w:val="24"/>
              </w:rPr>
              <w:t>/Нервная система и основы неврологии /</w:t>
            </w:r>
            <w:r w:rsidRPr="0092514D">
              <w:rPr>
                <w:rFonts w:ascii="Times New Roman" w:hAnsi="Times New Roman"/>
                <w:sz w:val="24"/>
                <w:szCs w:val="24"/>
                <w:lang w:val="en-US"/>
              </w:rPr>
              <w:t>The</w:t>
            </w:r>
            <w:r w:rsidRPr="0092514D">
              <w:rPr>
                <w:rFonts w:ascii="Times New Roman" w:hAnsi="Times New Roman"/>
                <w:sz w:val="24"/>
                <w:szCs w:val="24"/>
              </w:rPr>
              <w:t xml:space="preserve"> </w:t>
            </w:r>
            <w:r w:rsidRPr="0092514D">
              <w:rPr>
                <w:rFonts w:ascii="Times New Roman" w:hAnsi="Times New Roman"/>
                <w:sz w:val="24"/>
                <w:szCs w:val="24"/>
                <w:lang w:val="en-US"/>
              </w:rPr>
              <w:t>nervous</w:t>
            </w:r>
            <w:r w:rsidRPr="0092514D">
              <w:rPr>
                <w:rFonts w:ascii="Times New Roman" w:hAnsi="Times New Roman"/>
                <w:sz w:val="24"/>
                <w:szCs w:val="24"/>
              </w:rPr>
              <w:t xml:space="preserve"> </w:t>
            </w:r>
            <w:r w:rsidRPr="0092514D">
              <w:rPr>
                <w:rFonts w:ascii="Times New Roman" w:hAnsi="Times New Roman"/>
                <w:sz w:val="24"/>
                <w:szCs w:val="24"/>
                <w:lang w:val="en-US"/>
              </w:rPr>
              <w:t>system</w:t>
            </w:r>
            <w:r w:rsidRPr="0092514D">
              <w:rPr>
                <w:rFonts w:ascii="Times New Roman" w:hAnsi="Times New Roman"/>
                <w:sz w:val="24"/>
                <w:szCs w:val="24"/>
              </w:rPr>
              <w:t xml:space="preserve"> </w:t>
            </w:r>
            <w:r w:rsidRPr="0092514D">
              <w:rPr>
                <w:rFonts w:ascii="Times New Roman" w:hAnsi="Times New Roman"/>
                <w:sz w:val="24"/>
                <w:szCs w:val="24"/>
                <w:lang w:val="en-US"/>
              </w:rPr>
              <w:t>and</w:t>
            </w:r>
            <w:r w:rsidRPr="0092514D">
              <w:rPr>
                <w:rFonts w:ascii="Times New Roman" w:hAnsi="Times New Roman"/>
                <w:sz w:val="24"/>
                <w:szCs w:val="24"/>
              </w:rPr>
              <w:t xml:space="preserve"> </w:t>
            </w:r>
            <w:r w:rsidRPr="0092514D">
              <w:rPr>
                <w:rFonts w:ascii="Times New Roman" w:hAnsi="Times New Roman"/>
                <w:sz w:val="24"/>
                <w:szCs w:val="24"/>
                <w:lang w:val="en-US"/>
              </w:rPr>
              <w:t>the</w:t>
            </w:r>
            <w:r w:rsidRPr="0092514D">
              <w:rPr>
                <w:rFonts w:ascii="Times New Roman" w:hAnsi="Times New Roman"/>
                <w:sz w:val="24"/>
                <w:szCs w:val="24"/>
              </w:rPr>
              <w:t xml:space="preserve"> </w:t>
            </w:r>
            <w:r w:rsidRPr="0092514D">
              <w:rPr>
                <w:rFonts w:ascii="Times New Roman" w:hAnsi="Times New Roman"/>
                <w:sz w:val="24"/>
                <w:szCs w:val="24"/>
                <w:lang w:val="en-US"/>
              </w:rPr>
              <w:t>basics</w:t>
            </w:r>
            <w:r w:rsidRPr="0092514D">
              <w:rPr>
                <w:rFonts w:ascii="Times New Roman" w:hAnsi="Times New Roman"/>
                <w:sz w:val="24"/>
                <w:szCs w:val="24"/>
              </w:rPr>
              <w:t xml:space="preserve"> </w:t>
            </w:r>
            <w:r w:rsidRPr="0092514D">
              <w:rPr>
                <w:rFonts w:ascii="Times New Roman" w:hAnsi="Times New Roman"/>
                <w:sz w:val="24"/>
                <w:szCs w:val="24"/>
                <w:lang w:val="en-US"/>
              </w:rPr>
              <w:t>of</w:t>
            </w:r>
            <w:r w:rsidRPr="0092514D">
              <w:rPr>
                <w:rFonts w:ascii="Times New Roman" w:hAnsi="Times New Roman"/>
                <w:sz w:val="24"/>
                <w:szCs w:val="24"/>
              </w:rPr>
              <w:t xml:space="preserve"> </w:t>
            </w:r>
            <w:r w:rsidRPr="0092514D">
              <w:rPr>
                <w:rFonts w:ascii="Times New Roman" w:hAnsi="Times New Roman"/>
                <w:sz w:val="24"/>
                <w:szCs w:val="24"/>
                <w:lang w:val="en-US"/>
              </w:rPr>
              <w:t>neurology</w:t>
            </w:r>
          </w:p>
        </w:tc>
        <w:tc>
          <w:tcPr>
            <w:tcW w:w="3828" w:type="dxa"/>
            <w:shd w:val="clear" w:color="auto" w:fill="FFFF00"/>
          </w:tcPr>
          <w:p w14:paraId="4AE9C531"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shd w:val="clear" w:color="auto" w:fill="FFFF00"/>
          </w:tcPr>
          <w:p w14:paraId="053EC843" w14:textId="77777777" w:rsidR="00744D94" w:rsidRPr="0075525C" w:rsidRDefault="00744D94" w:rsidP="000D7FE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r>
      <w:tr w:rsidR="00744D94" w:rsidRPr="0075525C" w14:paraId="0B6195D9" w14:textId="77777777" w:rsidTr="000D7FE7">
        <w:tc>
          <w:tcPr>
            <w:tcW w:w="3402" w:type="dxa"/>
            <w:shd w:val="clear" w:color="auto" w:fill="auto"/>
          </w:tcPr>
          <w:p w14:paraId="04CB7971"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0CFEA804" w14:textId="77777777" w:rsidR="00744D94" w:rsidRPr="0075525C" w:rsidRDefault="00744D94" w:rsidP="000D7FE7">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4</w:t>
            </w:r>
          </w:p>
        </w:tc>
        <w:tc>
          <w:tcPr>
            <w:tcW w:w="3828" w:type="dxa"/>
            <w:shd w:val="clear" w:color="auto" w:fill="auto"/>
          </w:tcPr>
          <w:p w14:paraId="20804B44"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shd w:val="clear" w:color="auto" w:fill="auto"/>
          </w:tcPr>
          <w:p w14:paraId="74D430D0" w14:textId="77777777" w:rsidR="00744D94" w:rsidRPr="0075525C" w:rsidRDefault="00744D94" w:rsidP="000D7FE7">
            <w:pPr>
              <w:spacing w:after="0" w:line="240" w:lineRule="auto"/>
              <w:contextualSpacing/>
              <w:rPr>
                <w:rFonts w:ascii="Times New Roman" w:hAnsi="Times New Roman"/>
                <w:b/>
                <w:sz w:val="24"/>
                <w:szCs w:val="24"/>
              </w:rPr>
            </w:pPr>
            <w:r w:rsidRPr="0075525C">
              <w:rPr>
                <w:rFonts w:ascii="Times New Roman" w:hAnsi="Times New Roman"/>
                <w:sz w:val="24"/>
                <w:szCs w:val="24"/>
              </w:rPr>
              <w:t>-</w:t>
            </w:r>
            <w:r w:rsidRPr="0075525C">
              <w:rPr>
                <w:rFonts w:ascii="Times New Roman" w:hAnsi="Times New Roman"/>
                <w:b/>
                <w:sz w:val="24"/>
                <w:szCs w:val="24"/>
              </w:rPr>
              <w:t>10</w:t>
            </w:r>
          </w:p>
        </w:tc>
      </w:tr>
      <w:tr w:rsidR="0064289A" w:rsidRPr="00FE3EDA" w14:paraId="5F8DDF90" w14:textId="77777777" w:rsidTr="000D7FE7">
        <w:trPr>
          <w:trHeight w:val="185"/>
        </w:trPr>
        <w:tc>
          <w:tcPr>
            <w:tcW w:w="3402" w:type="dxa"/>
            <w:vMerge w:val="restart"/>
            <w:shd w:val="clear" w:color="auto" w:fill="auto"/>
          </w:tcPr>
          <w:p w14:paraId="39BE6A18" w14:textId="77777777" w:rsidR="0064289A" w:rsidRDefault="0064289A" w:rsidP="0064289A">
            <w:pPr>
              <w:spacing w:after="0" w:line="240" w:lineRule="auto"/>
              <w:contextualSpacing/>
              <w:rPr>
                <w:rFonts w:ascii="Times New Roman" w:hAnsi="Times New Roman"/>
                <w:bCs/>
                <w:sz w:val="24"/>
                <w:szCs w:val="24"/>
              </w:rPr>
            </w:pPr>
            <w:r>
              <w:rPr>
                <w:rFonts w:ascii="Times New Roman" w:hAnsi="Times New Roman"/>
                <w:sz w:val="24"/>
                <w:szCs w:val="24"/>
                <w:lang w:val="kk-KZ"/>
              </w:rPr>
              <w:lastRenderedPageBreak/>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58F8E067" w14:textId="77777777" w:rsidR="0064289A" w:rsidRPr="0075525C" w:rsidRDefault="0064289A" w:rsidP="0064289A">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Курсты оқу барысында студент төмендегідей </w:t>
            </w:r>
            <w:r w:rsidRPr="0075525C">
              <w:rPr>
                <w:rFonts w:ascii="Times New Roman" w:hAnsi="Times New Roman"/>
                <w:b/>
                <w:sz w:val="24"/>
                <w:szCs w:val="24"/>
                <w:lang w:val="kk-KZ"/>
              </w:rPr>
              <w:t xml:space="preserve">білімдерді </w:t>
            </w:r>
            <w:r w:rsidRPr="0075525C">
              <w:rPr>
                <w:rFonts w:ascii="Times New Roman" w:hAnsi="Times New Roman"/>
                <w:sz w:val="24"/>
                <w:szCs w:val="24"/>
                <w:lang w:val="kk-KZ"/>
              </w:rPr>
              <w:t>меңгереді:</w:t>
            </w:r>
          </w:p>
          <w:p w14:paraId="5EC5A668" w14:textId="77777777" w:rsidR="0064289A" w:rsidRPr="0075525C" w:rsidRDefault="0064289A" w:rsidP="0064289A">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Базалық медициналық, оңалтудың тиімді кәсіби қарым-қатынас, клиникалық синдромдар мен симптомдардың түсіндіру, осы арнайы зерттеу және қолдану дағдыларын пайдалана отырып, олардың типтік көріністері мен барысында және жасы аспектіде </w:t>
            </w:r>
            <w:r>
              <w:rPr>
                <w:rFonts w:ascii="Times New Roman" w:hAnsi="Times New Roman"/>
                <w:sz w:val="24"/>
                <w:szCs w:val="24"/>
                <w:lang w:val="kk-KZ"/>
              </w:rPr>
              <w:t xml:space="preserve">неврологиялық </w:t>
            </w:r>
            <w:r w:rsidRPr="0075525C">
              <w:rPr>
                <w:rFonts w:ascii="Times New Roman" w:hAnsi="Times New Roman"/>
                <w:sz w:val="24"/>
                <w:szCs w:val="24"/>
                <w:lang w:val="kk-KZ"/>
              </w:rPr>
              <w:t>аурулары бар науқастарды диагностикалық дамыту және емдеу нұсқаулар, және - мақсаты алдын алу шаралары</w:t>
            </w:r>
          </w:p>
        </w:tc>
      </w:tr>
      <w:tr w:rsidR="0064289A" w:rsidRPr="0075525C" w14:paraId="48DBA9D2" w14:textId="77777777" w:rsidTr="000D7FE7">
        <w:trPr>
          <w:trHeight w:val="185"/>
        </w:trPr>
        <w:tc>
          <w:tcPr>
            <w:tcW w:w="3402" w:type="dxa"/>
            <w:vMerge/>
            <w:shd w:val="clear" w:color="auto" w:fill="auto"/>
            <w:vAlign w:val="center"/>
          </w:tcPr>
          <w:p w14:paraId="60C673D9" w14:textId="77777777" w:rsidR="0064289A" w:rsidRPr="0075525C" w:rsidRDefault="0064289A" w:rsidP="0064289A">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3857322F" w14:textId="77777777" w:rsidR="0064289A" w:rsidRPr="0075525C" w:rsidRDefault="0064289A" w:rsidP="0064289A">
            <w:pPr>
              <w:pStyle w:val="a7"/>
              <w:spacing w:after="0" w:line="240" w:lineRule="auto"/>
              <w:ind w:left="0"/>
              <w:contextualSpacing/>
              <w:jc w:val="both"/>
              <w:rPr>
                <w:rFonts w:ascii="Times New Roman" w:hAnsi="Times New Roman" w:cs="Times New Roman"/>
                <w:sz w:val="24"/>
                <w:szCs w:val="24"/>
                <w:lang w:val="kk-KZ"/>
              </w:rPr>
            </w:pPr>
            <w:r w:rsidRPr="0075525C">
              <w:rPr>
                <w:rFonts w:ascii="Times New Roman" w:hAnsi="Times New Roman" w:cs="Times New Roman"/>
                <w:b/>
                <w:sz w:val="24"/>
                <w:szCs w:val="24"/>
                <w:lang w:val="kk-KZ"/>
              </w:rPr>
              <w:t>Цель</w:t>
            </w:r>
            <w:r w:rsidRPr="0075525C">
              <w:rPr>
                <w:rFonts w:ascii="Times New Roman" w:hAnsi="Times New Roman" w:cs="Times New Roman"/>
                <w:sz w:val="24"/>
                <w:szCs w:val="24"/>
                <w:lang w:val="kk-KZ"/>
              </w:rPr>
              <w:t xml:space="preserve"> дисциплины: </w:t>
            </w:r>
          </w:p>
          <w:p w14:paraId="042D1390" w14:textId="77777777" w:rsidR="0064289A" w:rsidRPr="0075525C" w:rsidRDefault="0064289A" w:rsidP="0064289A">
            <w:pPr>
              <w:pStyle w:val="a7"/>
              <w:spacing w:after="0" w:line="240" w:lineRule="auto"/>
              <w:ind w:left="0"/>
              <w:contextualSpacing/>
              <w:jc w:val="both"/>
              <w:outlineLvl w:val="0"/>
              <w:rPr>
                <w:rFonts w:ascii="Times New Roman" w:hAnsi="Times New Roman" w:cs="Times New Roman"/>
                <w:sz w:val="24"/>
                <w:szCs w:val="24"/>
                <w:lang w:val="kk-KZ"/>
              </w:rPr>
            </w:pPr>
            <w:r w:rsidRPr="0075525C">
              <w:rPr>
                <w:rFonts w:ascii="Times New Roman" w:hAnsi="Times New Roman" w:cs="Times New Roman"/>
                <w:sz w:val="24"/>
                <w:szCs w:val="24"/>
              </w:rPr>
              <w:t xml:space="preserve">В ходе изучения курса </w:t>
            </w:r>
            <w:r w:rsidRPr="0075525C">
              <w:rPr>
                <w:rFonts w:ascii="Times New Roman" w:hAnsi="Times New Roman" w:cs="Times New Roman"/>
                <w:sz w:val="24"/>
                <w:szCs w:val="24"/>
                <w:lang w:val="kk-KZ"/>
              </w:rPr>
              <w:t>с</w:t>
            </w:r>
            <w:r w:rsidRPr="0075525C">
              <w:rPr>
                <w:rStyle w:val="shorttext"/>
                <w:rFonts w:ascii="Times New Roman" w:hAnsi="Times New Roman" w:cs="Times New Roman"/>
                <w:sz w:val="24"/>
                <w:szCs w:val="24"/>
                <w:lang w:val="kk-KZ"/>
              </w:rPr>
              <w:t>формировать у студентов способности:</w:t>
            </w:r>
          </w:p>
          <w:p w14:paraId="505430A9" w14:textId="77777777" w:rsidR="0064289A" w:rsidRPr="0075525C" w:rsidRDefault="0064289A" w:rsidP="0064289A">
            <w:pPr>
              <w:pStyle w:val="a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xml:space="preserve">Цель – освоение диагностики и принципов лечения пациентов </w:t>
            </w:r>
            <w:r w:rsidRPr="0075525C">
              <w:rPr>
                <w:rFonts w:ascii="Times New Roman" w:eastAsia="Malgun Gothic" w:hAnsi="Times New Roman" w:cs="Times New Roman"/>
                <w:sz w:val="24"/>
                <w:szCs w:val="24"/>
              </w:rPr>
              <w:t xml:space="preserve">с наиболее распространенными </w:t>
            </w:r>
            <w:r>
              <w:rPr>
                <w:rFonts w:ascii="Times New Roman" w:eastAsia="Malgun Gothic" w:hAnsi="Times New Roman" w:cs="Times New Roman"/>
                <w:sz w:val="24"/>
                <w:szCs w:val="24"/>
              </w:rPr>
              <w:t xml:space="preserve">неврологическими </w:t>
            </w:r>
            <w:r w:rsidRPr="0075525C">
              <w:rPr>
                <w:rFonts w:ascii="Times New Roman" w:eastAsia="Malgun Gothic" w:hAnsi="Times New Roman" w:cs="Times New Roman"/>
                <w:sz w:val="24"/>
                <w:szCs w:val="24"/>
              </w:rPr>
              <w:t>заболеваниями в их типичном проявлении и течении и в возрастном аспекте, используя навыки эффективной профессиональной коммуникации, интерпретации клинические симптомов и синдромов, данных специального исследования и применения основных лечебных, реабилитационных и профилактических мероприятий</w:t>
            </w:r>
          </w:p>
        </w:tc>
      </w:tr>
      <w:tr w:rsidR="0064289A" w:rsidRPr="00FE3EDA" w14:paraId="36F026AD" w14:textId="77777777" w:rsidTr="000D7FE7">
        <w:trPr>
          <w:trHeight w:val="185"/>
        </w:trPr>
        <w:tc>
          <w:tcPr>
            <w:tcW w:w="3402" w:type="dxa"/>
            <w:vMerge/>
            <w:shd w:val="clear" w:color="auto" w:fill="auto"/>
            <w:vAlign w:val="center"/>
          </w:tcPr>
          <w:p w14:paraId="2E0EC2BE" w14:textId="77777777" w:rsidR="0064289A" w:rsidRPr="0075525C" w:rsidRDefault="0064289A" w:rsidP="0064289A">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0751CA9E" w14:textId="77777777" w:rsidR="0064289A" w:rsidRPr="0075525C" w:rsidRDefault="0064289A" w:rsidP="0064289A">
            <w:pPr>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 xml:space="preserve">During the study of course, students should be competent in: - </w:t>
            </w:r>
          </w:p>
          <w:p w14:paraId="67D6CFD6" w14:textId="77777777" w:rsidR="0064289A" w:rsidRPr="0075525C" w:rsidRDefault="0064289A" w:rsidP="0064289A">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 xml:space="preserve">The goal is to master the diagnostics and principles of treatment of patients with </w:t>
            </w:r>
            <w:r>
              <w:rPr>
                <w:rFonts w:ascii="Times New Roman" w:hAnsi="Times New Roman"/>
                <w:sz w:val="24"/>
                <w:szCs w:val="24"/>
                <w:lang w:val="en-US"/>
              </w:rPr>
              <w:t xml:space="preserve">the most common neurological diseases </w:t>
            </w:r>
            <w:r w:rsidRPr="0075525C">
              <w:rPr>
                <w:rFonts w:ascii="Times New Roman" w:hAnsi="Times New Roman"/>
                <w:sz w:val="24"/>
                <w:szCs w:val="24"/>
                <w:lang w:val="en-US"/>
              </w:rPr>
              <w:t>in their typical manifestation and course and in the age aspect, using the skills of effective professional communication, interpretation of clinical symptoms and syndromes, special research data and preventive measures</w:t>
            </w:r>
          </w:p>
        </w:tc>
      </w:tr>
      <w:tr w:rsidR="0064289A" w:rsidRPr="00FE3EDA" w14:paraId="206AD1F7" w14:textId="77777777" w:rsidTr="000D7FE7">
        <w:trPr>
          <w:trHeight w:val="275"/>
        </w:trPr>
        <w:tc>
          <w:tcPr>
            <w:tcW w:w="3402" w:type="dxa"/>
            <w:vMerge w:val="restart"/>
            <w:shd w:val="clear" w:color="auto" w:fill="FFFF00"/>
          </w:tcPr>
          <w:p w14:paraId="36087DD6" w14:textId="77777777" w:rsidR="0064289A" w:rsidRDefault="0064289A" w:rsidP="0064289A">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7ED03D0D" w14:textId="77777777" w:rsidR="0064289A" w:rsidRDefault="0064289A" w:rsidP="0064289A">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15C31269" w14:textId="77777777" w:rsidR="0064289A" w:rsidRPr="003C622F" w:rsidRDefault="0064289A" w:rsidP="0064289A">
            <w:pPr>
              <w:pStyle w:val="a9"/>
              <w:numPr>
                <w:ilvl w:val="0"/>
                <w:numId w:val="36"/>
              </w:numPr>
              <w:tabs>
                <w:tab w:val="left" w:pos="287"/>
              </w:tabs>
              <w:spacing w:after="0" w:line="240" w:lineRule="auto"/>
              <w:jc w:val="both"/>
              <w:rPr>
                <w:rFonts w:ascii="Times New Roman" w:eastAsia="Malgun Gothic" w:hAnsi="Times New Roman"/>
                <w:sz w:val="24"/>
                <w:szCs w:val="24"/>
                <w:lang w:val="kk-KZ"/>
              </w:rPr>
            </w:pPr>
            <w:r>
              <w:rPr>
                <w:rFonts w:ascii="Times New Roman" w:eastAsia="Malgun Gothic" w:hAnsi="Times New Roman"/>
                <w:sz w:val="24"/>
                <w:szCs w:val="24"/>
                <w:lang w:val="kk-KZ"/>
              </w:rPr>
              <w:t xml:space="preserve">неврологиялық наукастарға </w:t>
            </w:r>
            <w:r w:rsidRPr="003C622F">
              <w:rPr>
                <w:rFonts w:ascii="Times New Roman" w:eastAsia="Malgun Gothic" w:hAnsi="Times New Roman"/>
                <w:sz w:val="24"/>
                <w:szCs w:val="24"/>
                <w:lang w:val="kk-KZ"/>
              </w:rPr>
              <w:t xml:space="preserve">мамандандырылған көмек көрсету үшін негізгі медициналық емдеу-диагностикалық және профилактикалық іс-шаралардың дағдыларын меңгеру; арнайы тексеру мен тексерудің базалық дағдыларын қолдану; </w:t>
            </w:r>
          </w:p>
          <w:p w14:paraId="77A61531" w14:textId="77777777" w:rsidR="0064289A" w:rsidRPr="003C622F" w:rsidRDefault="0064289A" w:rsidP="0064289A">
            <w:pPr>
              <w:pStyle w:val="a9"/>
              <w:numPr>
                <w:ilvl w:val="0"/>
                <w:numId w:val="36"/>
              </w:numPr>
              <w:tabs>
                <w:tab w:val="left" w:pos="287"/>
              </w:tabs>
              <w:spacing w:after="0" w:line="240" w:lineRule="auto"/>
              <w:jc w:val="both"/>
              <w:rPr>
                <w:rFonts w:ascii="Times New Roman" w:eastAsia="Malgun Gothic" w:hAnsi="Times New Roman"/>
                <w:sz w:val="24"/>
                <w:szCs w:val="24"/>
                <w:lang w:val="kk-KZ"/>
              </w:rPr>
            </w:pPr>
            <w:r>
              <w:rPr>
                <w:rFonts w:ascii="Times New Roman" w:eastAsia="Malgun Gothic" w:hAnsi="Times New Roman"/>
                <w:sz w:val="24"/>
                <w:szCs w:val="24"/>
                <w:lang w:val="kk-KZ"/>
              </w:rPr>
              <w:t xml:space="preserve">неврологиялық патологиядан </w:t>
            </w:r>
            <w:r w:rsidRPr="003C622F">
              <w:rPr>
                <w:rFonts w:ascii="Times New Roman" w:eastAsia="Malgun Gothic" w:hAnsi="Times New Roman"/>
                <w:sz w:val="24"/>
                <w:szCs w:val="24"/>
                <w:lang w:val="kk-KZ"/>
              </w:rPr>
              <w:t>туындаған бұзылулардың негізгі көріністерін анықтау;</w:t>
            </w:r>
          </w:p>
          <w:p w14:paraId="3987EAD8" w14:textId="77777777" w:rsidR="0064289A" w:rsidRPr="003C622F" w:rsidRDefault="0064289A" w:rsidP="0064289A">
            <w:pPr>
              <w:pStyle w:val="a9"/>
              <w:numPr>
                <w:ilvl w:val="0"/>
                <w:numId w:val="36"/>
              </w:numPr>
              <w:tabs>
                <w:tab w:val="left" w:pos="287"/>
              </w:tabs>
              <w:spacing w:after="0" w:line="240" w:lineRule="auto"/>
              <w:jc w:val="both"/>
              <w:rPr>
                <w:rFonts w:ascii="Times New Roman" w:eastAsia="Malgun Gothic" w:hAnsi="Times New Roman"/>
                <w:sz w:val="24"/>
                <w:szCs w:val="24"/>
                <w:lang w:val="kk-KZ"/>
              </w:rPr>
            </w:pPr>
            <w:r>
              <w:rPr>
                <w:rFonts w:ascii="Times New Roman" w:eastAsia="Malgun Gothic" w:hAnsi="Times New Roman"/>
                <w:sz w:val="24"/>
                <w:szCs w:val="24"/>
                <w:lang w:val="kk-KZ"/>
              </w:rPr>
              <w:t>неврологиялық</w:t>
            </w:r>
            <w:r w:rsidRPr="003C622F">
              <w:rPr>
                <w:rFonts w:ascii="Times New Roman" w:eastAsia="Malgun Gothic" w:hAnsi="Times New Roman"/>
                <w:sz w:val="24"/>
                <w:szCs w:val="24"/>
                <w:lang w:val="kk-KZ"/>
              </w:rPr>
              <w:t xml:space="preserve"> проблемалары бар пациенттерді </w:t>
            </w:r>
            <w:r>
              <w:rPr>
                <w:rFonts w:ascii="Times New Roman" w:eastAsia="Malgun Gothic" w:hAnsi="Times New Roman"/>
                <w:sz w:val="24"/>
                <w:szCs w:val="24"/>
                <w:lang w:val="kk-KZ"/>
              </w:rPr>
              <w:t>э</w:t>
            </w:r>
            <w:r w:rsidRPr="003C622F">
              <w:rPr>
                <w:rFonts w:ascii="Times New Roman" w:eastAsia="Malgun Gothic" w:hAnsi="Times New Roman"/>
                <w:sz w:val="24"/>
                <w:szCs w:val="24"/>
                <w:lang w:val="kk-KZ"/>
              </w:rPr>
              <w:t xml:space="preserve">леуметтік оңалтуды жүргізу; профилактиканы жүргізу; пациенттерге және олардың отбасы мүшелеріне консультация жүргізу; "қиын" пациентпен тиімді өзара іс-қимыл жасай білу; </w:t>
            </w:r>
          </w:p>
          <w:p w14:paraId="2E4925A1" w14:textId="77777777" w:rsidR="0064289A" w:rsidRPr="003C622F" w:rsidRDefault="0064289A" w:rsidP="0064289A">
            <w:pPr>
              <w:pStyle w:val="a9"/>
              <w:numPr>
                <w:ilvl w:val="0"/>
                <w:numId w:val="36"/>
              </w:numPr>
              <w:tabs>
                <w:tab w:val="left" w:pos="287"/>
              </w:tabs>
              <w:spacing w:after="0" w:line="240" w:lineRule="auto"/>
              <w:jc w:val="both"/>
              <w:rPr>
                <w:rFonts w:ascii="Times New Roman" w:eastAsia="Malgun Gothic" w:hAnsi="Times New Roman"/>
                <w:sz w:val="24"/>
                <w:szCs w:val="24"/>
                <w:lang w:val="kk-KZ"/>
              </w:rPr>
            </w:pPr>
            <w:r w:rsidRPr="003C622F">
              <w:rPr>
                <w:rFonts w:ascii="Times New Roman" w:eastAsia="Malgun Gothic" w:hAnsi="Times New Roman"/>
                <w:sz w:val="24"/>
                <w:szCs w:val="24"/>
                <w:lang w:val="kk-KZ"/>
              </w:rPr>
              <w:t>ағымдағы есепке алу-есеп беру медициналық құжаттамасын жүргізу дағдыларын, оның ішінде ақпараттық жүйелерде пайдалану;</w:t>
            </w:r>
          </w:p>
          <w:p w14:paraId="47355E11" w14:textId="77777777" w:rsidR="0064289A" w:rsidRPr="003C622F" w:rsidRDefault="0064289A" w:rsidP="0064289A">
            <w:pPr>
              <w:pStyle w:val="a9"/>
              <w:numPr>
                <w:ilvl w:val="0"/>
                <w:numId w:val="36"/>
              </w:numPr>
              <w:tabs>
                <w:tab w:val="left" w:pos="287"/>
              </w:tabs>
              <w:spacing w:after="0" w:line="240" w:lineRule="auto"/>
              <w:jc w:val="both"/>
              <w:rPr>
                <w:rFonts w:ascii="Times New Roman" w:eastAsia="Malgun Gothic" w:hAnsi="Times New Roman"/>
                <w:sz w:val="24"/>
                <w:szCs w:val="24"/>
                <w:lang w:val="kk-KZ"/>
              </w:rPr>
            </w:pPr>
            <w:r w:rsidRPr="003C622F">
              <w:rPr>
                <w:rFonts w:ascii="Times New Roman" w:eastAsia="Malgun Gothic" w:hAnsi="Times New Roman"/>
                <w:sz w:val="24"/>
                <w:szCs w:val="24"/>
                <w:lang w:val="kk-KZ"/>
              </w:rPr>
              <w:t>нақты науқасты емдеу кезінде жеке тәсілді қамтамасыз ету үшін білім мен іскерлікті интеграциялау бойынша дағдыларды көрсету; диагностиканың рационалдылығын талдау және дәлелді медицина принциптері негізінде кәсіби шешімдер қабылдау;</w:t>
            </w:r>
          </w:p>
          <w:p w14:paraId="65667E14" w14:textId="77777777" w:rsidR="0064289A" w:rsidRPr="003C622F" w:rsidRDefault="0064289A" w:rsidP="0064289A">
            <w:pPr>
              <w:pStyle w:val="a9"/>
              <w:numPr>
                <w:ilvl w:val="0"/>
                <w:numId w:val="36"/>
              </w:numPr>
              <w:tabs>
                <w:tab w:val="left" w:pos="287"/>
              </w:tabs>
              <w:spacing w:after="0" w:line="240" w:lineRule="auto"/>
              <w:jc w:val="both"/>
              <w:rPr>
                <w:rFonts w:ascii="Times New Roman" w:eastAsia="Malgun Gothic" w:hAnsi="Times New Roman"/>
                <w:sz w:val="24"/>
                <w:szCs w:val="24"/>
                <w:lang w:val="kk-KZ"/>
              </w:rPr>
            </w:pPr>
            <w:r w:rsidRPr="003C622F">
              <w:rPr>
                <w:rFonts w:ascii="Times New Roman" w:eastAsia="Malgun Gothic" w:hAnsi="Times New Roman"/>
                <w:sz w:val="24"/>
                <w:szCs w:val="24"/>
                <w:lang w:val="kk-KZ"/>
              </w:rPr>
              <w:t>пациенттермен жұмыс істеу кезінде, оның ішінде шұғыл жағдайларда коммуникативтік дағдыларды, командада жұмыс істеу, диагностикалық және емдеу процесін ұйымдастыру және басқару дағдыларын пайдалану;</w:t>
            </w:r>
          </w:p>
          <w:p w14:paraId="27FF9F2E" w14:textId="77777777" w:rsidR="0064289A" w:rsidRPr="003C622F" w:rsidRDefault="0064289A" w:rsidP="0064289A">
            <w:pPr>
              <w:pStyle w:val="a9"/>
              <w:numPr>
                <w:ilvl w:val="0"/>
                <w:numId w:val="36"/>
              </w:numPr>
              <w:tabs>
                <w:tab w:val="left" w:pos="287"/>
              </w:tabs>
              <w:spacing w:after="0" w:line="240" w:lineRule="auto"/>
              <w:jc w:val="both"/>
              <w:rPr>
                <w:rFonts w:ascii="Times New Roman" w:eastAsia="Malgun Gothic" w:hAnsi="Times New Roman"/>
                <w:sz w:val="24"/>
                <w:szCs w:val="24"/>
                <w:lang w:val="kk-KZ"/>
              </w:rPr>
            </w:pPr>
            <w:r w:rsidRPr="003C622F">
              <w:rPr>
                <w:rFonts w:ascii="Times New Roman" w:eastAsia="Malgun Gothic" w:hAnsi="Times New Roman"/>
                <w:sz w:val="24"/>
                <w:szCs w:val="24"/>
                <w:lang w:val="kk-KZ"/>
              </w:rPr>
              <w:t>альтруизм, аяушылық, жанашырлық, жауапкершілік, адалдық және құпиялылық қағидаттарын сақтау сияқты кәсіби құндылықтарға бейілділігін көрсету;</w:t>
            </w:r>
          </w:p>
          <w:p w14:paraId="148A805B" w14:textId="77777777" w:rsidR="0064289A" w:rsidRPr="0075525C" w:rsidRDefault="0064289A" w:rsidP="0064289A">
            <w:pPr>
              <w:pStyle w:val="a3"/>
              <w:numPr>
                <w:ilvl w:val="0"/>
                <w:numId w:val="36"/>
              </w:numPr>
              <w:spacing w:before="0" w:beforeAutospacing="0" w:after="0" w:afterAutospacing="0"/>
              <w:contextualSpacing/>
              <w:jc w:val="both"/>
              <w:rPr>
                <w:lang w:val="kk-KZ"/>
              </w:rPr>
            </w:pPr>
            <w:r w:rsidRPr="003C622F">
              <w:rPr>
                <w:rFonts w:eastAsia="Malgun Gothic"/>
                <w:lang w:val="kk-KZ"/>
              </w:rPr>
              <w:t xml:space="preserve">үздіксіз кәсіптік оқытуға және өзінің білімі мен кәсіби қызметінің дағдыларын жетілдіруге қабілеті мен </w:t>
            </w:r>
            <w:r w:rsidRPr="003C622F">
              <w:rPr>
                <w:rFonts w:eastAsia="Malgun Gothic"/>
                <w:lang w:val="kk-KZ"/>
              </w:rPr>
              <w:lastRenderedPageBreak/>
              <w:t>қажеттілігін көрсету.</w:t>
            </w:r>
          </w:p>
        </w:tc>
      </w:tr>
      <w:tr w:rsidR="00744D94" w:rsidRPr="0075525C" w14:paraId="584C12B4" w14:textId="77777777" w:rsidTr="000D7FE7">
        <w:trPr>
          <w:trHeight w:val="275"/>
        </w:trPr>
        <w:tc>
          <w:tcPr>
            <w:tcW w:w="3402" w:type="dxa"/>
            <w:vMerge/>
            <w:shd w:val="clear" w:color="auto" w:fill="FFFF00"/>
          </w:tcPr>
          <w:p w14:paraId="3D05BF55" w14:textId="77777777" w:rsidR="00744D94" w:rsidRPr="0075525C" w:rsidRDefault="00744D94" w:rsidP="000D7FE7">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2089E81D" w14:textId="77777777" w:rsidR="00744D94" w:rsidRPr="0075525C" w:rsidRDefault="00744D94" w:rsidP="000D7FE7">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659A57E8" w14:textId="77777777" w:rsidR="00744D94" w:rsidRPr="0075525C" w:rsidRDefault="00744D94" w:rsidP="0064289A">
            <w:pPr>
              <w:pStyle w:val="a9"/>
              <w:numPr>
                <w:ilvl w:val="0"/>
                <w:numId w:val="37"/>
              </w:numPr>
              <w:tabs>
                <w:tab w:val="left" w:pos="287"/>
              </w:tabs>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владеть навыками основных медицинских лечебно-диагностических и профилактических мероприятий для оказания специализированной помощи</w:t>
            </w:r>
            <w:r w:rsidRPr="0008265B">
              <w:rPr>
                <w:rFonts w:ascii="Times New Roman" w:eastAsia="Malgun Gothic" w:hAnsi="Times New Roman"/>
                <w:sz w:val="24"/>
                <w:szCs w:val="24"/>
              </w:rPr>
              <w:t xml:space="preserve"> </w:t>
            </w:r>
            <w:r>
              <w:rPr>
                <w:rFonts w:ascii="Times New Roman" w:eastAsia="Malgun Gothic" w:hAnsi="Times New Roman"/>
                <w:sz w:val="24"/>
                <w:szCs w:val="24"/>
              </w:rPr>
              <w:t>неврологическим больным</w:t>
            </w:r>
            <w:r w:rsidRPr="0075525C">
              <w:rPr>
                <w:rFonts w:ascii="Times New Roman" w:eastAsia="Malgun Gothic" w:hAnsi="Times New Roman"/>
                <w:sz w:val="24"/>
                <w:szCs w:val="24"/>
              </w:rPr>
              <w:t xml:space="preserve">; применять базовые навыки специального осмотра и обследования; </w:t>
            </w:r>
          </w:p>
          <w:p w14:paraId="6D2B4209" w14:textId="77777777" w:rsidR="00744D94" w:rsidRPr="0075525C" w:rsidRDefault="00744D94" w:rsidP="0064289A">
            <w:pPr>
              <w:pStyle w:val="a9"/>
              <w:numPr>
                <w:ilvl w:val="0"/>
                <w:numId w:val="37"/>
              </w:numPr>
              <w:shd w:val="clear" w:color="auto" w:fill="FFFFFF"/>
              <w:tabs>
                <w:tab w:val="left" w:pos="287"/>
              </w:tabs>
              <w:spacing w:after="0" w:line="240" w:lineRule="auto"/>
              <w:jc w:val="both"/>
              <w:outlineLvl w:val="0"/>
              <w:rPr>
                <w:rFonts w:ascii="Times New Roman" w:eastAsia="Times New Roman" w:hAnsi="Times New Roman"/>
                <w:sz w:val="24"/>
                <w:szCs w:val="24"/>
                <w:lang w:eastAsia="ru-RU"/>
              </w:rPr>
            </w:pPr>
            <w:r w:rsidRPr="0075525C">
              <w:rPr>
                <w:rFonts w:ascii="Times New Roman" w:eastAsia="Malgun Gothic" w:hAnsi="Times New Roman"/>
                <w:sz w:val="24"/>
                <w:szCs w:val="24"/>
              </w:rPr>
              <w:t>выявлять основные проявления расстройств</w:t>
            </w:r>
            <w:r>
              <w:rPr>
                <w:rFonts w:ascii="Times New Roman" w:eastAsia="Malgun Gothic" w:hAnsi="Times New Roman"/>
                <w:sz w:val="24"/>
                <w:szCs w:val="24"/>
              </w:rPr>
              <w:t>, вызванных</w:t>
            </w:r>
            <w:r w:rsidRPr="0075525C">
              <w:rPr>
                <w:rFonts w:ascii="Times New Roman" w:eastAsia="Malgun Gothic" w:hAnsi="Times New Roman"/>
                <w:sz w:val="24"/>
                <w:szCs w:val="24"/>
              </w:rPr>
              <w:t xml:space="preserve"> </w:t>
            </w:r>
            <w:r>
              <w:rPr>
                <w:rFonts w:ascii="Times New Roman" w:eastAsia="Malgun Gothic" w:hAnsi="Times New Roman"/>
                <w:sz w:val="24"/>
                <w:szCs w:val="24"/>
              </w:rPr>
              <w:t>патологией нервной системы</w:t>
            </w:r>
            <w:r w:rsidRPr="0075525C">
              <w:rPr>
                <w:rFonts w:ascii="Times New Roman" w:eastAsia="Malgun Gothic" w:hAnsi="Times New Roman"/>
                <w:sz w:val="24"/>
                <w:szCs w:val="24"/>
              </w:rPr>
              <w:t>;</w:t>
            </w:r>
          </w:p>
          <w:p w14:paraId="2F913C8C" w14:textId="77777777" w:rsidR="00744D94" w:rsidRPr="0075525C" w:rsidRDefault="00744D94" w:rsidP="0064289A">
            <w:pPr>
              <w:pStyle w:val="a9"/>
              <w:numPr>
                <w:ilvl w:val="0"/>
                <w:numId w:val="37"/>
              </w:numPr>
              <w:shd w:val="clear" w:color="auto" w:fill="FFFFFF"/>
              <w:tabs>
                <w:tab w:val="left" w:pos="2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Style w:val="shorttext"/>
                <w:rFonts w:ascii="Times New Roman" w:hAnsi="Times New Roman"/>
                <w:i/>
                <w:sz w:val="24"/>
                <w:szCs w:val="24"/>
                <w:lang w:val="kk-KZ"/>
              </w:rPr>
            </w:pPr>
            <w:r w:rsidRPr="0075525C">
              <w:rPr>
                <w:rFonts w:ascii="Times New Roman" w:eastAsia="Malgun Gothic" w:hAnsi="Times New Roman"/>
                <w:sz w:val="24"/>
                <w:szCs w:val="24"/>
              </w:rPr>
              <w:t xml:space="preserve">проводить </w:t>
            </w:r>
            <w:r>
              <w:rPr>
                <w:rFonts w:ascii="Times New Roman" w:eastAsia="Malgun Gothic" w:hAnsi="Times New Roman"/>
                <w:sz w:val="24"/>
                <w:szCs w:val="24"/>
              </w:rPr>
              <w:t>медико-</w:t>
            </w:r>
            <w:r w:rsidRPr="0075525C">
              <w:rPr>
                <w:rFonts w:ascii="Times New Roman" w:eastAsia="Malgun Gothic" w:hAnsi="Times New Roman"/>
                <w:sz w:val="24"/>
                <w:szCs w:val="24"/>
              </w:rPr>
              <w:t xml:space="preserve">социальную реабилитацию пациентов с </w:t>
            </w:r>
            <w:r>
              <w:rPr>
                <w:rFonts w:ascii="Times New Roman" w:eastAsia="Malgun Gothic" w:hAnsi="Times New Roman"/>
                <w:sz w:val="24"/>
                <w:szCs w:val="24"/>
              </w:rPr>
              <w:t>неврологическими</w:t>
            </w:r>
            <w:r w:rsidRPr="0075525C">
              <w:rPr>
                <w:rFonts w:ascii="Times New Roman" w:eastAsia="Malgun Gothic" w:hAnsi="Times New Roman"/>
                <w:sz w:val="24"/>
                <w:szCs w:val="24"/>
              </w:rPr>
              <w:t xml:space="preserve"> проблемами;</w:t>
            </w:r>
            <w:r w:rsidRPr="0075525C">
              <w:rPr>
                <w:rFonts w:ascii="Times New Roman" w:eastAsia="Times New Roman" w:hAnsi="Times New Roman"/>
                <w:sz w:val="24"/>
                <w:szCs w:val="24"/>
                <w:lang w:eastAsia="ru-RU"/>
              </w:rPr>
              <w:t xml:space="preserve"> проводить профилактику; проводить консультирование пациентов</w:t>
            </w:r>
            <w:r w:rsidRPr="0075525C">
              <w:rPr>
                <w:rFonts w:ascii="Times New Roman" w:eastAsia="Times New Roman" w:hAnsi="Times New Roman"/>
                <w:sz w:val="24"/>
                <w:szCs w:val="24"/>
                <w:lang w:val="kk-KZ" w:eastAsia="ru-RU"/>
              </w:rPr>
              <w:t xml:space="preserve"> и членов их семей</w:t>
            </w:r>
            <w:r w:rsidRPr="0075525C">
              <w:rPr>
                <w:rFonts w:ascii="Times New Roman" w:eastAsia="Times New Roman" w:hAnsi="Times New Roman"/>
                <w:sz w:val="24"/>
                <w:szCs w:val="24"/>
                <w:lang w:eastAsia="ru-RU"/>
              </w:rPr>
              <w:t xml:space="preserve">; </w:t>
            </w:r>
            <w:r w:rsidRPr="0075525C">
              <w:rPr>
                <w:rFonts w:ascii="Times New Roman" w:eastAsia="Malgun Gothic" w:hAnsi="Times New Roman"/>
                <w:sz w:val="24"/>
                <w:szCs w:val="24"/>
              </w:rPr>
              <w:t xml:space="preserve">уметь эффективно взаимодействовать с "трудным" пациентом; </w:t>
            </w:r>
          </w:p>
          <w:p w14:paraId="71CC8246" w14:textId="77777777" w:rsidR="00744D94" w:rsidRPr="0075525C" w:rsidRDefault="00744D94" w:rsidP="0064289A">
            <w:pPr>
              <w:pStyle w:val="a9"/>
              <w:numPr>
                <w:ilvl w:val="0"/>
                <w:numId w:val="37"/>
              </w:numPr>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использовать навыки ведения текущей учетно-отчетной медицинской документации, в том числе в информационных системах;</w:t>
            </w:r>
          </w:p>
          <w:p w14:paraId="4DAEB934" w14:textId="77777777" w:rsidR="00744D94" w:rsidRPr="0075525C" w:rsidRDefault="00744D94" w:rsidP="0064289A">
            <w:pPr>
              <w:pStyle w:val="a9"/>
              <w:numPr>
                <w:ilvl w:val="0"/>
                <w:numId w:val="37"/>
              </w:numPr>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демонстрировать навыки по интеграции знаний и умений для обеспечения индивидуального подхода при лечении конкретного больного; принимать профессиональные решения на основе анализа рациональности диагностики и  принципах доказательной медицины;</w:t>
            </w:r>
          </w:p>
          <w:p w14:paraId="4303F0CF" w14:textId="77777777" w:rsidR="00744D94" w:rsidRPr="0075525C" w:rsidRDefault="00744D94" w:rsidP="0064289A">
            <w:pPr>
              <w:pStyle w:val="a9"/>
              <w:numPr>
                <w:ilvl w:val="0"/>
                <w:numId w:val="37"/>
              </w:numPr>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использовать коммуникативные навыки при работе с пациентами, в том числе в экстренных ситуациях, навыки работы в команде, организации и управления диагностическим и лечебным процессом;</w:t>
            </w:r>
          </w:p>
          <w:p w14:paraId="093A04C7" w14:textId="77777777" w:rsidR="00744D94" w:rsidRPr="0008265B" w:rsidRDefault="00744D94" w:rsidP="0064289A">
            <w:pPr>
              <w:pStyle w:val="a9"/>
              <w:numPr>
                <w:ilvl w:val="0"/>
                <w:numId w:val="37"/>
              </w:numPr>
              <w:spacing w:after="0" w:line="240" w:lineRule="auto"/>
              <w:jc w:val="both"/>
              <w:rPr>
                <w:rFonts w:ascii="Times New Roman" w:hAnsi="Times New Roman"/>
                <w:sz w:val="24"/>
                <w:szCs w:val="24"/>
              </w:rPr>
            </w:pPr>
            <w:r w:rsidRPr="0075525C">
              <w:rPr>
                <w:rFonts w:ascii="Times New Roman" w:eastAsia="Malgun Gothic" w:hAnsi="Times New Roman"/>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11D5F607" w14:textId="77777777" w:rsidR="00744D94" w:rsidRPr="0075525C" w:rsidRDefault="00744D94" w:rsidP="0064289A">
            <w:pPr>
              <w:pStyle w:val="a9"/>
              <w:numPr>
                <w:ilvl w:val="0"/>
                <w:numId w:val="37"/>
              </w:numPr>
              <w:spacing w:after="0" w:line="240" w:lineRule="auto"/>
              <w:jc w:val="both"/>
              <w:rPr>
                <w:rFonts w:ascii="Times New Roman" w:hAnsi="Times New Roman"/>
                <w:sz w:val="24"/>
                <w:szCs w:val="24"/>
              </w:rPr>
            </w:pPr>
            <w:r w:rsidRPr="0075525C">
              <w:rPr>
                <w:rFonts w:ascii="Times New Roman" w:eastAsia="Malgun Gothic" w:hAnsi="Times New Roman"/>
                <w:sz w:val="24"/>
                <w:szCs w:val="24"/>
              </w:rPr>
              <w:t>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tc>
      </w:tr>
      <w:tr w:rsidR="00744D94" w:rsidRPr="00FE3EDA" w14:paraId="6E5B2DA1" w14:textId="77777777" w:rsidTr="000D7FE7">
        <w:trPr>
          <w:trHeight w:val="603"/>
        </w:trPr>
        <w:tc>
          <w:tcPr>
            <w:tcW w:w="3402" w:type="dxa"/>
            <w:vMerge/>
            <w:shd w:val="clear" w:color="auto" w:fill="FFFF00"/>
          </w:tcPr>
          <w:p w14:paraId="79766B03" w14:textId="77777777" w:rsidR="00744D94" w:rsidRPr="0075525C" w:rsidRDefault="00744D94" w:rsidP="000D7FE7">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4EF45A4F" w14:textId="77777777" w:rsidR="00744D94" w:rsidRPr="0075525C" w:rsidRDefault="00744D94" w:rsidP="000D7FE7">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0F396B3C" w14:textId="77777777" w:rsidR="00744D94" w:rsidRPr="0075525C" w:rsidRDefault="00744D94" w:rsidP="0064289A">
            <w:pPr>
              <w:numPr>
                <w:ilvl w:val="0"/>
                <w:numId w:val="38"/>
              </w:numPr>
              <w:tabs>
                <w:tab w:val="left" w:pos="287"/>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 xml:space="preserve">know the principles of the organization of the </w:t>
            </w:r>
            <w:r>
              <w:rPr>
                <w:rFonts w:ascii="Times New Roman" w:eastAsia="Malgun Gothic" w:hAnsi="Times New Roman"/>
                <w:sz w:val="24"/>
                <w:szCs w:val="24"/>
                <w:lang w:val="en-US"/>
              </w:rPr>
              <w:t xml:space="preserve">narcological </w:t>
            </w:r>
            <w:r w:rsidRPr="0075525C">
              <w:rPr>
                <w:rFonts w:ascii="Times New Roman" w:eastAsia="Malgun Gothic" w:hAnsi="Times New Roman"/>
                <w:sz w:val="24"/>
                <w:szCs w:val="24"/>
                <w:lang w:val="en-US"/>
              </w:rPr>
              <w:t>services; possess the skills of basic medical, diagnostic and preventive measures for the provision of specialized care; apply basic examination and examination skills;</w:t>
            </w:r>
          </w:p>
          <w:p w14:paraId="28D38ACE" w14:textId="77777777" w:rsidR="00744D94" w:rsidRDefault="00744D94" w:rsidP="0064289A">
            <w:pPr>
              <w:numPr>
                <w:ilvl w:val="0"/>
                <w:numId w:val="38"/>
              </w:numPr>
              <w:tabs>
                <w:tab w:val="left" w:pos="287"/>
              </w:tabs>
              <w:spacing w:after="0" w:line="240" w:lineRule="auto"/>
              <w:contextualSpacing/>
              <w:jc w:val="both"/>
              <w:rPr>
                <w:rFonts w:ascii="Times New Roman" w:eastAsia="Malgun Gothic" w:hAnsi="Times New Roman"/>
                <w:sz w:val="24"/>
                <w:szCs w:val="24"/>
                <w:lang w:val="en-US"/>
              </w:rPr>
            </w:pPr>
            <w:r w:rsidRPr="00952AB8">
              <w:rPr>
                <w:rFonts w:ascii="Times New Roman" w:eastAsia="Malgun Gothic" w:hAnsi="Times New Roman"/>
                <w:sz w:val="24"/>
                <w:szCs w:val="24"/>
                <w:lang w:val="en-US"/>
              </w:rPr>
              <w:t xml:space="preserve">identify the main manifestations of substance abuse disorders in the psycho-emotional sphere </w:t>
            </w:r>
          </w:p>
          <w:p w14:paraId="5680C88B" w14:textId="77777777" w:rsidR="00744D94" w:rsidRPr="00952AB8" w:rsidRDefault="00744D94" w:rsidP="0064289A">
            <w:pPr>
              <w:numPr>
                <w:ilvl w:val="0"/>
                <w:numId w:val="38"/>
              </w:numPr>
              <w:tabs>
                <w:tab w:val="left" w:pos="287"/>
              </w:tabs>
              <w:spacing w:after="0" w:line="240" w:lineRule="auto"/>
              <w:contextualSpacing/>
              <w:jc w:val="both"/>
              <w:rPr>
                <w:rFonts w:ascii="Times New Roman" w:eastAsia="Malgun Gothic" w:hAnsi="Times New Roman"/>
                <w:sz w:val="24"/>
                <w:szCs w:val="24"/>
                <w:lang w:val="en-US"/>
              </w:rPr>
            </w:pPr>
            <w:r w:rsidRPr="00952AB8">
              <w:rPr>
                <w:rFonts w:ascii="Times New Roman" w:eastAsia="Malgun Gothic" w:hAnsi="Times New Roman"/>
                <w:sz w:val="24"/>
                <w:szCs w:val="24"/>
                <w:lang w:val="en-US"/>
              </w:rPr>
              <w:t>carry out the social rehabilitation of patients with substance abuse problems; carry out prevention; advise patients and their families; be able to interact effectively with the "difficult" patient;</w:t>
            </w:r>
          </w:p>
          <w:p w14:paraId="259A4FD1" w14:textId="77777777" w:rsidR="00744D94" w:rsidRPr="0075525C" w:rsidRDefault="00744D94" w:rsidP="0064289A">
            <w:pPr>
              <w:numPr>
                <w:ilvl w:val="0"/>
                <w:numId w:val="38"/>
              </w:numPr>
              <w:tabs>
                <w:tab w:val="left" w:pos="287"/>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use the skills of current accounting and reporting medical records, including information systems;</w:t>
            </w:r>
          </w:p>
          <w:p w14:paraId="2BF4DE2B" w14:textId="77777777" w:rsidR="00744D94" w:rsidRPr="0075525C" w:rsidRDefault="00744D94" w:rsidP="0064289A">
            <w:pPr>
              <w:numPr>
                <w:ilvl w:val="0"/>
                <w:numId w:val="38"/>
              </w:numPr>
              <w:tabs>
                <w:tab w:val="left" w:pos="287"/>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demonstrate skills in the integration of knowledge and skills to ensure an individual approach in the treatment of a particular patient; make professional decisions based on the analysis of the rationality of diagnosis and the principles of evidence-based medicine;</w:t>
            </w:r>
          </w:p>
          <w:p w14:paraId="6BFBD7E8" w14:textId="77777777" w:rsidR="00744D94" w:rsidRPr="0075525C" w:rsidRDefault="00744D94" w:rsidP="0064289A">
            <w:pPr>
              <w:numPr>
                <w:ilvl w:val="0"/>
                <w:numId w:val="38"/>
              </w:numPr>
              <w:tabs>
                <w:tab w:val="left" w:pos="287"/>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use communication skills when working with patients, including in emergency situations, teamwork skills, organization and management of the diagnostic and therapeutic process;</w:t>
            </w:r>
          </w:p>
          <w:p w14:paraId="3796D9A4" w14:textId="77777777" w:rsidR="00744D94" w:rsidRPr="0075525C" w:rsidRDefault="00744D94" w:rsidP="0064289A">
            <w:pPr>
              <w:numPr>
                <w:ilvl w:val="0"/>
                <w:numId w:val="38"/>
              </w:numPr>
              <w:tabs>
                <w:tab w:val="left" w:pos="287"/>
              </w:tabs>
              <w:spacing w:after="0" w:line="240" w:lineRule="auto"/>
              <w:contextualSpacing/>
              <w:jc w:val="both"/>
              <w:rPr>
                <w:rFonts w:ascii="Times New Roman" w:eastAsia="Malgun Gothic" w:hAnsi="Times New Roman"/>
                <w:sz w:val="24"/>
                <w:szCs w:val="24"/>
                <w:lang w:val="en-US"/>
              </w:rPr>
            </w:pPr>
            <w:r w:rsidRPr="0075525C">
              <w:rPr>
                <w:rFonts w:ascii="Times New Roman" w:eastAsia="Malgun Gothic" w:hAnsi="Times New Roman"/>
                <w:sz w:val="24"/>
                <w:szCs w:val="24"/>
                <w:lang w:val="en-US"/>
              </w:rPr>
              <w:t xml:space="preserve">demonstrate commitment to professional values, such as altruism, compassion, empathy, responsibility, honesty and </w:t>
            </w:r>
            <w:r w:rsidRPr="0075525C">
              <w:rPr>
                <w:rFonts w:ascii="Times New Roman" w:eastAsia="Malgun Gothic" w:hAnsi="Times New Roman"/>
                <w:sz w:val="24"/>
                <w:szCs w:val="24"/>
                <w:lang w:val="en-US"/>
              </w:rPr>
              <w:lastRenderedPageBreak/>
              <w:t>respect for the principles of confidentiality;</w:t>
            </w:r>
          </w:p>
          <w:p w14:paraId="312833E2" w14:textId="77777777" w:rsidR="00744D94" w:rsidRPr="0075525C" w:rsidRDefault="00744D94" w:rsidP="0064289A">
            <w:pPr>
              <w:pStyle w:val="a3"/>
              <w:numPr>
                <w:ilvl w:val="0"/>
                <w:numId w:val="38"/>
              </w:numPr>
              <w:spacing w:before="0" w:beforeAutospacing="0" w:after="0" w:afterAutospacing="0"/>
              <w:contextualSpacing/>
              <w:jc w:val="both"/>
              <w:rPr>
                <w:lang w:val="en-US"/>
              </w:rPr>
            </w:pPr>
            <w:r w:rsidRPr="0075525C">
              <w:rPr>
                <w:rFonts w:eastAsia="Malgun Gothic"/>
                <w:lang w:val="en-US"/>
              </w:rPr>
              <w:t>demonstrate abilities and needs for continuous professional training and improvement of their knowledge and skills of professional activity</w:t>
            </w:r>
          </w:p>
        </w:tc>
      </w:tr>
      <w:tr w:rsidR="00744D94" w:rsidRPr="0075525C" w14:paraId="50E9BC1B" w14:textId="77777777" w:rsidTr="000D7FE7">
        <w:tc>
          <w:tcPr>
            <w:tcW w:w="3402" w:type="dxa"/>
            <w:shd w:val="clear" w:color="auto" w:fill="auto"/>
          </w:tcPr>
          <w:p w14:paraId="3AF27319" w14:textId="77777777" w:rsidR="00744D94" w:rsidRPr="0075525C" w:rsidRDefault="00744D94" w:rsidP="000D7FE7">
            <w:pPr>
              <w:spacing w:after="0" w:line="240" w:lineRule="auto"/>
              <w:contextualSpacing/>
              <w:rPr>
                <w:rFonts w:ascii="Times New Roman" w:hAnsi="Times New Roman"/>
                <w:b/>
                <w:bCs/>
                <w:sz w:val="24"/>
                <w:szCs w:val="24"/>
                <w:lang w:val="en-US"/>
              </w:rPr>
            </w:pPr>
            <w:r w:rsidRPr="0075525C">
              <w:rPr>
                <w:rFonts w:ascii="Times New Roman" w:hAnsi="Times New Roman"/>
                <w:bCs/>
                <w:sz w:val="24"/>
                <w:szCs w:val="24"/>
                <w:lang w:val="kk-KZ"/>
              </w:rPr>
              <w:lastRenderedPageBreak/>
              <w:t>Коды</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Код</w:t>
            </w:r>
            <w:r w:rsidRPr="0075525C">
              <w:rPr>
                <w:rFonts w:ascii="Times New Roman" w:hAnsi="Times New Roman"/>
                <w:bCs/>
                <w:sz w:val="24"/>
                <w:szCs w:val="24"/>
                <w:lang w:val="en-US"/>
              </w:rPr>
              <w:t xml:space="preserve"> \ </w:t>
            </w:r>
            <w:r w:rsidRPr="0075525C">
              <w:rPr>
                <w:rFonts w:ascii="Times New Roman" w:hAnsi="Times New Roman"/>
                <w:bCs/>
                <w:sz w:val="24"/>
                <w:szCs w:val="24"/>
                <w:lang w:val="kk-KZ"/>
              </w:rPr>
              <w:t>С</w:t>
            </w:r>
            <w:r w:rsidRPr="0075525C">
              <w:rPr>
                <w:rStyle w:val="hps"/>
                <w:rFonts w:ascii="Times New Roman" w:hAnsi="Times New Roman"/>
                <w:bCs/>
                <w:sz w:val="24"/>
                <w:szCs w:val="24"/>
                <w:lang w:val="kk-KZ"/>
              </w:rPr>
              <w:t>ode</w:t>
            </w:r>
            <w:r w:rsidRPr="0075525C">
              <w:rPr>
                <w:rFonts w:ascii="Times New Roman" w:hAnsi="Times New Roman"/>
                <w:b/>
                <w:bCs/>
                <w:sz w:val="24"/>
                <w:szCs w:val="24"/>
                <w:lang w:val="en-US"/>
              </w:rPr>
              <w:t xml:space="preserve"> </w:t>
            </w:r>
          </w:p>
          <w:p w14:paraId="0236586F" w14:textId="77777777" w:rsidR="00744D94" w:rsidRPr="0075525C" w:rsidRDefault="00744D94" w:rsidP="000D7FE7">
            <w:pPr>
              <w:spacing w:after="0" w:line="240" w:lineRule="auto"/>
              <w:contextualSpacing/>
              <w:rPr>
                <w:rFonts w:ascii="Times New Roman" w:hAnsi="Times New Roman"/>
                <w:sz w:val="24"/>
                <w:szCs w:val="24"/>
                <w:lang w:val="kk-KZ"/>
              </w:rPr>
            </w:pPr>
            <w:r w:rsidRPr="00C50131">
              <w:rPr>
                <w:rFonts w:ascii="Times New Roman" w:hAnsi="Times New Roman"/>
                <w:b/>
                <w:bCs/>
                <w:sz w:val="24"/>
                <w:szCs w:val="24"/>
              </w:rPr>
              <w:t>PP 5319</w:t>
            </w:r>
          </w:p>
        </w:tc>
        <w:tc>
          <w:tcPr>
            <w:tcW w:w="12333" w:type="dxa"/>
            <w:gridSpan w:val="3"/>
            <w:shd w:val="clear" w:color="auto" w:fill="auto"/>
          </w:tcPr>
          <w:p w14:paraId="79EB3F56" w14:textId="77777777" w:rsidR="00744D94" w:rsidRPr="0075525C" w:rsidRDefault="00744D94" w:rsidP="000D7FE7">
            <w:pPr>
              <w:spacing w:after="0" w:line="240" w:lineRule="auto"/>
              <w:contextualSpacing/>
              <w:rPr>
                <w:rFonts w:ascii="Times New Roman" w:hAnsi="Times New Roman"/>
                <w:b/>
                <w:sz w:val="24"/>
                <w:szCs w:val="24"/>
                <w:lang w:val="kk-KZ"/>
              </w:rPr>
            </w:pPr>
            <w:r w:rsidRPr="00AA502A">
              <w:rPr>
                <w:rFonts w:ascii="Times New Roman" w:hAnsi="Times New Roman"/>
                <w:b/>
                <w:sz w:val="24"/>
                <w:szCs w:val="24"/>
                <w:lang w:val="kk-KZ"/>
              </w:rPr>
              <w:t>Кәсіби практикасы/Профессиональная практика /Professional Practice</w:t>
            </w:r>
          </w:p>
        </w:tc>
      </w:tr>
      <w:tr w:rsidR="00744D94" w:rsidRPr="0075525C" w14:paraId="32C299BD" w14:textId="77777777" w:rsidTr="000D7FE7">
        <w:trPr>
          <w:trHeight w:val="560"/>
        </w:trPr>
        <w:tc>
          <w:tcPr>
            <w:tcW w:w="3402" w:type="dxa"/>
            <w:shd w:val="clear" w:color="auto" w:fill="FFFF00"/>
          </w:tcPr>
          <w:p w14:paraId="31E23DF0"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Пререквезиттер\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Пререквизиты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Prerequisite</w:t>
            </w:r>
            <w:proofErr w:type="spellEnd"/>
          </w:p>
        </w:tc>
        <w:tc>
          <w:tcPr>
            <w:tcW w:w="2268" w:type="dxa"/>
            <w:shd w:val="clear" w:color="auto" w:fill="FFFF00"/>
          </w:tcPr>
          <w:p w14:paraId="4F6EE9C4" w14:textId="77777777" w:rsidR="00744D94" w:rsidRPr="0075525C" w:rsidRDefault="00744D94" w:rsidP="000D7FE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c>
          <w:tcPr>
            <w:tcW w:w="3828" w:type="dxa"/>
            <w:shd w:val="clear" w:color="auto" w:fill="FFFF00"/>
          </w:tcPr>
          <w:p w14:paraId="6D0AEC47"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sz w:val="24"/>
                <w:szCs w:val="24"/>
                <w:lang w:val="kk-KZ"/>
              </w:rPr>
              <w:t>Постреквезиттер\</w:t>
            </w:r>
            <w:r w:rsidRPr="0075525C">
              <w:rPr>
                <w:rFonts w:ascii="Times New Roman" w:hAnsi="Times New Roman"/>
                <w:sz w:val="24"/>
                <w:szCs w:val="24"/>
                <w:lang w:val="en-US"/>
              </w:rPr>
              <w:t xml:space="preserve"> </w:t>
            </w:r>
            <w:proofErr w:type="spellStart"/>
            <w:r w:rsidRPr="0075525C">
              <w:rPr>
                <w:rFonts w:ascii="Times New Roman" w:hAnsi="Times New Roman"/>
                <w:sz w:val="24"/>
                <w:szCs w:val="24"/>
              </w:rPr>
              <w:t>Постреквизиты</w:t>
            </w:r>
            <w:proofErr w:type="spellEnd"/>
            <w:r w:rsidRPr="0075525C">
              <w:rPr>
                <w:rFonts w:ascii="Times New Roman" w:hAnsi="Times New Roman"/>
                <w:sz w:val="24"/>
                <w:szCs w:val="24"/>
                <w:lang w:val="kk-KZ"/>
              </w:rPr>
              <w:t>\</w:t>
            </w:r>
            <w:r w:rsidRPr="0075525C">
              <w:rPr>
                <w:rFonts w:ascii="Times New Roman" w:hAnsi="Times New Roman"/>
                <w:sz w:val="24"/>
                <w:szCs w:val="24"/>
              </w:rPr>
              <w:t xml:space="preserve"> </w:t>
            </w:r>
            <w:proofErr w:type="spellStart"/>
            <w:r w:rsidRPr="0075525C">
              <w:rPr>
                <w:rFonts w:ascii="Times New Roman" w:hAnsi="Times New Roman"/>
                <w:sz w:val="24"/>
                <w:szCs w:val="24"/>
              </w:rPr>
              <w:t>Postrequisite</w:t>
            </w:r>
            <w:proofErr w:type="spellEnd"/>
          </w:p>
        </w:tc>
        <w:tc>
          <w:tcPr>
            <w:tcW w:w="6237" w:type="dxa"/>
            <w:shd w:val="clear" w:color="auto" w:fill="FFFF00"/>
          </w:tcPr>
          <w:p w14:paraId="57174518" w14:textId="77777777" w:rsidR="00744D94" w:rsidRPr="0075525C" w:rsidRDefault="00744D94" w:rsidP="000D7FE7">
            <w:pPr>
              <w:spacing w:after="0" w:line="240" w:lineRule="auto"/>
              <w:contextualSpacing/>
              <w:rPr>
                <w:rFonts w:ascii="Times New Roman" w:hAnsi="Times New Roman"/>
                <w:sz w:val="24"/>
                <w:szCs w:val="24"/>
                <w:lang w:val="en-US"/>
              </w:rPr>
            </w:pPr>
            <w:r w:rsidRPr="0075525C">
              <w:rPr>
                <w:rFonts w:ascii="Times New Roman" w:hAnsi="Times New Roman"/>
                <w:sz w:val="24"/>
                <w:szCs w:val="24"/>
                <w:lang w:val="en-US"/>
              </w:rPr>
              <w:t>-</w:t>
            </w:r>
          </w:p>
        </w:tc>
      </w:tr>
      <w:tr w:rsidR="00744D94" w:rsidRPr="0075525C" w14:paraId="12C28A97" w14:textId="77777777" w:rsidTr="000D7FE7">
        <w:tc>
          <w:tcPr>
            <w:tcW w:w="3402" w:type="dxa"/>
            <w:shd w:val="clear" w:color="auto" w:fill="auto"/>
          </w:tcPr>
          <w:p w14:paraId="6E90B057"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bCs/>
                <w:sz w:val="24"/>
                <w:szCs w:val="24"/>
                <w:lang w:val="kk-KZ"/>
              </w:rPr>
              <w:t>Кредит саны</w:t>
            </w:r>
            <w:r w:rsidRPr="0075525C">
              <w:rPr>
                <w:rFonts w:ascii="Times New Roman" w:hAnsi="Times New Roman"/>
                <w:bCs/>
                <w:sz w:val="24"/>
                <w:szCs w:val="24"/>
                <w:lang w:val="en-US"/>
              </w:rPr>
              <w:t>\</w:t>
            </w:r>
            <w:r w:rsidRPr="0075525C">
              <w:rPr>
                <w:rFonts w:ascii="Times New Roman" w:hAnsi="Times New Roman"/>
                <w:bCs/>
                <w:sz w:val="24"/>
                <w:szCs w:val="24"/>
              </w:rPr>
              <w:t>Кредиты</w:t>
            </w:r>
            <w:r w:rsidRPr="0075525C">
              <w:rPr>
                <w:rFonts w:ascii="Times New Roman" w:hAnsi="Times New Roman"/>
                <w:bCs/>
                <w:sz w:val="24"/>
                <w:szCs w:val="24"/>
                <w:lang w:val="en-US"/>
              </w:rPr>
              <w:t>\</w:t>
            </w:r>
            <w:r w:rsidRPr="0075525C">
              <w:rPr>
                <w:rStyle w:val="hps"/>
                <w:rFonts w:ascii="Times New Roman" w:hAnsi="Times New Roman"/>
                <w:bCs/>
                <w:sz w:val="24"/>
                <w:szCs w:val="24"/>
              </w:rPr>
              <w:t>Credit</w:t>
            </w:r>
            <w:r w:rsidRPr="0075525C">
              <w:rPr>
                <w:rStyle w:val="hps"/>
                <w:rFonts w:ascii="Times New Roman" w:hAnsi="Times New Roman"/>
                <w:bCs/>
                <w:sz w:val="24"/>
                <w:szCs w:val="24"/>
                <w:lang w:val="en-US"/>
              </w:rPr>
              <w:t>s</w:t>
            </w:r>
          </w:p>
        </w:tc>
        <w:tc>
          <w:tcPr>
            <w:tcW w:w="2268" w:type="dxa"/>
            <w:shd w:val="clear" w:color="auto" w:fill="auto"/>
          </w:tcPr>
          <w:p w14:paraId="3FC9DACA" w14:textId="77777777" w:rsidR="00744D94" w:rsidRPr="0075525C" w:rsidRDefault="00744D94" w:rsidP="000D7FE7">
            <w:pPr>
              <w:spacing w:after="0" w:line="240" w:lineRule="auto"/>
              <w:contextualSpacing/>
              <w:rPr>
                <w:rFonts w:ascii="Times New Roman" w:hAnsi="Times New Roman"/>
                <w:b/>
                <w:sz w:val="24"/>
                <w:szCs w:val="24"/>
              </w:rPr>
            </w:pPr>
            <w:r w:rsidRPr="0075525C">
              <w:rPr>
                <w:rFonts w:ascii="Times New Roman" w:hAnsi="Times New Roman"/>
                <w:sz w:val="24"/>
                <w:szCs w:val="24"/>
              </w:rPr>
              <w:t>-</w:t>
            </w:r>
            <w:r>
              <w:rPr>
                <w:rFonts w:ascii="Times New Roman" w:hAnsi="Times New Roman"/>
                <w:b/>
                <w:sz w:val="24"/>
                <w:szCs w:val="24"/>
              </w:rPr>
              <w:t>6</w:t>
            </w:r>
          </w:p>
        </w:tc>
        <w:tc>
          <w:tcPr>
            <w:tcW w:w="3828" w:type="dxa"/>
            <w:shd w:val="clear" w:color="auto" w:fill="auto"/>
          </w:tcPr>
          <w:p w14:paraId="3DDB417D" w14:textId="77777777" w:rsidR="00744D94" w:rsidRPr="0075525C" w:rsidRDefault="00744D94" w:rsidP="000D7FE7">
            <w:pPr>
              <w:spacing w:after="0" w:line="240" w:lineRule="auto"/>
              <w:contextualSpacing/>
              <w:rPr>
                <w:rFonts w:ascii="Times New Roman" w:hAnsi="Times New Roman"/>
                <w:sz w:val="24"/>
                <w:szCs w:val="24"/>
              </w:rPr>
            </w:pPr>
            <w:r w:rsidRPr="0075525C">
              <w:rPr>
                <w:rFonts w:ascii="Times New Roman" w:hAnsi="Times New Roman"/>
                <w:bCs/>
                <w:sz w:val="24"/>
                <w:szCs w:val="24"/>
              </w:rPr>
              <w:t>Семестры/Семестры/</w:t>
            </w:r>
            <w:r w:rsidRPr="0075525C">
              <w:rPr>
                <w:rFonts w:ascii="Times New Roman" w:hAnsi="Times New Roman"/>
                <w:bCs/>
                <w:sz w:val="24"/>
                <w:szCs w:val="24"/>
                <w:lang w:val="en-US"/>
              </w:rPr>
              <w:t>Semesters</w:t>
            </w:r>
          </w:p>
        </w:tc>
        <w:tc>
          <w:tcPr>
            <w:tcW w:w="6237" w:type="dxa"/>
            <w:shd w:val="clear" w:color="auto" w:fill="auto"/>
          </w:tcPr>
          <w:p w14:paraId="1F6C248A" w14:textId="77777777" w:rsidR="00744D94" w:rsidRPr="00C50131" w:rsidRDefault="00744D94" w:rsidP="000D7FE7">
            <w:pPr>
              <w:spacing w:after="0" w:line="240" w:lineRule="auto"/>
              <w:contextualSpacing/>
              <w:rPr>
                <w:rFonts w:ascii="Times New Roman" w:hAnsi="Times New Roman"/>
                <w:b/>
                <w:sz w:val="24"/>
                <w:szCs w:val="24"/>
                <w:lang w:val="en-US"/>
              </w:rPr>
            </w:pPr>
            <w:r w:rsidRPr="0075525C">
              <w:rPr>
                <w:rFonts w:ascii="Times New Roman" w:hAnsi="Times New Roman"/>
                <w:sz w:val="24"/>
                <w:szCs w:val="24"/>
              </w:rPr>
              <w:t>-</w:t>
            </w:r>
            <w:r>
              <w:rPr>
                <w:rFonts w:ascii="Times New Roman" w:hAnsi="Times New Roman"/>
                <w:b/>
                <w:sz w:val="24"/>
                <w:szCs w:val="24"/>
                <w:lang w:val="en-US"/>
              </w:rPr>
              <w:t>9</w:t>
            </w:r>
            <w:r>
              <w:rPr>
                <w:rFonts w:ascii="Times New Roman" w:hAnsi="Times New Roman"/>
                <w:b/>
                <w:sz w:val="24"/>
                <w:szCs w:val="24"/>
              </w:rPr>
              <w:t xml:space="preserve">, </w:t>
            </w:r>
            <w:r>
              <w:rPr>
                <w:rFonts w:ascii="Times New Roman" w:hAnsi="Times New Roman"/>
                <w:b/>
                <w:sz w:val="24"/>
                <w:szCs w:val="24"/>
                <w:lang w:val="en-US"/>
              </w:rPr>
              <w:t>10</w:t>
            </w:r>
          </w:p>
        </w:tc>
      </w:tr>
      <w:tr w:rsidR="0064289A" w:rsidRPr="0075525C" w14:paraId="0FD3A661" w14:textId="77777777" w:rsidTr="000D7FE7">
        <w:trPr>
          <w:trHeight w:val="185"/>
        </w:trPr>
        <w:tc>
          <w:tcPr>
            <w:tcW w:w="3402" w:type="dxa"/>
            <w:vMerge w:val="restart"/>
            <w:shd w:val="clear" w:color="auto" w:fill="auto"/>
          </w:tcPr>
          <w:p w14:paraId="4C4B8F22" w14:textId="77777777" w:rsidR="0064289A" w:rsidRDefault="0064289A" w:rsidP="0064289A">
            <w:pPr>
              <w:spacing w:after="0" w:line="240" w:lineRule="auto"/>
              <w:contextualSpacing/>
              <w:rPr>
                <w:rFonts w:ascii="Times New Roman" w:hAnsi="Times New Roman"/>
                <w:bCs/>
                <w:sz w:val="24"/>
                <w:szCs w:val="24"/>
              </w:rPr>
            </w:pPr>
            <w:r>
              <w:rPr>
                <w:rFonts w:ascii="Times New Roman" w:hAnsi="Times New Roman"/>
                <w:sz w:val="24"/>
                <w:szCs w:val="24"/>
                <w:lang w:val="kk-KZ"/>
              </w:rPr>
              <w:t xml:space="preserve">Пәннің қысқаша мазмұны/ Аннотация дисциплины/ </w:t>
            </w:r>
            <w:r>
              <w:rPr>
                <w:rFonts w:ascii="Times New Roman" w:hAnsi="Times New Roman"/>
                <w:bCs/>
                <w:sz w:val="24"/>
                <w:szCs w:val="24"/>
                <w:lang w:val="en-US"/>
              </w:rPr>
              <w:t>Abstract</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09BEE1BF" w14:textId="77777777" w:rsidR="0064289A" w:rsidRDefault="0064289A" w:rsidP="0064289A">
            <w:pPr>
              <w:spacing w:after="0" w:line="240" w:lineRule="auto"/>
              <w:contextualSpacing/>
              <w:jc w:val="both"/>
              <w:rPr>
                <w:rFonts w:ascii="Times New Roman" w:hAnsi="Times New Roman"/>
                <w:sz w:val="24"/>
                <w:szCs w:val="24"/>
                <w:lang w:val="kk-KZ"/>
              </w:rPr>
            </w:pPr>
            <w:r>
              <w:rPr>
                <w:rFonts w:ascii="Times New Roman" w:hAnsi="Times New Roman"/>
                <w:sz w:val="24"/>
                <w:szCs w:val="24"/>
              </w:rPr>
              <w:t>Практика м</w:t>
            </w:r>
            <w:r w:rsidRPr="0075525C">
              <w:rPr>
                <w:rFonts w:ascii="Times New Roman" w:hAnsi="Times New Roman"/>
                <w:sz w:val="24"/>
                <w:szCs w:val="24"/>
                <w:lang w:val="kk-KZ"/>
              </w:rPr>
              <w:t>ақсаты</w:t>
            </w:r>
            <w:r>
              <w:rPr>
                <w:rFonts w:ascii="Times New Roman" w:hAnsi="Times New Roman"/>
                <w:sz w:val="24"/>
                <w:szCs w:val="24"/>
                <w:lang w:val="kk-KZ"/>
              </w:rPr>
              <w:t>:</w:t>
            </w:r>
          </w:p>
          <w:p w14:paraId="7AE7206B" w14:textId="77777777" w:rsidR="0064289A" w:rsidRPr="0075525C" w:rsidRDefault="0064289A" w:rsidP="0064289A">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kk-KZ"/>
              </w:rPr>
              <w:t xml:space="preserve"> диагнозды және емдеу жоспарын жасау үшін негізгі клиникалық синдроммен науқасты қарау кезінде алынған ақпаратты анықтау, түсіндіру және сыни бағалау дағдыларын дамыту, диагностиканың ұтымдылығын талдау және дәлелді және дербестендірілген медицина принциптерін қолдану негізінде кәсіби шешімдер қабылдау.</w:t>
            </w:r>
          </w:p>
        </w:tc>
      </w:tr>
      <w:tr w:rsidR="0064289A" w:rsidRPr="0075525C" w14:paraId="3DB60321" w14:textId="77777777" w:rsidTr="000D7FE7">
        <w:trPr>
          <w:trHeight w:val="185"/>
        </w:trPr>
        <w:tc>
          <w:tcPr>
            <w:tcW w:w="3402" w:type="dxa"/>
            <w:vMerge/>
            <w:shd w:val="clear" w:color="auto" w:fill="auto"/>
            <w:vAlign w:val="center"/>
          </w:tcPr>
          <w:p w14:paraId="45A2944E" w14:textId="77777777" w:rsidR="0064289A" w:rsidRPr="0075525C" w:rsidRDefault="0064289A" w:rsidP="0064289A">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09204F9A" w14:textId="77777777" w:rsidR="0064289A" w:rsidRPr="0075525C" w:rsidRDefault="0064289A" w:rsidP="0064289A">
            <w:pPr>
              <w:pStyle w:val="a7"/>
              <w:spacing w:after="0" w:line="240" w:lineRule="auto"/>
              <w:ind w:left="0"/>
              <w:contextualSpacing/>
              <w:jc w:val="both"/>
              <w:rPr>
                <w:rFonts w:ascii="Times New Roman" w:hAnsi="Times New Roman" w:cs="Times New Roman"/>
                <w:sz w:val="24"/>
                <w:szCs w:val="24"/>
                <w:lang w:val="kk-KZ"/>
              </w:rPr>
            </w:pPr>
            <w:r w:rsidRPr="0075525C">
              <w:rPr>
                <w:rFonts w:ascii="Times New Roman" w:hAnsi="Times New Roman" w:cs="Times New Roman"/>
                <w:b/>
                <w:sz w:val="24"/>
                <w:szCs w:val="24"/>
                <w:lang w:val="kk-KZ"/>
              </w:rPr>
              <w:t>Цель</w:t>
            </w:r>
            <w:r w:rsidRPr="0075525C">
              <w:rPr>
                <w:rFonts w:ascii="Times New Roman" w:hAnsi="Times New Roman" w:cs="Times New Roman"/>
                <w:sz w:val="24"/>
                <w:szCs w:val="24"/>
                <w:lang w:val="kk-KZ"/>
              </w:rPr>
              <w:t xml:space="preserve"> </w:t>
            </w:r>
            <w:r>
              <w:rPr>
                <w:rFonts w:ascii="Times New Roman" w:hAnsi="Times New Roman" w:cs="Times New Roman"/>
                <w:sz w:val="24"/>
                <w:szCs w:val="24"/>
                <w:lang w:val="kk-KZ"/>
              </w:rPr>
              <w:t>практики</w:t>
            </w:r>
            <w:r w:rsidRPr="0075525C">
              <w:rPr>
                <w:rFonts w:ascii="Times New Roman" w:hAnsi="Times New Roman" w:cs="Times New Roman"/>
                <w:sz w:val="24"/>
                <w:szCs w:val="24"/>
                <w:lang w:val="kk-KZ"/>
              </w:rPr>
              <w:t xml:space="preserve">: </w:t>
            </w:r>
          </w:p>
          <w:p w14:paraId="379A8390" w14:textId="77777777" w:rsidR="0064289A" w:rsidRPr="0075525C" w:rsidRDefault="0064289A" w:rsidP="0064289A">
            <w:pPr>
              <w:pStyle w:val="a5"/>
              <w:contextualSpacing/>
              <w:jc w:val="both"/>
              <w:rPr>
                <w:rFonts w:ascii="Times New Roman" w:hAnsi="Times New Roman" w:cs="Times New Roman"/>
                <w:sz w:val="24"/>
                <w:szCs w:val="24"/>
                <w:lang w:val="kk-KZ"/>
              </w:rPr>
            </w:pPr>
            <w:r w:rsidRPr="0075525C">
              <w:rPr>
                <w:rFonts w:ascii="Times New Roman" w:hAnsi="Times New Roman" w:cs="Times New Roman"/>
                <w:sz w:val="24"/>
                <w:szCs w:val="24"/>
              </w:rPr>
              <w:t>– сформировать навыки выявления, интерпретации и критической оценки информации, полученной в ходе обследования пациента с ключевыми клиническими синдромами составлять план диагностики и лечения, принимать профессиональные решения на основе анализа рациональности диагностики и применяя принципы доказательной и персонализированной медицины</w:t>
            </w:r>
          </w:p>
        </w:tc>
      </w:tr>
      <w:tr w:rsidR="0064289A" w:rsidRPr="00FE3EDA" w14:paraId="78DA57E2" w14:textId="77777777" w:rsidTr="000D7FE7">
        <w:trPr>
          <w:trHeight w:val="185"/>
        </w:trPr>
        <w:tc>
          <w:tcPr>
            <w:tcW w:w="3402" w:type="dxa"/>
            <w:vMerge/>
            <w:shd w:val="clear" w:color="auto" w:fill="auto"/>
            <w:vAlign w:val="center"/>
          </w:tcPr>
          <w:p w14:paraId="0AA2DE56" w14:textId="77777777" w:rsidR="0064289A" w:rsidRPr="0075525C" w:rsidRDefault="0064289A" w:rsidP="0064289A">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25383873" w14:textId="77777777" w:rsidR="0064289A" w:rsidRPr="0075525C" w:rsidRDefault="0064289A" w:rsidP="0064289A">
            <w:pPr>
              <w:spacing w:after="0" w:line="240" w:lineRule="auto"/>
              <w:contextualSpacing/>
              <w:jc w:val="both"/>
              <w:rPr>
                <w:rFonts w:ascii="Times New Roman" w:hAnsi="Times New Roman"/>
                <w:sz w:val="24"/>
                <w:szCs w:val="24"/>
                <w:lang w:val="kk-KZ"/>
              </w:rPr>
            </w:pPr>
            <w:r w:rsidRPr="0075525C">
              <w:rPr>
                <w:rFonts w:ascii="Times New Roman" w:hAnsi="Times New Roman"/>
                <w:sz w:val="24"/>
                <w:szCs w:val="24"/>
                <w:lang w:val="en-US"/>
              </w:rPr>
              <w:t xml:space="preserve">The main purpose </w:t>
            </w:r>
            <w:r>
              <w:rPr>
                <w:rFonts w:ascii="Times New Roman" w:hAnsi="Times New Roman"/>
                <w:sz w:val="24"/>
                <w:szCs w:val="24"/>
                <w:lang w:val="en-US"/>
              </w:rPr>
              <w:t>training</w:t>
            </w:r>
            <w:r w:rsidRPr="0075525C">
              <w:rPr>
                <w:rFonts w:ascii="Times New Roman" w:hAnsi="Times New Roman"/>
                <w:sz w:val="24"/>
                <w:szCs w:val="24"/>
                <w:lang w:val="en-US"/>
              </w:rPr>
              <w:t>:</w:t>
            </w:r>
            <w:r>
              <w:rPr>
                <w:rFonts w:ascii="Times New Roman" w:hAnsi="Times New Roman"/>
                <w:sz w:val="24"/>
                <w:szCs w:val="24"/>
                <w:lang w:val="en-US"/>
              </w:rPr>
              <w:t xml:space="preserve"> </w:t>
            </w:r>
            <w:r w:rsidRPr="0075525C">
              <w:rPr>
                <w:rFonts w:ascii="Times New Roman" w:hAnsi="Times New Roman"/>
                <w:sz w:val="24"/>
                <w:szCs w:val="24"/>
                <w:lang w:val="en-US"/>
              </w:rPr>
              <w:t>to develop skills for identifying, interpreting and critically evaluating information obtained during the examination of a patient with key clinical syndromes to make a diagnosis and treatment plan, make professional decisions based on analyzing the rationality of diagnosis and applying the principles of evidence-based and personalized medicine.</w:t>
            </w:r>
          </w:p>
        </w:tc>
      </w:tr>
      <w:tr w:rsidR="0064289A" w:rsidRPr="00FE3EDA" w14:paraId="736BFFB6" w14:textId="77777777" w:rsidTr="000D7FE7">
        <w:trPr>
          <w:trHeight w:val="275"/>
        </w:trPr>
        <w:tc>
          <w:tcPr>
            <w:tcW w:w="3402" w:type="dxa"/>
            <w:vMerge w:val="restart"/>
            <w:shd w:val="clear" w:color="auto" w:fill="auto"/>
          </w:tcPr>
          <w:p w14:paraId="6B6A7D93" w14:textId="77777777" w:rsidR="0064289A" w:rsidRDefault="0064289A" w:rsidP="0064289A">
            <w:pPr>
              <w:spacing w:after="0" w:line="240" w:lineRule="auto"/>
              <w:contextualSpacing/>
              <w:rPr>
                <w:rFonts w:ascii="Times New Roman" w:hAnsi="Times New Roman"/>
                <w:bCs/>
                <w:sz w:val="24"/>
                <w:szCs w:val="24"/>
                <w:lang w:val="en-US"/>
              </w:rPr>
            </w:pPr>
            <w:r>
              <w:rPr>
                <w:rFonts w:ascii="Times New Roman" w:hAnsi="Times New Roman"/>
                <w:sz w:val="24"/>
                <w:szCs w:val="24"/>
                <w:lang w:val="kk-KZ"/>
              </w:rPr>
              <w:t>Пәннің мақсаты/</w:t>
            </w:r>
            <w:r>
              <w:rPr>
                <w:rFonts w:ascii="Times New Roman" w:hAnsi="Times New Roman"/>
                <w:sz w:val="24"/>
                <w:szCs w:val="24"/>
              </w:rPr>
              <w:t>Цель</w:t>
            </w:r>
            <w:r>
              <w:rPr>
                <w:rFonts w:ascii="Times New Roman" w:hAnsi="Times New Roman"/>
                <w:sz w:val="24"/>
                <w:szCs w:val="24"/>
                <w:lang w:val="en-US"/>
              </w:rPr>
              <w:t xml:space="preserve"> </w:t>
            </w:r>
            <w:r>
              <w:rPr>
                <w:rFonts w:ascii="Times New Roman" w:hAnsi="Times New Roman"/>
                <w:sz w:val="24"/>
                <w:szCs w:val="24"/>
              </w:rPr>
              <w:t>дисциплины</w:t>
            </w:r>
            <w:r>
              <w:rPr>
                <w:rFonts w:ascii="Times New Roman" w:hAnsi="Times New Roman"/>
                <w:sz w:val="24"/>
                <w:szCs w:val="24"/>
                <w:lang w:val="en-US"/>
              </w:rPr>
              <w:t>/</w:t>
            </w:r>
            <w:r>
              <w:rPr>
                <w:rFonts w:ascii="Times New Roman" w:hAnsi="Times New Roman"/>
                <w:bCs/>
                <w:sz w:val="24"/>
                <w:szCs w:val="24"/>
                <w:lang w:val="en-US"/>
              </w:rPr>
              <w:t>Aim</w:t>
            </w:r>
            <w:r>
              <w:rPr>
                <w:rFonts w:ascii="Times New Roman" w:hAnsi="Times New Roman"/>
                <w:bCs/>
                <w:sz w:val="24"/>
                <w:szCs w:val="24"/>
                <w:lang w:val="kk-KZ"/>
              </w:rPr>
              <w:t xml:space="preserve"> оf disciplin</w:t>
            </w:r>
            <w:r>
              <w:rPr>
                <w:rFonts w:ascii="Times New Roman" w:hAnsi="Times New Roman"/>
                <w:bCs/>
                <w:sz w:val="24"/>
                <w:szCs w:val="24"/>
                <w:lang w:val="en-US"/>
              </w:rPr>
              <w:t>e</w:t>
            </w:r>
          </w:p>
        </w:tc>
        <w:tc>
          <w:tcPr>
            <w:tcW w:w="12333" w:type="dxa"/>
            <w:gridSpan w:val="3"/>
            <w:shd w:val="clear" w:color="auto" w:fill="auto"/>
          </w:tcPr>
          <w:p w14:paraId="6F604FA2" w14:textId="77777777" w:rsidR="0064289A" w:rsidRPr="0075525C" w:rsidRDefault="0064289A" w:rsidP="0064289A">
            <w:pPr>
              <w:pStyle w:val="a3"/>
              <w:spacing w:before="0" w:beforeAutospacing="0" w:after="0" w:afterAutospacing="0"/>
              <w:contextualSpacing/>
              <w:jc w:val="both"/>
              <w:rPr>
                <w:lang w:val="kk-KZ"/>
              </w:rPr>
            </w:pPr>
            <w:r w:rsidRPr="0075525C">
              <w:rPr>
                <w:lang w:val="kk-KZ"/>
              </w:rPr>
              <w:t xml:space="preserve">Пәнді оқу нәтижесінде студенттер төмендегі мәселелерді қарастырады: </w:t>
            </w:r>
          </w:p>
          <w:p w14:paraId="5CDBF4F5" w14:textId="77777777" w:rsidR="0064289A" w:rsidRPr="0075525C" w:rsidRDefault="0064289A" w:rsidP="0064289A">
            <w:pPr>
              <w:spacing w:after="0" w:line="240" w:lineRule="auto"/>
              <w:contextualSpacing/>
              <w:rPr>
                <w:rFonts w:ascii="Times New Roman" w:hAnsi="Times New Roman"/>
                <w:sz w:val="24"/>
                <w:szCs w:val="24"/>
                <w:lang w:val="kk-KZ"/>
              </w:rPr>
            </w:pPr>
            <w:r w:rsidRPr="0075525C">
              <w:rPr>
                <w:rFonts w:ascii="Times New Roman" w:hAnsi="Times New Roman"/>
                <w:sz w:val="24"/>
                <w:szCs w:val="24"/>
                <w:lang w:val="kk-KZ"/>
              </w:rPr>
              <w:t>Негізгі клиникалық  синдромдары (қызба, кеуденің ауруы, синкопе және т. б.) бар пациентті пәнаралық көзқарас тұрғысынан тексеру барысында алынған ақпаратты анықтау, түсіндіру және сыни бағалау үшін базалық және клиникалық пәндер білімін қолдану;</w:t>
            </w:r>
          </w:p>
          <w:p w14:paraId="7D5145A0" w14:textId="77777777" w:rsidR="0064289A" w:rsidRPr="00D01445" w:rsidRDefault="0064289A" w:rsidP="0064289A">
            <w:pPr>
              <w:pStyle w:val="a9"/>
              <w:numPr>
                <w:ilvl w:val="0"/>
                <w:numId w:val="26"/>
              </w:numPr>
              <w:spacing w:after="0" w:line="240" w:lineRule="auto"/>
              <w:rPr>
                <w:rFonts w:ascii="Times New Roman" w:hAnsi="Times New Roman"/>
                <w:sz w:val="24"/>
                <w:szCs w:val="24"/>
                <w:lang w:val="kk-KZ"/>
              </w:rPr>
            </w:pPr>
            <w:r w:rsidRPr="00D01445">
              <w:rPr>
                <w:rFonts w:ascii="Times New Roman" w:hAnsi="Times New Roman"/>
                <w:sz w:val="24"/>
                <w:szCs w:val="24"/>
                <w:lang w:val="kk-KZ"/>
              </w:rPr>
              <w:t>ауруды диагностикалау және басқару жоспарын жасау үшін тиісті деректердің басымдығын түсіндіру, талдау, бағалау және анықтау, дифференциалды диагностика мәселесін шешу үшін осы білімді қолдану;</w:t>
            </w:r>
          </w:p>
          <w:p w14:paraId="31E8F72C" w14:textId="77777777" w:rsidR="0064289A" w:rsidRPr="00D01445" w:rsidRDefault="0064289A" w:rsidP="0064289A">
            <w:pPr>
              <w:pStyle w:val="a9"/>
              <w:numPr>
                <w:ilvl w:val="0"/>
                <w:numId w:val="26"/>
              </w:numPr>
              <w:spacing w:after="0" w:line="240" w:lineRule="auto"/>
              <w:rPr>
                <w:rFonts w:ascii="Times New Roman" w:hAnsi="Times New Roman"/>
                <w:sz w:val="24"/>
                <w:szCs w:val="24"/>
                <w:lang w:val="kk-KZ"/>
              </w:rPr>
            </w:pPr>
            <w:r w:rsidRPr="00D01445">
              <w:rPr>
                <w:rFonts w:ascii="Times New Roman" w:hAnsi="Times New Roman"/>
                <w:sz w:val="24"/>
                <w:szCs w:val="24"/>
                <w:lang w:val="kk-KZ"/>
              </w:rPr>
              <w:t xml:space="preserve">диагностиканың ұтымдылығын талдау негізінде және дәлелді және дербестендірілген медицина қағидаттарын қолдана отырып, кәсіби шешімдер қабылдау; </w:t>
            </w:r>
          </w:p>
          <w:p w14:paraId="515F2A20" w14:textId="77777777" w:rsidR="0064289A" w:rsidRPr="00D01445" w:rsidRDefault="0064289A" w:rsidP="0064289A">
            <w:pPr>
              <w:pStyle w:val="a9"/>
              <w:numPr>
                <w:ilvl w:val="0"/>
                <w:numId w:val="26"/>
              </w:numPr>
              <w:spacing w:after="0" w:line="240" w:lineRule="auto"/>
              <w:rPr>
                <w:rFonts w:ascii="Times New Roman" w:hAnsi="Times New Roman"/>
                <w:sz w:val="24"/>
                <w:szCs w:val="24"/>
                <w:lang w:val="kk-KZ"/>
              </w:rPr>
            </w:pPr>
            <w:r w:rsidRPr="00D01445">
              <w:rPr>
                <w:rFonts w:ascii="Times New Roman" w:hAnsi="Times New Roman"/>
                <w:sz w:val="24"/>
                <w:szCs w:val="24"/>
                <w:lang w:val="kk-KZ"/>
              </w:rPr>
              <w:t xml:space="preserve">нақты науқасты емдеуде және оның қажеттіліктеріне сәйкес оның денсаулығын нығайтуда жеке тәсілді қамтамасыз ету үшін клиникалық білім мен дағдыларды біріктіру; </w:t>
            </w:r>
          </w:p>
          <w:p w14:paraId="4ADFF0FB" w14:textId="77777777" w:rsidR="0064289A" w:rsidRPr="00D01445" w:rsidRDefault="0064289A" w:rsidP="0064289A">
            <w:pPr>
              <w:pStyle w:val="a9"/>
              <w:numPr>
                <w:ilvl w:val="0"/>
                <w:numId w:val="26"/>
              </w:numPr>
              <w:spacing w:after="0" w:line="240" w:lineRule="auto"/>
              <w:rPr>
                <w:rFonts w:ascii="Times New Roman" w:hAnsi="Times New Roman"/>
                <w:sz w:val="24"/>
                <w:szCs w:val="24"/>
                <w:lang w:val="kk-KZ"/>
              </w:rPr>
            </w:pPr>
            <w:r w:rsidRPr="00D01445">
              <w:rPr>
                <w:rFonts w:ascii="Times New Roman" w:hAnsi="Times New Roman"/>
                <w:sz w:val="24"/>
                <w:szCs w:val="24"/>
                <w:lang w:val="kk-KZ"/>
              </w:rPr>
              <w:t xml:space="preserve">пациенттерге қауіпсіз және тиімді көмек көрсету үшін медициналық ақпаратты ауызша және жазбаша түрде тиімді жинау, беру және сақтау; </w:t>
            </w:r>
          </w:p>
          <w:p w14:paraId="0C2CA17B" w14:textId="77777777" w:rsidR="0064289A" w:rsidRPr="00D01445" w:rsidRDefault="0064289A" w:rsidP="0064289A">
            <w:pPr>
              <w:pStyle w:val="a9"/>
              <w:numPr>
                <w:ilvl w:val="0"/>
                <w:numId w:val="26"/>
              </w:numPr>
              <w:spacing w:after="0" w:line="240" w:lineRule="auto"/>
              <w:rPr>
                <w:rFonts w:ascii="Times New Roman" w:hAnsi="Times New Roman"/>
                <w:sz w:val="24"/>
                <w:szCs w:val="24"/>
                <w:lang w:val="kk-KZ"/>
              </w:rPr>
            </w:pPr>
            <w:r w:rsidRPr="00D01445">
              <w:rPr>
                <w:rFonts w:ascii="Times New Roman" w:hAnsi="Times New Roman"/>
                <w:sz w:val="24"/>
                <w:szCs w:val="24"/>
                <w:lang w:val="kk-KZ"/>
              </w:rPr>
              <w:t>пациенттермен және заңды өкілдермен жұмыс істеу кезінде коммуникативтік дағдыларды көрсету; командада жұмыс істеу, диагностикалық және емдеу процесін ұйымдастыру және басқару дағдылары;</w:t>
            </w:r>
          </w:p>
          <w:p w14:paraId="273BAC6C" w14:textId="77777777" w:rsidR="0064289A" w:rsidRPr="00D01445" w:rsidRDefault="0064289A" w:rsidP="0064289A">
            <w:pPr>
              <w:pStyle w:val="a9"/>
              <w:numPr>
                <w:ilvl w:val="0"/>
                <w:numId w:val="26"/>
              </w:numPr>
              <w:spacing w:after="0" w:line="240" w:lineRule="auto"/>
              <w:rPr>
                <w:rFonts w:ascii="Times New Roman" w:hAnsi="Times New Roman"/>
                <w:sz w:val="24"/>
                <w:szCs w:val="24"/>
                <w:lang w:val="kk-KZ"/>
              </w:rPr>
            </w:pPr>
            <w:r w:rsidRPr="00D01445">
              <w:rPr>
                <w:rFonts w:ascii="Times New Roman" w:hAnsi="Times New Roman"/>
                <w:sz w:val="24"/>
                <w:szCs w:val="24"/>
                <w:lang w:val="kk-KZ"/>
              </w:rPr>
              <w:lastRenderedPageBreak/>
              <w:t>альтруизм, аяушылық, жанашырлық, жауапкершілік, адалдық және құпиялылық қағидаттарын сақтау сияқты кәсіби құндылықтарға бейілділігін көрсету;</w:t>
            </w:r>
          </w:p>
          <w:p w14:paraId="375282AD" w14:textId="77777777" w:rsidR="0064289A" w:rsidRPr="0075525C" w:rsidRDefault="0064289A" w:rsidP="0064289A">
            <w:pPr>
              <w:pStyle w:val="a3"/>
              <w:numPr>
                <w:ilvl w:val="0"/>
                <w:numId w:val="26"/>
              </w:numPr>
              <w:spacing w:before="0" w:beforeAutospacing="0" w:after="0" w:afterAutospacing="0"/>
              <w:contextualSpacing/>
              <w:jc w:val="both"/>
              <w:rPr>
                <w:lang w:val="kk-KZ"/>
              </w:rPr>
            </w:pPr>
            <w:r w:rsidRPr="0075525C">
              <w:rPr>
                <w:lang w:val="kk-KZ"/>
              </w:rPr>
              <w:t>үздіксіз кәсіби оқытуға және өзінің білімі мен кәсіби қызметінің дағдыларын жетілдіруге қабілеті мен қажеттілігін көрсету.</w:t>
            </w:r>
          </w:p>
        </w:tc>
      </w:tr>
      <w:tr w:rsidR="00744D94" w:rsidRPr="0075525C" w14:paraId="791A27E1" w14:textId="77777777" w:rsidTr="000D7FE7">
        <w:trPr>
          <w:trHeight w:val="275"/>
        </w:trPr>
        <w:tc>
          <w:tcPr>
            <w:tcW w:w="3402" w:type="dxa"/>
            <w:vMerge/>
            <w:shd w:val="clear" w:color="auto" w:fill="auto"/>
          </w:tcPr>
          <w:p w14:paraId="113DD34B" w14:textId="77777777" w:rsidR="00744D94" w:rsidRPr="0075525C" w:rsidRDefault="00744D94" w:rsidP="000D7FE7">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0BDFA690" w14:textId="77777777" w:rsidR="00744D94" w:rsidRPr="0075525C" w:rsidRDefault="00744D94" w:rsidP="000D7FE7">
            <w:pPr>
              <w:pStyle w:val="a3"/>
              <w:spacing w:before="0" w:beforeAutospacing="0" w:after="0" w:afterAutospacing="0"/>
              <w:contextualSpacing/>
              <w:jc w:val="both"/>
              <w:rPr>
                <w:b/>
                <w:lang w:val="kk-KZ"/>
              </w:rPr>
            </w:pPr>
            <w:r w:rsidRPr="0075525C">
              <w:rPr>
                <w:lang w:val="kk-KZ"/>
              </w:rPr>
              <w:t>При изучении дисциплины студенты будут изучать следующие аспекты:</w:t>
            </w:r>
            <w:r w:rsidRPr="0075525C">
              <w:rPr>
                <w:b/>
                <w:lang w:val="kk-KZ"/>
              </w:rPr>
              <w:t xml:space="preserve"> </w:t>
            </w:r>
          </w:p>
          <w:p w14:paraId="1E058C46" w14:textId="77777777" w:rsidR="00744D94" w:rsidRPr="0075525C" w:rsidRDefault="00744D94" w:rsidP="0064289A">
            <w:pPr>
              <w:pStyle w:val="a9"/>
              <w:numPr>
                <w:ilvl w:val="0"/>
                <w:numId w:val="27"/>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75525C">
              <w:rPr>
                <w:rFonts w:ascii="Times New Roman" w:hAnsi="Times New Roman"/>
                <w:sz w:val="24"/>
                <w:szCs w:val="24"/>
              </w:rPr>
              <w:t>применять знания базовых и клинических дисциплин для выявления, интерпретации и критической оценки информации, полученной в ходе обследования пациента с ключевыми клиническими синдромами (лихорадка, боль в груди, синкопе и т.д.) с позиций междисциплинарного подхода;</w:t>
            </w:r>
          </w:p>
          <w:p w14:paraId="55E3287A" w14:textId="77777777" w:rsidR="00744D94" w:rsidRPr="0075525C" w:rsidRDefault="00744D94" w:rsidP="0064289A">
            <w:pPr>
              <w:pStyle w:val="a9"/>
              <w:numPr>
                <w:ilvl w:val="0"/>
                <w:numId w:val="27"/>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75525C">
              <w:rPr>
                <w:rFonts w:ascii="Times New Roman" w:hAnsi="Times New Roman"/>
                <w:sz w:val="24"/>
                <w:szCs w:val="24"/>
              </w:rPr>
              <w:t>интерпретировать, анализировать, оценивать и определять приоритетность соответствующих данных для составления плана диагностики и управления заболеванием, применять эти знания для решения проблемы дифференциальной диагностики;</w:t>
            </w:r>
          </w:p>
          <w:p w14:paraId="0694C25D" w14:textId="77777777" w:rsidR="00744D94" w:rsidRPr="0075525C" w:rsidRDefault="00744D94" w:rsidP="0064289A">
            <w:pPr>
              <w:pStyle w:val="a9"/>
              <w:numPr>
                <w:ilvl w:val="0"/>
                <w:numId w:val="27"/>
              </w:numPr>
              <w:tabs>
                <w:tab w:val="left" w:pos="31"/>
                <w:tab w:val="left" w:pos="884"/>
              </w:tabs>
              <w:spacing w:after="0" w:line="240" w:lineRule="auto"/>
              <w:jc w:val="both"/>
              <w:rPr>
                <w:rFonts w:ascii="Times New Roman" w:eastAsia="Times New Roman" w:hAnsi="Times New Roman"/>
                <w:sz w:val="24"/>
                <w:szCs w:val="24"/>
                <w:lang w:eastAsia="ru-RU"/>
              </w:rPr>
            </w:pPr>
            <w:r w:rsidRPr="0075525C">
              <w:rPr>
                <w:rFonts w:ascii="Times New Roman" w:eastAsia="Times New Roman" w:hAnsi="Times New Roman"/>
                <w:sz w:val="24"/>
                <w:szCs w:val="24"/>
                <w:lang w:eastAsia="ru-RU"/>
              </w:rPr>
              <w:t xml:space="preserve">принимать профессиональные решения на основе анализа рациональности диагностики и применяя принципы доказательной и персонализированной медицины; </w:t>
            </w:r>
          </w:p>
          <w:p w14:paraId="13F12ECC" w14:textId="77777777" w:rsidR="00744D94" w:rsidRPr="0075525C" w:rsidRDefault="00744D94" w:rsidP="0064289A">
            <w:pPr>
              <w:pStyle w:val="a9"/>
              <w:numPr>
                <w:ilvl w:val="0"/>
                <w:numId w:val="27"/>
              </w:numPr>
              <w:tabs>
                <w:tab w:val="left" w:pos="31"/>
                <w:tab w:val="left" w:pos="884"/>
              </w:tabs>
              <w:spacing w:after="0" w:line="240" w:lineRule="auto"/>
              <w:jc w:val="both"/>
              <w:rPr>
                <w:rFonts w:ascii="Times New Roman" w:eastAsia="Times New Roman" w:hAnsi="Times New Roman"/>
                <w:sz w:val="24"/>
                <w:szCs w:val="24"/>
                <w:lang w:eastAsia="ru-RU"/>
              </w:rPr>
            </w:pPr>
            <w:r w:rsidRPr="0075525C">
              <w:rPr>
                <w:rFonts w:ascii="Times New Roman" w:eastAsia="Times New Roman" w:hAnsi="Times New Roman"/>
                <w:sz w:val="24"/>
                <w:szCs w:val="24"/>
                <w:lang w:eastAsia="ru-RU"/>
              </w:rPr>
              <w:t>интегрировать клинические знания и навыки для обеспечения индивидуального подхода при лечении конкретного больного</w:t>
            </w:r>
            <w:r w:rsidRPr="0075525C">
              <w:rPr>
                <w:rFonts w:ascii="Times New Roman" w:eastAsia="Times New Roman" w:hAnsi="Times New Roman"/>
                <w:sz w:val="24"/>
                <w:szCs w:val="24"/>
                <w:lang w:val="kk-KZ" w:eastAsia="ru-RU"/>
              </w:rPr>
              <w:t xml:space="preserve"> </w:t>
            </w:r>
            <w:r w:rsidRPr="0075525C">
              <w:rPr>
                <w:rFonts w:ascii="Times New Roman" w:hAnsi="Times New Roman"/>
                <w:sz w:val="24"/>
                <w:szCs w:val="24"/>
              </w:rPr>
              <w:t xml:space="preserve">и укреплении его здоровья </w:t>
            </w:r>
            <w:r w:rsidRPr="0075525C">
              <w:rPr>
                <w:rFonts w:ascii="Times New Roman" w:eastAsia="Times New Roman" w:hAnsi="Times New Roman"/>
                <w:sz w:val="24"/>
                <w:szCs w:val="24"/>
                <w:lang w:val="kk-KZ" w:eastAsia="ru-RU"/>
              </w:rPr>
              <w:t>в соответствии с его</w:t>
            </w:r>
            <w:r w:rsidRPr="0075525C">
              <w:rPr>
                <w:rFonts w:ascii="Times New Roman" w:hAnsi="Times New Roman"/>
                <w:sz w:val="24"/>
                <w:szCs w:val="24"/>
              </w:rPr>
              <w:t xml:space="preserve"> потребностями; </w:t>
            </w:r>
          </w:p>
          <w:p w14:paraId="269D06C0" w14:textId="77777777" w:rsidR="00744D94" w:rsidRPr="0075525C" w:rsidRDefault="00744D94" w:rsidP="0064289A">
            <w:pPr>
              <w:pStyle w:val="a9"/>
              <w:numPr>
                <w:ilvl w:val="0"/>
                <w:numId w:val="27"/>
              </w:numPr>
              <w:shd w:val="clear" w:color="auto" w:fill="FFFFFF"/>
              <w:tabs>
                <w:tab w:val="left" w:pos="31"/>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5525C">
              <w:rPr>
                <w:rFonts w:ascii="Times New Roman" w:hAnsi="Times New Roman"/>
                <w:sz w:val="24"/>
                <w:szCs w:val="24"/>
              </w:rPr>
              <w:t>эффективно собирать, передавать и сохранять медицинскую информацию в устной и письменной форме для оказания безопасной и эффективной помощи пациентам;</w:t>
            </w:r>
            <w:r w:rsidRPr="0075525C">
              <w:rPr>
                <w:rFonts w:ascii="Times New Roman" w:hAnsi="Times New Roman"/>
                <w:sz w:val="24"/>
                <w:szCs w:val="24"/>
                <w:shd w:val="clear" w:color="auto" w:fill="FFFFFF"/>
              </w:rPr>
              <w:t xml:space="preserve"> </w:t>
            </w:r>
          </w:p>
          <w:p w14:paraId="7118C7E4" w14:textId="77777777" w:rsidR="00744D94" w:rsidRPr="0075525C" w:rsidRDefault="00744D94" w:rsidP="0064289A">
            <w:pPr>
              <w:pStyle w:val="a9"/>
              <w:numPr>
                <w:ilvl w:val="0"/>
                <w:numId w:val="27"/>
              </w:numPr>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демонстрировать коммуникативные навыки при работе с пациентами и законными представителями; навыки работы в команде, организации и управления диагностическим и лечебным процессом;</w:t>
            </w:r>
          </w:p>
          <w:p w14:paraId="5EB9755B" w14:textId="77777777" w:rsidR="00744D94" w:rsidRPr="0075525C" w:rsidRDefault="00744D94" w:rsidP="0064289A">
            <w:pPr>
              <w:pStyle w:val="a9"/>
              <w:numPr>
                <w:ilvl w:val="0"/>
                <w:numId w:val="27"/>
              </w:numPr>
              <w:spacing w:after="0" w:line="240" w:lineRule="auto"/>
              <w:jc w:val="both"/>
              <w:rPr>
                <w:rFonts w:ascii="Times New Roman" w:eastAsia="Malgun Gothic" w:hAnsi="Times New Roman"/>
                <w:sz w:val="24"/>
                <w:szCs w:val="24"/>
              </w:rPr>
            </w:pPr>
            <w:r w:rsidRPr="0075525C">
              <w:rPr>
                <w:rFonts w:ascii="Times New Roman" w:eastAsia="Malgun Gothic" w:hAnsi="Times New Roman"/>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0BD803E5" w14:textId="77777777" w:rsidR="00744D94" w:rsidRPr="0075525C" w:rsidRDefault="00744D94" w:rsidP="0064289A">
            <w:pPr>
              <w:pStyle w:val="a3"/>
              <w:numPr>
                <w:ilvl w:val="0"/>
                <w:numId w:val="27"/>
              </w:numPr>
              <w:spacing w:before="0" w:beforeAutospacing="0" w:after="0" w:afterAutospacing="0"/>
              <w:contextualSpacing/>
              <w:jc w:val="both"/>
            </w:pPr>
            <w:r w:rsidRPr="0075525C">
              <w:rPr>
                <w:rFonts w:eastAsia="Malgun Gothic"/>
              </w:rPr>
              <w:t>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tc>
      </w:tr>
      <w:tr w:rsidR="00744D94" w:rsidRPr="00FE3EDA" w14:paraId="532C5009" w14:textId="77777777" w:rsidTr="000D7FE7">
        <w:trPr>
          <w:trHeight w:val="603"/>
        </w:trPr>
        <w:tc>
          <w:tcPr>
            <w:tcW w:w="3402" w:type="dxa"/>
            <w:vMerge/>
            <w:shd w:val="clear" w:color="auto" w:fill="auto"/>
          </w:tcPr>
          <w:p w14:paraId="7B78CBB6" w14:textId="77777777" w:rsidR="00744D94" w:rsidRPr="0075525C" w:rsidRDefault="00744D94" w:rsidP="000D7FE7">
            <w:pPr>
              <w:spacing w:after="0" w:line="240" w:lineRule="auto"/>
              <w:contextualSpacing/>
              <w:rPr>
                <w:rFonts w:ascii="Times New Roman" w:hAnsi="Times New Roman"/>
                <w:sz w:val="24"/>
                <w:szCs w:val="24"/>
                <w:lang w:val="kk-KZ"/>
              </w:rPr>
            </w:pPr>
          </w:p>
        </w:tc>
        <w:tc>
          <w:tcPr>
            <w:tcW w:w="12333" w:type="dxa"/>
            <w:gridSpan w:val="3"/>
            <w:shd w:val="clear" w:color="auto" w:fill="auto"/>
          </w:tcPr>
          <w:p w14:paraId="642BF163" w14:textId="77777777" w:rsidR="00744D94" w:rsidRPr="0075525C" w:rsidRDefault="00744D94" w:rsidP="000D7FE7">
            <w:pPr>
              <w:pStyle w:val="a3"/>
              <w:spacing w:before="0" w:beforeAutospacing="0" w:after="0" w:afterAutospacing="0"/>
              <w:contextualSpacing/>
              <w:jc w:val="both"/>
              <w:rPr>
                <w:b/>
                <w:lang w:val="en-US"/>
              </w:rPr>
            </w:pPr>
            <w:r w:rsidRPr="0075525C">
              <w:rPr>
                <w:lang w:val="en-US"/>
              </w:rPr>
              <w:t>During the study of the discipline students will learn following aspects:</w:t>
            </w:r>
            <w:r w:rsidRPr="0075525C">
              <w:rPr>
                <w:b/>
                <w:lang w:val="en-US"/>
              </w:rPr>
              <w:t xml:space="preserve"> </w:t>
            </w:r>
          </w:p>
          <w:p w14:paraId="04D84EF1" w14:textId="77777777" w:rsidR="00744D94" w:rsidRPr="0075525C" w:rsidRDefault="00744D94" w:rsidP="0064289A">
            <w:pPr>
              <w:numPr>
                <w:ilvl w:val="0"/>
                <w:numId w:val="28"/>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apply knowledge of basic and clinical disciplines to identify, interpret and critically evaluate information obtained during the examination of a patient with key clinical syndromes (fever, chest pain, syncope, etc.) from the standpoint of an interdisciplinary approach;</w:t>
            </w:r>
          </w:p>
          <w:p w14:paraId="79591D35" w14:textId="77777777" w:rsidR="00744D94" w:rsidRPr="0075525C" w:rsidRDefault="00744D94" w:rsidP="0064289A">
            <w:pPr>
              <w:numPr>
                <w:ilvl w:val="0"/>
                <w:numId w:val="28"/>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to interpret, analyze, evaluate and prioritize relevant data for the preparation of a plan for the diagnosis and management of the disease, to apply this knowledge to solve the problem of differential diagnosis;</w:t>
            </w:r>
          </w:p>
          <w:p w14:paraId="6AC27A27" w14:textId="77777777" w:rsidR="00744D94" w:rsidRPr="0075525C" w:rsidRDefault="00744D94" w:rsidP="0064289A">
            <w:pPr>
              <w:numPr>
                <w:ilvl w:val="0"/>
                <w:numId w:val="28"/>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to make professional decisions based on the analysis of the rationality of diagnosis and applying the principles of evidence-based and personalized medicine;</w:t>
            </w:r>
          </w:p>
          <w:p w14:paraId="41D52CC5" w14:textId="77777777" w:rsidR="00744D94" w:rsidRPr="0075525C" w:rsidRDefault="00744D94" w:rsidP="0064289A">
            <w:pPr>
              <w:numPr>
                <w:ilvl w:val="0"/>
                <w:numId w:val="28"/>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integrate clinical knowledge and skills to ensure an individual approach in treating a particular patient and strengthening his health in accordance with his needs;</w:t>
            </w:r>
          </w:p>
          <w:p w14:paraId="2A234C0C" w14:textId="77777777" w:rsidR="00744D94" w:rsidRPr="0075525C" w:rsidRDefault="00744D94" w:rsidP="0064289A">
            <w:pPr>
              <w:numPr>
                <w:ilvl w:val="0"/>
                <w:numId w:val="28"/>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lastRenderedPageBreak/>
              <w:t>effectively collect, transmit and store medical information verbally and in writing to provide safe and effective care for patients;</w:t>
            </w:r>
          </w:p>
          <w:p w14:paraId="272930F7" w14:textId="77777777" w:rsidR="00744D94" w:rsidRPr="0075525C" w:rsidRDefault="00744D94" w:rsidP="0064289A">
            <w:pPr>
              <w:numPr>
                <w:ilvl w:val="0"/>
                <w:numId w:val="28"/>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demonstrate communication skills when working with patients and legal representatives; teamwork skills, organization and management of the diagnostic and therapeutic process;</w:t>
            </w:r>
          </w:p>
          <w:p w14:paraId="72484DF1" w14:textId="77777777" w:rsidR="00744D94" w:rsidRPr="0075525C" w:rsidRDefault="00744D94" w:rsidP="0064289A">
            <w:pPr>
              <w:numPr>
                <w:ilvl w:val="0"/>
                <w:numId w:val="28"/>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val="en-US"/>
              </w:rPr>
            </w:pPr>
            <w:r w:rsidRPr="0075525C">
              <w:rPr>
                <w:rFonts w:ascii="Times New Roman" w:hAnsi="Times New Roman"/>
                <w:sz w:val="24"/>
                <w:szCs w:val="24"/>
                <w:lang w:val="en-US"/>
              </w:rPr>
              <w:t>demonstrate commitment to professional values, such as altruism, compassion, empathy, responsibility, honesty and respect for the principles of confidentiality;</w:t>
            </w:r>
          </w:p>
          <w:p w14:paraId="5AE30B10" w14:textId="77777777" w:rsidR="00744D94" w:rsidRPr="0075525C" w:rsidRDefault="00744D94" w:rsidP="0064289A">
            <w:pPr>
              <w:pStyle w:val="a3"/>
              <w:numPr>
                <w:ilvl w:val="0"/>
                <w:numId w:val="28"/>
              </w:numPr>
              <w:spacing w:before="0" w:beforeAutospacing="0" w:after="0" w:afterAutospacing="0"/>
              <w:contextualSpacing/>
              <w:jc w:val="both"/>
              <w:rPr>
                <w:lang w:val="en-US"/>
              </w:rPr>
            </w:pPr>
            <w:r w:rsidRPr="0075525C">
              <w:rPr>
                <w:lang w:val="en-US"/>
              </w:rPr>
              <w:t>demonstrate abilities and needs for continuous professional training and improvement of their knowledge and skills of professional activity.</w:t>
            </w:r>
          </w:p>
        </w:tc>
      </w:tr>
    </w:tbl>
    <w:p w14:paraId="66074056" w14:textId="77777777" w:rsidR="00744D94" w:rsidRPr="0075525C" w:rsidRDefault="00744D94" w:rsidP="00744D94">
      <w:pPr>
        <w:spacing w:after="0" w:line="240" w:lineRule="auto"/>
        <w:ind w:left="-709"/>
        <w:contextualSpacing/>
        <w:jc w:val="both"/>
        <w:rPr>
          <w:rFonts w:ascii="Times New Roman" w:eastAsia="Malgun Gothic" w:hAnsi="Times New Roman"/>
          <w:b/>
          <w:bCs/>
          <w:caps/>
          <w:sz w:val="24"/>
          <w:szCs w:val="24"/>
          <w:lang w:val="en-US" w:eastAsia="ko-KR"/>
        </w:rPr>
      </w:pPr>
    </w:p>
    <w:p w14:paraId="3F3BFFA1" w14:textId="77777777" w:rsidR="00744D94" w:rsidRPr="0075525C" w:rsidRDefault="00744D94" w:rsidP="00B1179C">
      <w:pPr>
        <w:spacing w:after="0" w:line="240" w:lineRule="auto"/>
        <w:ind w:left="-709"/>
        <w:contextualSpacing/>
        <w:jc w:val="both"/>
        <w:rPr>
          <w:rFonts w:ascii="Times New Roman" w:eastAsia="Malgun Gothic" w:hAnsi="Times New Roman"/>
          <w:b/>
          <w:bCs/>
          <w:caps/>
          <w:sz w:val="24"/>
          <w:szCs w:val="24"/>
          <w:lang w:val="en-US" w:eastAsia="ko-KR"/>
        </w:rPr>
      </w:pPr>
    </w:p>
    <w:sectPr w:rsidR="00744D94" w:rsidRPr="0075525C" w:rsidSect="00464FE8">
      <w:pgSz w:w="16838" w:h="11906" w:orient="landscape"/>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006"/>
    <w:multiLevelType w:val="hybridMultilevel"/>
    <w:tmpl w:val="AB4E6DA8"/>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82ED8"/>
    <w:multiLevelType w:val="hybridMultilevel"/>
    <w:tmpl w:val="73E457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A93D04"/>
    <w:multiLevelType w:val="hybridMultilevel"/>
    <w:tmpl w:val="F3189E04"/>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F8238C"/>
    <w:multiLevelType w:val="hybridMultilevel"/>
    <w:tmpl w:val="CA12B25C"/>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85614C"/>
    <w:multiLevelType w:val="hybridMultilevel"/>
    <w:tmpl w:val="C010ACC4"/>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70E5D2C"/>
    <w:multiLevelType w:val="hybridMultilevel"/>
    <w:tmpl w:val="C204BBD8"/>
    <w:lvl w:ilvl="0" w:tplc="051656E4">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C035E3"/>
    <w:multiLevelType w:val="hybridMultilevel"/>
    <w:tmpl w:val="004013B2"/>
    <w:lvl w:ilvl="0" w:tplc="8B721AC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23705E"/>
    <w:multiLevelType w:val="hybridMultilevel"/>
    <w:tmpl w:val="0CFC66A0"/>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697CB4"/>
    <w:multiLevelType w:val="hybridMultilevel"/>
    <w:tmpl w:val="8CB811E2"/>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D3F6BAD"/>
    <w:multiLevelType w:val="hybridMultilevel"/>
    <w:tmpl w:val="53CAFAEE"/>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465945"/>
    <w:multiLevelType w:val="hybridMultilevel"/>
    <w:tmpl w:val="F6E8D4EC"/>
    <w:lvl w:ilvl="0" w:tplc="8B721AC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F585542"/>
    <w:multiLevelType w:val="hybridMultilevel"/>
    <w:tmpl w:val="236E76F6"/>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B61841"/>
    <w:multiLevelType w:val="hybridMultilevel"/>
    <w:tmpl w:val="42C03660"/>
    <w:lvl w:ilvl="0" w:tplc="8B721AC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6A7752"/>
    <w:multiLevelType w:val="hybridMultilevel"/>
    <w:tmpl w:val="A5789EC8"/>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2B2906"/>
    <w:multiLevelType w:val="hybridMultilevel"/>
    <w:tmpl w:val="0F0A62C4"/>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36379B"/>
    <w:multiLevelType w:val="hybridMultilevel"/>
    <w:tmpl w:val="D82217DA"/>
    <w:lvl w:ilvl="0" w:tplc="8B721AC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1B2A3FC9"/>
    <w:multiLevelType w:val="hybridMultilevel"/>
    <w:tmpl w:val="94D8D19E"/>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B6D5732"/>
    <w:multiLevelType w:val="hybridMultilevel"/>
    <w:tmpl w:val="CB4A8F7C"/>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CD67DCC"/>
    <w:multiLevelType w:val="hybridMultilevel"/>
    <w:tmpl w:val="B32E6CA4"/>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E206376"/>
    <w:multiLevelType w:val="hybridMultilevel"/>
    <w:tmpl w:val="F93AB7F2"/>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28A3F9B"/>
    <w:multiLevelType w:val="hybridMultilevel"/>
    <w:tmpl w:val="CA48AF70"/>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0D3441"/>
    <w:multiLevelType w:val="hybridMultilevel"/>
    <w:tmpl w:val="C010ACC4"/>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42C76FF"/>
    <w:multiLevelType w:val="hybridMultilevel"/>
    <w:tmpl w:val="C2FA7B70"/>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F742D5"/>
    <w:multiLevelType w:val="hybridMultilevel"/>
    <w:tmpl w:val="3A401598"/>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69614D9"/>
    <w:multiLevelType w:val="hybridMultilevel"/>
    <w:tmpl w:val="FF340BC6"/>
    <w:lvl w:ilvl="0" w:tplc="8B721AC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122241"/>
    <w:multiLevelType w:val="hybridMultilevel"/>
    <w:tmpl w:val="8AB23BBE"/>
    <w:lvl w:ilvl="0" w:tplc="8B721AC0">
      <w:start w:val="1"/>
      <w:numFmt w:val="bullet"/>
      <w:lvlText w:val=""/>
      <w:lvlJc w:val="left"/>
      <w:pPr>
        <w:ind w:left="644"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2DD62DC3"/>
    <w:multiLevelType w:val="hybridMultilevel"/>
    <w:tmpl w:val="8EAE2F00"/>
    <w:lvl w:ilvl="0" w:tplc="8B721AC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FD9463E"/>
    <w:multiLevelType w:val="hybridMultilevel"/>
    <w:tmpl w:val="EFEE0F10"/>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0015527"/>
    <w:multiLevelType w:val="hybridMultilevel"/>
    <w:tmpl w:val="DC1A765A"/>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7C4B17"/>
    <w:multiLevelType w:val="hybridMultilevel"/>
    <w:tmpl w:val="0086527A"/>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0F13F93"/>
    <w:multiLevelType w:val="hybridMultilevel"/>
    <w:tmpl w:val="73AE7DD0"/>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36435E1"/>
    <w:multiLevelType w:val="hybridMultilevel"/>
    <w:tmpl w:val="77461386"/>
    <w:lvl w:ilvl="0" w:tplc="8B721AC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8A3FCC"/>
    <w:multiLevelType w:val="hybridMultilevel"/>
    <w:tmpl w:val="5156D466"/>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6AC145C"/>
    <w:multiLevelType w:val="hybridMultilevel"/>
    <w:tmpl w:val="A4C6C830"/>
    <w:lvl w:ilvl="0" w:tplc="8B721AC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6B61961"/>
    <w:multiLevelType w:val="hybridMultilevel"/>
    <w:tmpl w:val="B0BCC83A"/>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75A487F"/>
    <w:multiLevelType w:val="hybridMultilevel"/>
    <w:tmpl w:val="FA6EF428"/>
    <w:lvl w:ilvl="0" w:tplc="8B721AC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7EB6FE4"/>
    <w:multiLevelType w:val="hybridMultilevel"/>
    <w:tmpl w:val="7A7200DC"/>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AC319C6"/>
    <w:multiLevelType w:val="hybridMultilevel"/>
    <w:tmpl w:val="00F63DBA"/>
    <w:lvl w:ilvl="0" w:tplc="8B721AC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DCF70EF"/>
    <w:multiLevelType w:val="hybridMultilevel"/>
    <w:tmpl w:val="87927322"/>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09679F3"/>
    <w:multiLevelType w:val="hybridMultilevel"/>
    <w:tmpl w:val="84FE679A"/>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2D07480"/>
    <w:multiLevelType w:val="hybridMultilevel"/>
    <w:tmpl w:val="3B76AE0E"/>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4907DAC"/>
    <w:multiLevelType w:val="hybridMultilevel"/>
    <w:tmpl w:val="F60A5EC2"/>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C83112D"/>
    <w:multiLevelType w:val="hybridMultilevel"/>
    <w:tmpl w:val="1BE6CE92"/>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E794BD0"/>
    <w:multiLevelType w:val="hybridMultilevel"/>
    <w:tmpl w:val="83AA9B98"/>
    <w:lvl w:ilvl="0" w:tplc="8B721AC0">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4EBB348D"/>
    <w:multiLevelType w:val="hybridMultilevel"/>
    <w:tmpl w:val="95264FAC"/>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38A1DE7"/>
    <w:multiLevelType w:val="hybridMultilevel"/>
    <w:tmpl w:val="D1A8AB72"/>
    <w:lvl w:ilvl="0" w:tplc="8B721AC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6245DC7"/>
    <w:multiLevelType w:val="hybridMultilevel"/>
    <w:tmpl w:val="BA327E48"/>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7A758ED"/>
    <w:multiLevelType w:val="hybridMultilevel"/>
    <w:tmpl w:val="AEB6FA16"/>
    <w:lvl w:ilvl="0" w:tplc="8B721AC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AE661CF"/>
    <w:multiLevelType w:val="hybridMultilevel"/>
    <w:tmpl w:val="61A09B4A"/>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CC41A6B"/>
    <w:multiLevelType w:val="hybridMultilevel"/>
    <w:tmpl w:val="7C3445A8"/>
    <w:lvl w:ilvl="0" w:tplc="8B721AC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5CD07267"/>
    <w:multiLevelType w:val="hybridMultilevel"/>
    <w:tmpl w:val="49EC5FFE"/>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D955990"/>
    <w:multiLevelType w:val="hybridMultilevel"/>
    <w:tmpl w:val="645815D0"/>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F825916"/>
    <w:multiLevelType w:val="hybridMultilevel"/>
    <w:tmpl w:val="B660F680"/>
    <w:lvl w:ilvl="0" w:tplc="8B721AC0">
      <w:start w:val="1"/>
      <w:numFmt w:val="bullet"/>
      <w:lvlText w:val=""/>
      <w:lvlJc w:val="left"/>
      <w:pPr>
        <w:ind w:left="644"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3" w15:restartNumberingAfterBreak="0">
    <w:nsid w:val="60305BBD"/>
    <w:multiLevelType w:val="hybridMultilevel"/>
    <w:tmpl w:val="5F30289E"/>
    <w:lvl w:ilvl="0" w:tplc="8B721AC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212134A"/>
    <w:multiLevelType w:val="hybridMultilevel"/>
    <w:tmpl w:val="8918EF2E"/>
    <w:lvl w:ilvl="0" w:tplc="8B721AC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24E2664"/>
    <w:multiLevelType w:val="hybridMultilevel"/>
    <w:tmpl w:val="2CC87710"/>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55C4BC2"/>
    <w:multiLevelType w:val="hybridMultilevel"/>
    <w:tmpl w:val="404C1D7C"/>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5ED713E"/>
    <w:multiLevelType w:val="hybridMultilevel"/>
    <w:tmpl w:val="72743FC0"/>
    <w:lvl w:ilvl="0" w:tplc="8B721AC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67D10E1"/>
    <w:multiLevelType w:val="hybridMultilevel"/>
    <w:tmpl w:val="66ECEA54"/>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7007B71"/>
    <w:multiLevelType w:val="hybridMultilevel"/>
    <w:tmpl w:val="E092F342"/>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8041649"/>
    <w:multiLevelType w:val="hybridMultilevel"/>
    <w:tmpl w:val="24646C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8622B60"/>
    <w:multiLevelType w:val="hybridMultilevel"/>
    <w:tmpl w:val="8F9006B8"/>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8B04BA5"/>
    <w:multiLevelType w:val="hybridMultilevel"/>
    <w:tmpl w:val="69A092A0"/>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9DE156F"/>
    <w:multiLevelType w:val="hybridMultilevel"/>
    <w:tmpl w:val="CE807F32"/>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A28205F"/>
    <w:multiLevelType w:val="hybridMultilevel"/>
    <w:tmpl w:val="1F429136"/>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AC477D3"/>
    <w:multiLevelType w:val="hybridMultilevel"/>
    <w:tmpl w:val="5F8863B2"/>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CE81B60"/>
    <w:multiLevelType w:val="hybridMultilevel"/>
    <w:tmpl w:val="AE8CC758"/>
    <w:lvl w:ilvl="0" w:tplc="8B721AC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F400251"/>
    <w:multiLevelType w:val="hybridMultilevel"/>
    <w:tmpl w:val="0FFECFFE"/>
    <w:lvl w:ilvl="0" w:tplc="8B721AC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FD73993"/>
    <w:multiLevelType w:val="hybridMultilevel"/>
    <w:tmpl w:val="DBBA06A2"/>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0"/>
  </w:num>
  <w:num w:numId="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5"/>
  </w:num>
  <w:num w:numId="5">
    <w:abstractNumId w:val="10"/>
  </w:num>
  <w:num w:numId="6">
    <w:abstractNumId w:val="15"/>
  </w:num>
  <w:num w:numId="7">
    <w:abstractNumId w:val="49"/>
  </w:num>
  <w:num w:numId="8">
    <w:abstractNumId w:val="48"/>
  </w:num>
  <w:num w:numId="9">
    <w:abstractNumId w:val="38"/>
  </w:num>
  <w:num w:numId="10">
    <w:abstractNumId w:val="20"/>
  </w:num>
  <w:num w:numId="11">
    <w:abstractNumId w:val="11"/>
  </w:num>
  <w:num w:numId="12">
    <w:abstractNumId w:val="23"/>
  </w:num>
  <w:num w:numId="13">
    <w:abstractNumId w:val="50"/>
  </w:num>
  <w:num w:numId="14">
    <w:abstractNumId w:val="68"/>
  </w:num>
  <w:num w:numId="15">
    <w:abstractNumId w:val="59"/>
  </w:num>
  <w:num w:numId="16">
    <w:abstractNumId w:val="65"/>
  </w:num>
  <w:num w:numId="17">
    <w:abstractNumId w:val="52"/>
  </w:num>
  <w:num w:numId="18">
    <w:abstractNumId w:val="18"/>
  </w:num>
  <w:num w:numId="19">
    <w:abstractNumId w:val="27"/>
  </w:num>
  <w:num w:numId="20">
    <w:abstractNumId w:val="28"/>
  </w:num>
  <w:num w:numId="21">
    <w:abstractNumId w:val="16"/>
  </w:num>
  <w:num w:numId="22">
    <w:abstractNumId w:val="17"/>
  </w:num>
  <w:num w:numId="23">
    <w:abstractNumId w:val="61"/>
  </w:num>
  <w:num w:numId="24">
    <w:abstractNumId w:val="14"/>
  </w:num>
  <w:num w:numId="25">
    <w:abstractNumId w:val="40"/>
  </w:num>
  <w:num w:numId="26">
    <w:abstractNumId w:val="22"/>
  </w:num>
  <w:num w:numId="27">
    <w:abstractNumId w:val="19"/>
  </w:num>
  <w:num w:numId="28">
    <w:abstractNumId w:val="32"/>
  </w:num>
  <w:num w:numId="29">
    <w:abstractNumId w:val="1"/>
  </w:num>
  <w:num w:numId="30">
    <w:abstractNumId w:val="62"/>
  </w:num>
  <w:num w:numId="31">
    <w:abstractNumId w:val="45"/>
  </w:num>
  <w:num w:numId="32">
    <w:abstractNumId w:val="46"/>
  </w:num>
  <w:num w:numId="33">
    <w:abstractNumId w:val="0"/>
  </w:num>
  <w:num w:numId="34">
    <w:abstractNumId w:val="63"/>
  </w:num>
  <w:num w:numId="35">
    <w:abstractNumId w:val="3"/>
  </w:num>
  <w:num w:numId="36">
    <w:abstractNumId w:val="47"/>
  </w:num>
  <w:num w:numId="37">
    <w:abstractNumId w:val="57"/>
  </w:num>
  <w:num w:numId="38">
    <w:abstractNumId w:val="9"/>
  </w:num>
  <w:num w:numId="39">
    <w:abstractNumId w:val="58"/>
  </w:num>
  <w:num w:numId="40">
    <w:abstractNumId w:val="7"/>
  </w:num>
  <w:num w:numId="41">
    <w:abstractNumId w:val="31"/>
  </w:num>
  <w:num w:numId="42">
    <w:abstractNumId w:val="34"/>
  </w:num>
  <w:num w:numId="43">
    <w:abstractNumId w:val="64"/>
  </w:num>
  <w:num w:numId="44">
    <w:abstractNumId w:val="29"/>
  </w:num>
  <w:num w:numId="45">
    <w:abstractNumId w:val="43"/>
  </w:num>
  <w:num w:numId="46">
    <w:abstractNumId w:val="53"/>
  </w:num>
  <w:num w:numId="47">
    <w:abstractNumId w:val="44"/>
  </w:num>
  <w:num w:numId="48">
    <w:abstractNumId w:val="66"/>
  </w:num>
  <w:num w:numId="49">
    <w:abstractNumId w:val="6"/>
  </w:num>
  <w:num w:numId="50">
    <w:abstractNumId w:val="2"/>
  </w:num>
  <w:num w:numId="51">
    <w:abstractNumId w:val="42"/>
  </w:num>
  <w:num w:numId="52">
    <w:abstractNumId w:val="33"/>
  </w:num>
  <w:num w:numId="53">
    <w:abstractNumId w:val="41"/>
  </w:num>
  <w:num w:numId="54">
    <w:abstractNumId w:val="55"/>
  </w:num>
  <w:num w:numId="55">
    <w:abstractNumId w:val="8"/>
  </w:num>
  <w:num w:numId="56">
    <w:abstractNumId w:val="30"/>
  </w:num>
  <w:num w:numId="57">
    <w:abstractNumId w:val="13"/>
  </w:num>
  <w:num w:numId="58">
    <w:abstractNumId w:val="56"/>
  </w:num>
  <w:num w:numId="59">
    <w:abstractNumId w:val="37"/>
  </w:num>
  <w:num w:numId="60">
    <w:abstractNumId w:val="51"/>
  </w:num>
  <w:num w:numId="61">
    <w:abstractNumId w:val="12"/>
  </w:num>
  <w:num w:numId="62">
    <w:abstractNumId w:val="26"/>
  </w:num>
  <w:num w:numId="63">
    <w:abstractNumId w:val="39"/>
  </w:num>
  <w:num w:numId="64">
    <w:abstractNumId w:val="67"/>
  </w:num>
  <w:num w:numId="65">
    <w:abstractNumId w:val="54"/>
  </w:num>
  <w:num w:numId="66">
    <w:abstractNumId w:val="36"/>
  </w:num>
  <w:num w:numId="67">
    <w:abstractNumId w:val="35"/>
  </w:num>
  <w:num w:numId="68">
    <w:abstractNumId w:val="24"/>
  </w:num>
  <w:num w:numId="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num>
  <w:num w:numId="71">
    <w:abstractNumId w:val="14"/>
  </w:num>
  <w:num w:numId="7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FE8"/>
    <w:rsid w:val="000036B4"/>
    <w:rsid w:val="00004207"/>
    <w:rsid w:val="000310B1"/>
    <w:rsid w:val="00044D36"/>
    <w:rsid w:val="00051792"/>
    <w:rsid w:val="00061EED"/>
    <w:rsid w:val="0008265B"/>
    <w:rsid w:val="000A2041"/>
    <w:rsid w:val="000A5570"/>
    <w:rsid w:val="000B4A92"/>
    <w:rsid w:val="000B709B"/>
    <w:rsid w:val="000B7322"/>
    <w:rsid w:val="000C57FF"/>
    <w:rsid w:val="000C5DAF"/>
    <w:rsid w:val="000D6B32"/>
    <w:rsid w:val="000D7FE7"/>
    <w:rsid w:val="000F6774"/>
    <w:rsid w:val="00153254"/>
    <w:rsid w:val="001626E6"/>
    <w:rsid w:val="001632E8"/>
    <w:rsid w:val="00165364"/>
    <w:rsid w:val="001761C3"/>
    <w:rsid w:val="0018371F"/>
    <w:rsid w:val="001914D7"/>
    <w:rsid w:val="00194EB8"/>
    <w:rsid w:val="00196D86"/>
    <w:rsid w:val="001A273A"/>
    <w:rsid w:val="001A27E5"/>
    <w:rsid w:val="001A6EF5"/>
    <w:rsid w:val="001B5DDC"/>
    <w:rsid w:val="001C01BC"/>
    <w:rsid w:val="001D2EEC"/>
    <w:rsid w:val="001E16A1"/>
    <w:rsid w:val="001E2A68"/>
    <w:rsid w:val="001F019D"/>
    <w:rsid w:val="001F36D4"/>
    <w:rsid w:val="002112C4"/>
    <w:rsid w:val="00214FA3"/>
    <w:rsid w:val="0021689C"/>
    <w:rsid w:val="00222033"/>
    <w:rsid w:val="00232223"/>
    <w:rsid w:val="002356CF"/>
    <w:rsid w:val="00236ABA"/>
    <w:rsid w:val="002463E9"/>
    <w:rsid w:val="00246DD0"/>
    <w:rsid w:val="00277AF2"/>
    <w:rsid w:val="002873A0"/>
    <w:rsid w:val="00291420"/>
    <w:rsid w:val="00291E6B"/>
    <w:rsid w:val="002952FD"/>
    <w:rsid w:val="002A3B4B"/>
    <w:rsid w:val="002A70D3"/>
    <w:rsid w:val="002B501F"/>
    <w:rsid w:val="002D4C99"/>
    <w:rsid w:val="002D7B62"/>
    <w:rsid w:val="002E6E23"/>
    <w:rsid w:val="003005C6"/>
    <w:rsid w:val="00301C2C"/>
    <w:rsid w:val="003100D0"/>
    <w:rsid w:val="003320DF"/>
    <w:rsid w:val="0036182F"/>
    <w:rsid w:val="00364025"/>
    <w:rsid w:val="00371DF8"/>
    <w:rsid w:val="00371E02"/>
    <w:rsid w:val="0037661F"/>
    <w:rsid w:val="003805D7"/>
    <w:rsid w:val="00380D1B"/>
    <w:rsid w:val="00383957"/>
    <w:rsid w:val="00397154"/>
    <w:rsid w:val="003A49E8"/>
    <w:rsid w:val="003B3F24"/>
    <w:rsid w:val="003C622F"/>
    <w:rsid w:val="003D10E8"/>
    <w:rsid w:val="003D3AED"/>
    <w:rsid w:val="003E16A0"/>
    <w:rsid w:val="003E2C67"/>
    <w:rsid w:val="003E35AD"/>
    <w:rsid w:val="003F1F96"/>
    <w:rsid w:val="00417AB4"/>
    <w:rsid w:val="00427E0F"/>
    <w:rsid w:val="004403B8"/>
    <w:rsid w:val="0044704F"/>
    <w:rsid w:val="0045051A"/>
    <w:rsid w:val="004638C4"/>
    <w:rsid w:val="00464FE8"/>
    <w:rsid w:val="0047530B"/>
    <w:rsid w:val="004805C9"/>
    <w:rsid w:val="004A1524"/>
    <w:rsid w:val="004A4CBB"/>
    <w:rsid w:val="004C035C"/>
    <w:rsid w:val="004E20C1"/>
    <w:rsid w:val="004F427B"/>
    <w:rsid w:val="005015D5"/>
    <w:rsid w:val="005017A5"/>
    <w:rsid w:val="00507B6F"/>
    <w:rsid w:val="00543993"/>
    <w:rsid w:val="005460A1"/>
    <w:rsid w:val="00547352"/>
    <w:rsid w:val="005535CA"/>
    <w:rsid w:val="00554B18"/>
    <w:rsid w:val="0056133E"/>
    <w:rsid w:val="00565354"/>
    <w:rsid w:val="00575214"/>
    <w:rsid w:val="005830E8"/>
    <w:rsid w:val="00592E54"/>
    <w:rsid w:val="005939C4"/>
    <w:rsid w:val="005A1508"/>
    <w:rsid w:val="005A4E47"/>
    <w:rsid w:val="005B3C64"/>
    <w:rsid w:val="005B6B3D"/>
    <w:rsid w:val="005E339C"/>
    <w:rsid w:val="005F1D5D"/>
    <w:rsid w:val="005F2235"/>
    <w:rsid w:val="005F58B5"/>
    <w:rsid w:val="0060211B"/>
    <w:rsid w:val="00606FD1"/>
    <w:rsid w:val="00614608"/>
    <w:rsid w:val="00620D46"/>
    <w:rsid w:val="00635BDB"/>
    <w:rsid w:val="0064289A"/>
    <w:rsid w:val="006534F8"/>
    <w:rsid w:val="00653E11"/>
    <w:rsid w:val="0066144B"/>
    <w:rsid w:val="00690F10"/>
    <w:rsid w:val="00692327"/>
    <w:rsid w:val="006D57E9"/>
    <w:rsid w:val="0070637C"/>
    <w:rsid w:val="0070770F"/>
    <w:rsid w:val="007132A8"/>
    <w:rsid w:val="00720DD2"/>
    <w:rsid w:val="0072434D"/>
    <w:rsid w:val="007353BF"/>
    <w:rsid w:val="00737FA9"/>
    <w:rsid w:val="00744D94"/>
    <w:rsid w:val="00751397"/>
    <w:rsid w:val="0075525C"/>
    <w:rsid w:val="00755366"/>
    <w:rsid w:val="00766DCE"/>
    <w:rsid w:val="007A7657"/>
    <w:rsid w:val="007B3203"/>
    <w:rsid w:val="007C0BF7"/>
    <w:rsid w:val="007C7DE1"/>
    <w:rsid w:val="007D0988"/>
    <w:rsid w:val="007D47B9"/>
    <w:rsid w:val="007F3A61"/>
    <w:rsid w:val="007F4192"/>
    <w:rsid w:val="007F54AC"/>
    <w:rsid w:val="008108D6"/>
    <w:rsid w:val="00821029"/>
    <w:rsid w:val="00822C7D"/>
    <w:rsid w:val="008247BE"/>
    <w:rsid w:val="00826E62"/>
    <w:rsid w:val="00833FE6"/>
    <w:rsid w:val="00834680"/>
    <w:rsid w:val="00855247"/>
    <w:rsid w:val="008643F0"/>
    <w:rsid w:val="008659B7"/>
    <w:rsid w:val="008B18D9"/>
    <w:rsid w:val="008C4F86"/>
    <w:rsid w:val="008D61EA"/>
    <w:rsid w:val="008E681E"/>
    <w:rsid w:val="008F2B74"/>
    <w:rsid w:val="00902E39"/>
    <w:rsid w:val="00904FFB"/>
    <w:rsid w:val="00910B39"/>
    <w:rsid w:val="00922F9B"/>
    <w:rsid w:val="0092514D"/>
    <w:rsid w:val="00931E42"/>
    <w:rsid w:val="00932E2C"/>
    <w:rsid w:val="009344A6"/>
    <w:rsid w:val="009523D0"/>
    <w:rsid w:val="00952AB8"/>
    <w:rsid w:val="0097521E"/>
    <w:rsid w:val="00985A6C"/>
    <w:rsid w:val="00990AD7"/>
    <w:rsid w:val="00991DAC"/>
    <w:rsid w:val="00994A25"/>
    <w:rsid w:val="009A19A8"/>
    <w:rsid w:val="009A7A4F"/>
    <w:rsid w:val="009B5ED9"/>
    <w:rsid w:val="009B6860"/>
    <w:rsid w:val="009F5C28"/>
    <w:rsid w:val="00A04964"/>
    <w:rsid w:val="00A14094"/>
    <w:rsid w:val="00A20229"/>
    <w:rsid w:val="00A22792"/>
    <w:rsid w:val="00A31CCC"/>
    <w:rsid w:val="00A43ED9"/>
    <w:rsid w:val="00A47BD9"/>
    <w:rsid w:val="00A56429"/>
    <w:rsid w:val="00A70403"/>
    <w:rsid w:val="00A72B77"/>
    <w:rsid w:val="00A76ECD"/>
    <w:rsid w:val="00A7770B"/>
    <w:rsid w:val="00A80FFB"/>
    <w:rsid w:val="00A82A62"/>
    <w:rsid w:val="00A91126"/>
    <w:rsid w:val="00AA502A"/>
    <w:rsid w:val="00AA672C"/>
    <w:rsid w:val="00AB3684"/>
    <w:rsid w:val="00AC5DC9"/>
    <w:rsid w:val="00AD5514"/>
    <w:rsid w:val="00AE408A"/>
    <w:rsid w:val="00AE4973"/>
    <w:rsid w:val="00AE61C7"/>
    <w:rsid w:val="00AF4182"/>
    <w:rsid w:val="00B038DF"/>
    <w:rsid w:val="00B1179C"/>
    <w:rsid w:val="00B15913"/>
    <w:rsid w:val="00B17A4C"/>
    <w:rsid w:val="00B17C77"/>
    <w:rsid w:val="00B41A39"/>
    <w:rsid w:val="00B51C27"/>
    <w:rsid w:val="00B6085A"/>
    <w:rsid w:val="00B62635"/>
    <w:rsid w:val="00B930A9"/>
    <w:rsid w:val="00BA2DFC"/>
    <w:rsid w:val="00BB0326"/>
    <w:rsid w:val="00BC1053"/>
    <w:rsid w:val="00BC2A3B"/>
    <w:rsid w:val="00C50131"/>
    <w:rsid w:val="00C63AEA"/>
    <w:rsid w:val="00C657A6"/>
    <w:rsid w:val="00C66335"/>
    <w:rsid w:val="00C76E6C"/>
    <w:rsid w:val="00C77A19"/>
    <w:rsid w:val="00C95E1E"/>
    <w:rsid w:val="00CA0F8F"/>
    <w:rsid w:val="00CA794D"/>
    <w:rsid w:val="00CC3A96"/>
    <w:rsid w:val="00CD063C"/>
    <w:rsid w:val="00CE0FCF"/>
    <w:rsid w:val="00CF17EC"/>
    <w:rsid w:val="00CF2FF5"/>
    <w:rsid w:val="00D01445"/>
    <w:rsid w:val="00D01DA3"/>
    <w:rsid w:val="00D02E01"/>
    <w:rsid w:val="00D0313A"/>
    <w:rsid w:val="00D037D4"/>
    <w:rsid w:val="00D12CC9"/>
    <w:rsid w:val="00D2660F"/>
    <w:rsid w:val="00D3635F"/>
    <w:rsid w:val="00D51642"/>
    <w:rsid w:val="00D67325"/>
    <w:rsid w:val="00D764C5"/>
    <w:rsid w:val="00D82561"/>
    <w:rsid w:val="00D82B44"/>
    <w:rsid w:val="00D9227E"/>
    <w:rsid w:val="00DA3D6A"/>
    <w:rsid w:val="00DA4959"/>
    <w:rsid w:val="00DB1DE5"/>
    <w:rsid w:val="00DC48E6"/>
    <w:rsid w:val="00DD6406"/>
    <w:rsid w:val="00E1147F"/>
    <w:rsid w:val="00E30F28"/>
    <w:rsid w:val="00E31224"/>
    <w:rsid w:val="00E570B9"/>
    <w:rsid w:val="00E61AE9"/>
    <w:rsid w:val="00E824C6"/>
    <w:rsid w:val="00E8545F"/>
    <w:rsid w:val="00E97754"/>
    <w:rsid w:val="00EA398F"/>
    <w:rsid w:val="00EB1508"/>
    <w:rsid w:val="00EC1390"/>
    <w:rsid w:val="00EC44FC"/>
    <w:rsid w:val="00EC7C14"/>
    <w:rsid w:val="00ED7984"/>
    <w:rsid w:val="00EE001F"/>
    <w:rsid w:val="00EE76D8"/>
    <w:rsid w:val="00F07884"/>
    <w:rsid w:val="00F17141"/>
    <w:rsid w:val="00F255A2"/>
    <w:rsid w:val="00F31493"/>
    <w:rsid w:val="00F36D77"/>
    <w:rsid w:val="00F41CDA"/>
    <w:rsid w:val="00F52398"/>
    <w:rsid w:val="00F75AB1"/>
    <w:rsid w:val="00F7705B"/>
    <w:rsid w:val="00F80C26"/>
    <w:rsid w:val="00F96332"/>
    <w:rsid w:val="00FA2893"/>
    <w:rsid w:val="00FA3797"/>
    <w:rsid w:val="00FC059F"/>
    <w:rsid w:val="00FC33DC"/>
    <w:rsid w:val="00FD2121"/>
    <w:rsid w:val="00FD71F2"/>
    <w:rsid w:val="00FE3EDA"/>
    <w:rsid w:val="00FE5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BD3A6"/>
  <w15:docId w15:val="{AF81E614-943E-41D7-A1B8-4514B093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E42"/>
    <w:rPr>
      <w:rFonts w:ascii="Calibri" w:eastAsia="Times New Roman" w:hAnsi="Calibri" w:cs="Times New Roman"/>
    </w:rPr>
  </w:style>
  <w:style w:type="paragraph" w:styleId="3">
    <w:name w:val="heading 3"/>
    <w:basedOn w:val="a"/>
    <w:next w:val="a"/>
    <w:link w:val="30"/>
    <w:uiPriority w:val="9"/>
    <w:semiHidden/>
    <w:unhideWhenUsed/>
    <w:qFormat/>
    <w:rsid w:val="00AF4182"/>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34"/>
    <w:qFormat/>
    <w:rsid w:val="00464FE8"/>
    <w:pPr>
      <w:spacing w:before="100" w:beforeAutospacing="1" w:after="100" w:afterAutospacing="1" w:line="240" w:lineRule="auto"/>
    </w:pPr>
    <w:rPr>
      <w:rFonts w:ascii="Times New Roman" w:hAnsi="Times New Roman"/>
      <w:sz w:val="24"/>
      <w:szCs w:val="24"/>
      <w:lang w:eastAsia="ru-RU"/>
    </w:rPr>
  </w:style>
  <w:style w:type="character" w:customStyle="1" w:styleId="hps">
    <w:name w:val="hps"/>
    <w:rsid w:val="00464FE8"/>
  </w:style>
  <w:style w:type="character" w:customStyle="1" w:styleId="a4">
    <w:name w:val="Обычный (Интернет) Знак"/>
    <w:aliases w:val="Обычный (Web) Знак"/>
    <w:link w:val="a3"/>
    <w:uiPriority w:val="34"/>
    <w:locked/>
    <w:rsid w:val="00464FE8"/>
    <w:rPr>
      <w:rFonts w:ascii="Times New Roman" w:eastAsia="Times New Roman" w:hAnsi="Times New Roman" w:cs="Times New Roman"/>
      <w:sz w:val="24"/>
      <w:szCs w:val="24"/>
      <w:lang w:eastAsia="ru-RU"/>
    </w:rPr>
  </w:style>
  <w:style w:type="paragraph" w:styleId="a5">
    <w:name w:val="Body Text"/>
    <w:basedOn w:val="a"/>
    <w:link w:val="a6"/>
    <w:uiPriority w:val="99"/>
    <w:rsid w:val="00464FE8"/>
    <w:pPr>
      <w:spacing w:after="0" w:line="240" w:lineRule="auto"/>
    </w:pPr>
    <w:rPr>
      <w:rFonts w:ascii="KZ Times New Roman" w:hAnsi="KZ Times New Roman" w:cs="KZ Times New Roman"/>
      <w:sz w:val="28"/>
      <w:szCs w:val="28"/>
      <w:lang w:eastAsia="ru-RU"/>
    </w:rPr>
  </w:style>
  <w:style w:type="character" w:customStyle="1" w:styleId="a6">
    <w:name w:val="Основной текст Знак"/>
    <w:basedOn w:val="a0"/>
    <w:link w:val="a5"/>
    <w:uiPriority w:val="99"/>
    <w:rsid w:val="00464FE8"/>
    <w:rPr>
      <w:rFonts w:ascii="KZ Times New Roman" w:eastAsia="Times New Roman" w:hAnsi="KZ Times New Roman" w:cs="KZ Times New Roman"/>
      <w:sz w:val="28"/>
      <w:szCs w:val="28"/>
      <w:lang w:eastAsia="ru-RU"/>
    </w:rPr>
  </w:style>
  <w:style w:type="character" w:customStyle="1" w:styleId="shorttext">
    <w:name w:val="short_text"/>
    <w:rsid w:val="00464FE8"/>
  </w:style>
  <w:style w:type="paragraph" w:styleId="a7">
    <w:name w:val="Body Text Indent"/>
    <w:basedOn w:val="a"/>
    <w:link w:val="a8"/>
    <w:uiPriority w:val="99"/>
    <w:unhideWhenUsed/>
    <w:rsid w:val="00464FE8"/>
    <w:pPr>
      <w:spacing w:after="120"/>
      <w:ind w:left="283"/>
    </w:pPr>
    <w:rPr>
      <w:rFonts w:eastAsia="Calibri" w:cs="Calibri"/>
    </w:rPr>
  </w:style>
  <w:style w:type="character" w:customStyle="1" w:styleId="a8">
    <w:name w:val="Основной текст с отступом Знак"/>
    <w:basedOn w:val="a0"/>
    <w:link w:val="a7"/>
    <w:uiPriority w:val="99"/>
    <w:rsid w:val="00464FE8"/>
    <w:rPr>
      <w:rFonts w:ascii="Calibri" w:eastAsia="Calibri" w:hAnsi="Calibri" w:cs="Calibri"/>
    </w:rPr>
  </w:style>
  <w:style w:type="paragraph" w:styleId="a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AC5DC9"/>
    <w:pPr>
      <w:ind w:left="720"/>
      <w:contextualSpacing/>
    </w:pPr>
    <w:rPr>
      <w:rFonts w:eastAsia="Calibri"/>
    </w:r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9"/>
    <w:uiPriority w:val="34"/>
    <w:locked/>
    <w:rsid w:val="00AC5DC9"/>
    <w:rPr>
      <w:rFonts w:ascii="Calibri" w:eastAsia="Calibri" w:hAnsi="Calibri" w:cs="Times New Roman"/>
    </w:rPr>
  </w:style>
  <w:style w:type="character" w:styleId="ab">
    <w:name w:val="Hyperlink"/>
    <w:basedOn w:val="a0"/>
    <w:uiPriority w:val="99"/>
    <w:semiHidden/>
    <w:unhideWhenUsed/>
    <w:rsid w:val="00BC1053"/>
    <w:rPr>
      <w:color w:val="0000FF"/>
      <w:u w:val="single"/>
    </w:rPr>
  </w:style>
  <w:style w:type="paragraph" w:styleId="HTML">
    <w:name w:val="HTML Preformatted"/>
    <w:basedOn w:val="a"/>
    <w:link w:val="HTML0"/>
    <w:uiPriority w:val="99"/>
    <w:unhideWhenUsed/>
    <w:rsid w:val="00E11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1147F"/>
    <w:rPr>
      <w:rFonts w:ascii="Courier New" w:eastAsia="Times New Roman" w:hAnsi="Courier New" w:cs="Courier New"/>
      <w:sz w:val="20"/>
      <w:szCs w:val="20"/>
      <w:lang w:eastAsia="ru-RU"/>
    </w:rPr>
  </w:style>
  <w:style w:type="paragraph" w:styleId="ac">
    <w:name w:val="Title"/>
    <w:basedOn w:val="a"/>
    <w:link w:val="ad"/>
    <w:uiPriority w:val="99"/>
    <w:qFormat/>
    <w:rsid w:val="00755366"/>
    <w:pPr>
      <w:spacing w:after="0" w:line="240" w:lineRule="auto"/>
      <w:jc w:val="center"/>
    </w:pPr>
    <w:rPr>
      <w:rFonts w:ascii="Times New Roman" w:hAnsi="Times New Roman" w:cstheme="minorBidi"/>
      <w:b/>
      <w:sz w:val="28"/>
    </w:rPr>
  </w:style>
  <w:style w:type="character" w:customStyle="1" w:styleId="ad">
    <w:name w:val="Заголовок Знак"/>
    <w:basedOn w:val="a0"/>
    <w:link w:val="ac"/>
    <w:uiPriority w:val="99"/>
    <w:rsid w:val="00755366"/>
    <w:rPr>
      <w:rFonts w:ascii="Times New Roman" w:eastAsia="Times New Roman" w:hAnsi="Times New Roman"/>
      <w:b/>
      <w:sz w:val="28"/>
    </w:rPr>
  </w:style>
  <w:style w:type="paragraph" w:styleId="ae">
    <w:name w:val="No Spacing"/>
    <w:aliases w:val="АЛЬБОМНАЯ"/>
    <w:link w:val="af"/>
    <w:qFormat/>
    <w:rsid w:val="00EC7C14"/>
    <w:pPr>
      <w:spacing w:after="0" w:line="240" w:lineRule="auto"/>
    </w:pPr>
    <w:rPr>
      <w:rFonts w:ascii="Calibri" w:eastAsia="Times New Roman" w:hAnsi="Calibri" w:cs="Times New Roman"/>
      <w:lang w:eastAsia="ru-RU"/>
    </w:rPr>
  </w:style>
  <w:style w:type="character" w:customStyle="1" w:styleId="af">
    <w:name w:val="Без интервала Знак"/>
    <w:aliases w:val="АЛЬБОМНАЯ Знак"/>
    <w:basedOn w:val="a0"/>
    <w:link w:val="ae"/>
    <w:rsid w:val="00EC7C14"/>
    <w:rPr>
      <w:rFonts w:ascii="Calibri" w:eastAsia="Times New Roman" w:hAnsi="Calibri" w:cs="Times New Roman"/>
      <w:lang w:eastAsia="ru-RU"/>
    </w:rPr>
  </w:style>
  <w:style w:type="character" w:customStyle="1" w:styleId="30">
    <w:name w:val="Заголовок 3 Знак"/>
    <w:basedOn w:val="a0"/>
    <w:link w:val="3"/>
    <w:uiPriority w:val="9"/>
    <w:semiHidden/>
    <w:rsid w:val="00AF4182"/>
    <w:rPr>
      <w:rFonts w:asciiTheme="majorHAnsi" w:eastAsiaTheme="majorEastAsia" w:hAnsiTheme="majorHAnsi" w:cstheme="majorBidi"/>
      <w:color w:val="243F60" w:themeColor="accent1" w:themeShade="7F"/>
      <w:sz w:val="24"/>
      <w:szCs w:val="24"/>
    </w:rPr>
  </w:style>
  <w:style w:type="character" w:styleId="af0">
    <w:name w:val="FollowedHyperlink"/>
    <w:basedOn w:val="a0"/>
    <w:uiPriority w:val="99"/>
    <w:semiHidden/>
    <w:unhideWhenUsed/>
    <w:rsid w:val="007D0988"/>
    <w:rPr>
      <w:color w:val="800080" w:themeColor="followedHyperlink"/>
      <w:u w:val="single"/>
    </w:rPr>
  </w:style>
  <w:style w:type="paragraph" w:customStyle="1" w:styleId="-11">
    <w:name w:val="Цветной список - Акцент 11"/>
    <w:basedOn w:val="a"/>
    <w:uiPriority w:val="34"/>
    <w:qFormat/>
    <w:rsid w:val="007D0988"/>
    <w:pPr>
      <w:suppressAutoHyphens/>
      <w:spacing w:after="0" w:line="240" w:lineRule="auto"/>
      <w:ind w:left="720"/>
    </w:pPr>
    <w:rPr>
      <w:rFonts w:ascii="Times New Roman" w:hAnsi="Times New Roman"/>
      <w:sz w:val="24"/>
      <w:szCs w:val="24"/>
      <w:lang w:eastAsia="ar-SA"/>
    </w:rPr>
  </w:style>
  <w:style w:type="character" w:customStyle="1" w:styleId="1">
    <w:name w:val="Основной текст Знак1"/>
    <w:basedOn w:val="a0"/>
    <w:uiPriority w:val="99"/>
    <w:semiHidden/>
    <w:rsid w:val="007D0988"/>
    <w:rPr>
      <w:rFonts w:ascii="Calibri" w:eastAsia="Times New Roman" w:hAnsi="Calibri" w:cs="Times New Roman"/>
    </w:rPr>
  </w:style>
  <w:style w:type="character" w:customStyle="1" w:styleId="10">
    <w:name w:val="Основной текст с отступом Знак1"/>
    <w:basedOn w:val="a0"/>
    <w:uiPriority w:val="99"/>
    <w:semiHidden/>
    <w:rsid w:val="007D0988"/>
    <w:rPr>
      <w:rFonts w:ascii="Calibri" w:eastAsia="Times New Roman" w:hAnsi="Calibri" w:cs="Times New Roman"/>
    </w:rPr>
  </w:style>
  <w:style w:type="character" w:customStyle="1" w:styleId="tlid-translation">
    <w:name w:val="tlid-translation"/>
    <w:rsid w:val="007D0988"/>
  </w:style>
  <w:style w:type="character" w:customStyle="1" w:styleId="11">
    <w:name w:val="Название Знак1"/>
    <w:basedOn w:val="a0"/>
    <w:uiPriority w:val="99"/>
    <w:rsid w:val="007D0988"/>
    <w:rPr>
      <w:rFonts w:asciiTheme="majorHAnsi" w:eastAsiaTheme="majorEastAsia" w:hAnsiTheme="majorHAnsi" w:cstheme="majorBidi"/>
      <w:spacing w:val="-10"/>
      <w:kern w:val="28"/>
      <w:sz w:val="56"/>
      <w:szCs w:val="56"/>
    </w:rPr>
  </w:style>
  <w:style w:type="character" w:customStyle="1" w:styleId="FontStyle14">
    <w:name w:val="Font Style14"/>
    <w:basedOn w:val="a0"/>
    <w:rsid w:val="007D0988"/>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0656">
      <w:bodyDiv w:val="1"/>
      <w:marLeft w:val="0"/>
      <w:marRight w:val="0"/>
      <w:marTop w:val="0"/>
      <w:marBottom w:val="0"/>
      <w:divBdr>
        <w:top w:val="none" w:sz="0" w:space="0" w:color="auto"/>
        <w:left w:val="none" w:sz="0" w:space="0" w:color="auto"/>
        <w:bottom w:val="none" w:sz="0" w:space="0" w:color="auto"/>
        <w:right w:val="none" w:sz="0" w:space="0" w:color="auto"/>
      </w:divBdr>
    </w:div>
    <w:div w:id="149643253">
      <w:bodyDiv w:val="1"/>
      <w:marLeft w:val="0"/>
      <w:marRight w:val="0"/>
      <w:marTop w:val="0"/>
      <w:marBottom w:val="0"/>
      <w:divBdr>
        <w:top w:val="none" w:sz="0" w:space="0" w:color="auto"/>
        <w:left w:val="none" w:sz="0" w:space="0" w:color="auto"/>
        <w:bottom w:val="none" w:sz="0" w:space="0" w:color="auto"/>
        <w:right w:val="none" w:sz="0" w:space="0" w:color="auto"/>
      </w:divBdr>
    </w:div>
    <w:div w:id="235286992">
      <w:bodyDiv w:val="1"/>
      <w:marLeft w:val="0"/>
      <w:marRight w:val="0"/>
      <w:marTop w:val="0"/>
      <w:marBottom w:val="0"/>
      <w:divBdr>
        <w:top w:val="none" w:sz="0" w:space="0" w:color="auto"/>
        <w:left w:val="none" w:sz="0" w:space="0" w:color="auto"/>
        <w:bottom w:val="none" w:sz="0" w:space="0" w:color="auto"/>
        <w:right w:val="none" w:sz="0" w:space="0" w:color="auto"/>
      </w:divBdr>
    </w:div>
    <w:div w:id="243036046">
      <w:bodyDiv w:val="1"/>
      <w:marLeft w:val="0"/>
      <w:marRight w:val="0"/>
      <w:marTop w:val="0"/>
      <w:marBottom w:val="0"/>
      <w:divBdr>
        <w:top w:val="none" w:sz="0" w:space="0" w:color="auto"/>
        <w:left w:val="none" w:sz="0" w:space="0" w:color="auto"/>
        <w:bottom w:val="none" w:sz="0" w:space="0" w:color="auto"/>
        <w:right w:val="none" w:sz="0" w:space="0" w:color="auto"/>
      </w:divBdr>
    </w:div>
    <w:div w:id="248391188">
      <w:bodyDiv w:val="1"/>
      <w:marLeft w:val="0"/>
      <w:marRight w:val="0"/>
      <w:marTop w:val="0"/>
      <w:marBottom w:val="0"/>
      <w:divBdr>
        <w:top w:val="none" w:sz="0" w:space="0" w:color="auto"/>
        <w:left w:val="none" w:sz="0" w:space="0" w:color="auto"/>
        <w:bottom w:val="none" w:sz="0" w:space="0" w:color="auto"/>
        <w:right w:val="none" w:sz="0" w:space="0" w:color="auto"/>
      </w:divBdr>
    </w:div>
    <w:div w:id="281231505">
      <w:bodyDiv w:val="1"/>
      <w:marLeft w:val="0"/>
      <w:marRight w:val="0"/>
      <w:marTop w:val="0"/>
      <w:marBottom w:val="0"/>
      <w:divBdr>
        <w:top w:val="none" w:sz="0" w:space="0" w:color="auto"/>
        <w:left w:val="none" w:sz="0" w:space="0" w:color="auto"/>
        <w:bottom w:val="none" w:sz="0" w:space="0" w:color="auto"/>
        <w:right w:val="none" w:sz="0" w:space="0" w:color="auto"/>
      </w:divBdr>
    </w:div>
    <w:div w:id="309989174">
      <w:bodyDiv w:val="1"/>
      <w:marLeft w:val="0"/>
      <w:marRight w:val="0"/>
      <w:marTop w:val="0"/>
      <w:marBottom w:val="0"/>
      <w:divBdr>
        <w:top w:val="none" w:sz="0" w:space="0" w:color="auto"/>
        <w:left w:val="none" w:sz="0" w:space="0" w:color="auto"/>
        <w:bottom w:val="none" w:sz="0" w:space="0" w:color="auto"/>
        <w:right w:val="none" w:sz="0" w:space="0" w:color="auto"/>
      </w:divBdr>
    </w:div>
    <w:div w:id="332882110">
      <w:bodyDiv w:val="1"/>
      <w:marLeft w:val="0"/>
      <w:marRight w:val="0"/>
      <w:marTop w:val="0"/>
      <w:marBottom w:val="0"/>
      <w:divBdr>
        <w:top w:val="none" w:sz="0" w:space="0" w:color="auto"/>
        <w:left w:val="none" w:sz="0" w:space="0" w:color="auto"/>
        <w:bottom w:val="none" w:sz="0" w:space="0" w:color="auto"/>
        <w:right w:val="none" w:sz="0" w:space="0" w:color="auto"/>
      </w:divBdr>
    </w:div>
    <w:div w:id="384060326">
      <w:bodyDiv w:val="1"/>
      <w:marLeft w:val="0"/>
      <w:marRight w:val="0"/>
      <w:marTop w:val="0"/>
      <w:marBottom w:val="0"/>
      <w:divBdr>
        <w:top w:val="none" w:sz="0" w:space="0" w:color="auto"/>
        <w:left w:val="none" w:sz="0" w:space="0" w:color="auto"/>
        <w:bottom w:val="none" w:sz="0" w:space="0" w:color="auto"/>
        <w:right w:val="none" w:sz="0" w:space="0" w:color="auto"/>
      </w:divBdr>
    </w:div>
    <w:div w:id="392700123">
      <w:bodyDiv w:val="1"/>
      <w:marLeft w:val="0"/>
      <w:marRight w:val="0"/>
      <w:marTop w:val="0"/>
      <w:marBottom w:val="0"/>
      <w:divBdr>
        <w:top w:val="none" w:sz="0" w:space="0" w:color="auto"/>
        <w:left w:val="none" w:sz="0" w:space="0" w:color="auto"/>
        <w:bottom w:val="none" w:sz="0" w:space="0" w:color="auto"/>
        <w:right w:val="none" w:sz="0" w:space="0" w:color="auto"/>
      </w:divBdr>
    </w:div>
    <w:div w:id="405305537">
      <w:bodyDiv w:val="1"/>
      <w:marLeft w:val="0"/>
      <w:marRight w:val="0"/>
      <w:marTop w:val="0"/>
      <w:marBottom w:val="0"/>
      <w:divBdr>
        <w:top w:val="none" w:sz="0" w:space="0" w:color="auto"/>
        <w:left w:val="none" w:sz="0" w:space="0" w:color="auto"/>
        <w:bottom w:val="none" w:sz="0" w:space="0" w:color="auto"/>
        <w:right w:val="none" w:sz="0" w:space="0" w:color="auto"/>
      </w:divBdr>
    </w:div>
    <w:div w:id="440347094">
      <w:bodyDiv w:val="1"/>
      <w:marLeft w:val="0"/>
      <w:marRight w:val="0"/>
      <w:marTop w:val="0"/>
      <w:marBottom w:val="0"/>
      <w:divBdr>
        <w:top w:val="none" w:sz="0" w:space="0" w:color="auto"/>
        <w:left w:val="none" w:sz="0" w:space="0" w:color="auto"/>
        <w:bottom w:val="none" w:sz="0" w:space="0" w:color="auto"/>
        <w:right w:val="none" w:sz="0" w:space="0" w:color="auto"/>
      </w:divBdr>
    </w:div>
    <w:div w:id="467286213">
      <w:bodyDiv w:val="1"/>
      <w:marLeft w:val="0"/>
      <w:marRight w:val="0"/>
      <w:marTop w:val="0"/>
      <w:marBottom w:val="0"/>
      <w:divBdr>
        <w:top w:val="none" w:sz="0" w:space="0" w:color="auto"/>
        <w:left w:val="none" w:sz="0" w:space="0" w:color="auto"/>
        <w:bottom w:val="none" w:sz="0" w:space="0" w:color="auto"/>
        <w:right w:val="none" w:sz="0" w:space="0" w:color="auto"/>
      </w:divBdr>
    </w:div>
    <w:div w:id="731540036">
      <w:bodyDiv w:val="1"/>
      <w:marLeft w:val="0"/>
      <w:marRight w:val="0"/>
      <w:marTop w:val="0"/>
      <w:marBottom w:val="0"/>
      <w:divBdr>
        <w:top w:val="none" w:sz="0" w:space="0" w:color="auto"/>
        <w:left w:val="none" w:sz="0" w:space="0" w:color="auto"/>
        <w:bottom w:val="none" w:sz="0" w:space="0" w:color="auto"/>
        <w:right w:val="none" w:sz="0" w:space="0" w:color="auto"/>
      </w:divBdr>
    </w:div>
    <w:div w:id="820924884">
      <w:bodyDiv w:val="1"/>
      <w:marLeft w:val="0"/>
      <w:marRight w:val="0"/>
      <w:marTop w:val="0"/>
      <w:marBottom w:val="0"/>
      <w:divBdr>
        <w:top w:val="none" w:sz="0" w:space="0" w:color="auto"/>
        <w:left w:val="none" w:sz="0" w:space="0" w:color="auto"/>
        <w:bottom w:val="none" w:sz="0" w:space="0" w:color="auto"/>
        <w:right w:val="none" w:sz="0" w:space="0" w:color="auto"/>
      </w:divBdr>
    </w:div>
    <w:div w:id="895432491">
      <w:bodyDiv w:val="1"/>
      <w:marLeft w:val="0"/>
      <w:marRight w:val="0"/>
      <w:marTop w:val="0"/>
      <w:marBottom w:val="0"/>
      <w:divBdr>
        <w:top w:val="none" w:sz="0" w:space="0" w:color="auto"/>
        <w:left w:val="none" w:sz="0" w:space="0" w:color="auto"/>
        <w:bottom w:val="none" w:sz="0" w:space="0" w:color="auto"/>
        <w:right w:val="none" w:sz="0" w:space="0" w:color="auto"/>
      </w:divBdr>
    </w:div>
    <w:div w:id="906913077">
      <w:bodyDiv w:val="1"/>
      <w:marLeft w:val="0"/>
      <w:marRight w:val="0"/>
      <w:marTop w:val="0"/>
      <w:marBottom w:val="0"/>
      <w:divBdr>
        <w:top w:val="none" w:sz="0" w:space="0" w:color="auto"/>
        <w:left w:val="none" w:sz="0" w:space="0" w:color="auto"/>
        <w:bottom w:val="none" w:sz="0" w:space="0" w:color="auto"/>
        <w:right w:val="none" w:sz="0" w:space="0" w:color="auto"/>
      </w:divBdr>
    </w:div>
    <w:div w:id="943810359">
      <w:bodyDiv w:val="1"/>
      <w:marLeft w:val="0"/>
      <w:marRight w:val="0"/>
      <w:marTop w:val="0"/>
      <w:marBottom w:val="0"/>
      <w:divBdr>
        <w:top w:val="none" w:sz="0" w:space="0" w:color="auto"/>
        <w:left w:val="none" w:sz="0" w:space="0" w:color="auto"/>
        <w:bottom w:val="none" w:sz="0" w:space="0" w:color="auto"/>
        <w:right w:val="none" w:sz="0" w:space="0" w:color="auto"/>
      </w:divBdr>
    </w:div>
    <w:div w:id="977421604">
      <w:bodyDiv w:val="1"/>
      <w:marLeft w:val="0"/>
      <w:marRight w:val="0"/>
      <w:marTop w:val="0"/>
      <w:marBottom w:val="0"/>
      <w:divBdr>
        <w:top w:val="none" w:sz="0" w:space="0" w:color="auto"/>
        <w:left w:val="none" w:sz="0" w:space="0" w:color="auto"/>
        <w:bottom w:val="none" w:sz="0" w:space="0" w:color="auto"/>
        <w:right w:val="none" w:sz="0" w:space="0" w:color="auto"/>
      </w:divBdr>
    </w:div>
    <w:div w:id="1008484897">
      <w:bodyDiv w:val="1"/>
      <w:marLeft w:val="0"/>
      <w:marRight w:val="0"/>
      <w:marTop w:val="0"/>
      <w:marBottom w:val="0"/>
      <w:divBdr>
        <w:top w:val="none" w:sz="0" w:space="0" w:color="auto"/>
        <w:left w:val="none" w:sz="0" w:space="0" w:color="auto"/>
        <w:bottom w:val="none" w:sz="0" w:space="0" w:color="auto"/>
        <w:right w:val="none" w:sz="0" w:space="0" w:color="auto"/>
      </w:divBdr>
    </w:div>
    <w:div w:id="1174223072">
      <w:bodyDiv w:val="1"/>
      <w:marLeft w:val="0"/>
      <w:marRight w:val="0"/>
      <w:marTop w:val="0"/>
      <w:marBottom w:val="0"/>
      <w:divBdr>
        <w:top w:val="none" w:sz="0" w:space="0" w:color="auto"/>
        <w:left w:val="none" w:sz="0" w:space="0" w:color="auto"/>
        <w:bottom w:val="none" w:sz="0" w:space="0" w:color="auto"/>
        <w:right w:val="none" w:sz="0" w:space="0" w:color="auto"/>
      </w:divBdr>
    </w:div>
    <w:div w:id="1207568149">
      <w:bodyDiv w:val="1"/>
      <w:marLeft w:val="0"/>
      <w:marRight w:val="0"/>
      <w:marTop w:val="0"/>
      <w:marBottom w:val="0"/>
      <w:divBdr>
        <w:top w:val="none" w:sz="0" w:space="0" w:color="auto"/>
        <w:left w:val="none" w:sz="0" w:space="0" w:color="auto"/>
        <w:bottom w:val="none" w:sz="0" w:space="0" w:color="auto"/>
        <w:right w:val="none" w:sz="0" w:space="0" w:color="auto"/>
      </w:divBdr>
    </w:div>
    <w:div w:id="1218013807">
      <w:bodyDiv w:val="1"/>
      <w:marLeft w:val="0"/>
      <w:marRight w:val="0"/>
      <w:marTop w:val="0"/>
      <w:marBottom w:val="0"/>
      <w:divBdr>
        <w:top w:val="none" w:sz="0" w:space="0" w:color="auto"/>
        <w:left w:val="none" w:sz="0" w:space="0" w:color="auto"/>
        <w:bottom w:val="none" w:sz="0" w:space="0" w:color="auto"/>
        <w:right w:val="none" w:sz="0" w:space="0" w:color="auto"/>
      </w:divBdr>
    </w:div>
    <w:div w:id="1245337862">
      <w:bodyDiv w:val="1"/>
      <w:marLeft w:val="0"/>
      <w:marRight w:val="0"/>
      <w:marTop w:val="0"/>
      <w:marBottom w:val="0"/>
      <w:divBdr>
        <w:top w:val="none" w:sz="0" w:space="0" w:color="auto"/>
        <w:left w:val="none" w:sz="0" w:space="0" w:color="auto"/>
        <w:bottom w:val="none" w:sz="0" w:space="0" w:color="auto"/>
        <w:right w:val="none" w:sz="0" w:space="0" w:color="auto"/>
      </w:divBdr>
    </w:div>
    <w:div w:id="1259945625">
      <w:bodyDiv w:val="1"/>
      <w:marLeft w:val="0"/>
      <w:marRight w:val="0"/>
      <w:marTop w:val="0"/>
      <w:marBottom w:val="0"/>
      <w:divBdr>
        <w:top w:val="none" w:sz="0" w:space="0" w:color="auto"/>
        <w:left w:val="none" w:sz="0" w:space="0" w:color="auto"/>
        <w:bottom w:val="none" w:sz="0" w:space="0" w:color="auto"/>
        <w:right w:val="none" w:sz="0" w:space="0" w:color="auto"/>
      </w:divBdr>
    </w:div>
    <w:div w:id="1346706212">
      <w:bodyDiv w:val="1"/>
      <w:marLeft w:val="0"/>
      <w:marRight w:val="0"/>
      <w:marTop w:val="0"/>
      <w:marBottom w:val="0"/>
      <w:divBdr>
        <w:top w:val="none" w:sz="0" w:space="0" w:color="auto"/>
        <w:left w:val="none" w:sz="0" w:space="0" w:color="auto"/>
        <w:bottom w:val="none" w:sz="0" w:space="0" w:color="auto"/>
        <w:right w:val="none" w:sz="0" w:space="0" w:color="auto"/>
      </w:divBdr>
    </w:div>
    <w:div w:id="1367828548">
      <w:bodyDiv w:val="1"/>
      <w:marLeft w:val="0"/>
      <w:marRight w:val="0"/>
      <w:marTop w:val="0"/>
      <w:marBottom w:val="0"/>
      <w:divBdr>
        <w:top w:val="none" w:sz="0" w:space="0" w:color="auto"/>
        <w:left w:val="none" w:sz="0" w:space="0" w:color="auto"/>
        <w:bottom w:val="none" w:sz="0" w:space="0" w:color="auto"/>
        <w:right w:val="none" w:sz="0" w:space="0" w:color="auto"/>
      </w:divBdr>
    </w:div>
    <w:div w:id="1405300388">
      <w:bodyDiv w:val="1"/>
      <w:marLeft w:val="0"/>
      <w:marRight w:val="0"/>
      <w:marTop w:val="0"/>
      <w:marBottom w:val="0"/>
      <w:divBdr>
        <w:top w:val="none" w:sz="0" w:space="0" w:color="auto"/>
        <w:left w:val="none" w:sz="0" w:space="0" w:color="auto"/>
        <w:bottom w:val="none" w:sz="0" w:space="0" w:color="auto"/>
        <w:right w:val="none" w:sz="0" w:space="0" w:color="auto"/>
      </w:divBdr>
    </w:div>
    <w:div w:id="1538085997">
      <w:bodyDiv w:val="1"/>
      <w:marLeft w:val="0"/>
      <w:marRight w:val="0"/>
      <w:marTop w:val="0"/>
      <w:marBottom w:val="0"/>
      <w:divBdr>
        <w:top w:val="none" w:sz="0" w:space="0" w:color="auto"/>
        <w:left w:val="none" w:sz="0" w:space="0" w:color="auto"/>
        <w:bottom w:val="none" w:sz="0" w:space="0" w:color="auto"/>
        <w:right w:val="none" w:sz="0" w:space="0" w:color="auto"/>
      </w:divBdr>
    </w:div>
    <w:div w:id="1554152726">
      <w:bodyDiv w:val="1"/>
      <w:marLeft w:val="0"/>
      <w:marRight w:val="0"/>
      <w:marTop w:val="0"/>
      <w:marBottom w:val="0"/>
      <w:divBdr>
        <w:top w:val="none" w:sz="0" w:space="0" w:color="auto"/>
        <w:left w:val="none" w:sz="0" w:space="0" w:color="auto"/>
        <w:bottom w:val="none" w:sz="0" w:space="0" w:color="auto"/>
        <w:right w:val="none" w:sz="0" w:space="0" w:color="auto"/>
      </w:divBdr>
    </w:div>
    <w:div w:id="1591695563">
      <w:bodyDiv w:val="1"/>
      <w:marLeft w:val="0"/>
      <w:marRight w:val="0"/>
      <w:marTop w:val="0"/>
      <w:marBottom w:val="0"/>
      <w:divBdr>
        <w:top w:val="none" w:sz="0" w:space="0" w:color="auto"/>
        <w:left w:val="none" w:sz="0" w:space="0" w:color="auto"/>
        <w:bottom w:val="none" w:sz="0" w:space="0" w:color="auto"/>
        <w:right w:val="none" w:sz="0" w:space="0" w:color="auto"/>
      </w:divBdr>
    </w:div>
    <w:div w:id="1716467083">
      <w:bodyDiv w:val="1"/>
      <w:marLeft w:val="0"/>
      <w:marRight w:val="0"/>
      <w:marTop w:val="0"/>
      <w:marBottom w:val="0"/>
      <w:divBdr>
        <w:top w:val="none" w:sz="0" w:space="0" w:color="auto"/>
        <w:left w:val="none" w:sz="0" w:space="0" w:color="auto"/>
        <w:bottom w:val="none" w:sz="0" w:space="0" w:color="auto"/>
        <w:right w:val="none" w:sz="0" w:space="0" w:color="auto"/>
      </w:divBdr>
    </w:div>
    <w:div w:id="1753356936">
      <w:bodyDiv w:val="1"/>
      <w:marLeft w:val="0"/>
      <w:marRight w:val="0"/>
      <w:marTop w:val="0"/>
      <w:marBottom w:val="0"/>
      <w:divBdr>
        <w:top w:val="none" w:sz="0" w:space="0" w:color="auto"/>
        <w:left w:val="none" w:sz="0" w:space="0" w:color="auto"/>
        <w:bottom w:val="none" w:sz="0" w:space="0" w:color="auto"/>
        <w:right w:val="none" w:sz="0" w:space="0" w:color="auto"/>
      </w:divBdr>
    </w:div>
    <w:div w:id="1818378095">
      <w:bodyDiv w:val="1"/>
      <w:marLeft w:val="0"/>
      <w:marRight w:val="0"/>
      <w:marTop w:val="0"/>
      <w:marBottom w:val="0"/>
      <w:divBdr>
        <w:top w:val="none" w:sz="0" w:space="0" w:color="auto"/>
        <w:left w:val="none" w:sz="0" w:space="0" w:color="auto"/>
        <w:bottom w:val="none" w:sz="0" w:space="0" w:color="auto"/>
        <w:right w:val="none" w:sz="0" w:space="0" w:color="auto"/>
      </w:divBdr>
    </w:div>
    <w:div w:id="200874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D0%A7%D0%B5%D0%BB%D0%BE%D0%B2%D0%B5%D0%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E%D1%80%D0%B3%D0%B0%D0%BD%D0%B8%D0%B7%D0%B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7CFC9-7B80-45ED-AFF8-102D63A5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153</Pages>
  <Words>61962</Words>
  <Characters>353190</Characters>
  <Application>Microsoft Office Word</Application>
  <DocSecurity>0</DocSecurity>
  <Lines>2943</Lines>
  <Paragraphs>828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Гаухар Курманова</cp:lastModifiedBy>
  <cp:revision>265</cp:revision>
  <dcterms:created xsi:type="dcterms:W3CDTF">2019-05-08T11:36:00Z</dcterms:created>
  <dcterms:modified xsi:type="dcterms:W3CDTF">2021-10-29T08:10:00Z</dcterms:modified>
</cp:coreProperties>
</file>